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5619" w14:textId="44302911" w:rsidR="00F25AA3" w:rsidRPr="0011346F" w:rsidRDefault="00913413" w:rsidP="00F25AA3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 </w:t>
      </w:r>
      <w:r w:rsidR="00F25AA3" w:rsidRPr="002A4D32">
        <w:rPr>
          <w:color w:val="000000" w:themeColor="text1"/>
        </w:rPr>
        <w:t xml:space="preserve">Na temelju </w:t>
      </w:r>
      <w:r w:rsidR="00622019">
        <w:rPr>
          <w:color w:val="000000" w:themeColor="text1"/>
        </w:rPr>
        <w:t xml:space="preserve">članka </w:t>
      </w:r>
      <w:r w:rsidR="002A4D32" w:rsidRPr="002A4D32">
        <w:rPr>
          <w:color w:val="000000" w:themeColor="text1"/>
        </w:rPr>
        <w:t>72. Zakona o komunalnom gospodarstvu (</w:t>
      </w:r>
      <w:r w:rsidR="00622019">
        <w:rPr>
          <w:color w:val="000000" w:themeColor="text1"/>
        </w:rPr>
        <w:t>„</w:t>
      </w:r>
      <w:r w:rsidR="002A4D32" w:rsidRPr="002A4D32">
        <w:rPr>
          <w:color w:val="000000" w:themeColor="text1"/>
        </w:rPr>
        <w:t>Narodne novine</w:t>
      </w:r>
      <w:r w:rsidR="00622019">
        <w:rPr>
          <w:color w:val="000000" w:themeColor="text1"/>
        </w:rPr>
        <w:t>“</w:t>
      </w:r>
      <w:r w:rsidR="002A4D32" w:rsidRPr="002A4D32">
        <w:rPr>
          <w:color w:val="000000" w:themeColor="text1"/>
        </w:rPr>
        <w:t>, br. 68/18, 110/18 i 32/20)</w:t>
      </w:r>
      <w:r w:rsidR="00F25AA3" w:rsidRPr="002A4D32">
        <w:rPr>
          <w:color w:val="000000" w:themeColor="text1"/>
        </w:rPr>
        <w:t xml:space="preserve"> i članka 2</w:t>
      </w:r>
      <w:r w:rsidR="00387154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387154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7A5273">
        <w:rPr>
          <w:color w:val="000000" w:themeColor="text1"/>
        </w:rPr>
        <w:t>25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 xml:space="preserve">sjednici održanoj </w:t>
      </w:r>
      <w:r w:rsidR="007A5273">
        <w:rPr>
          <w:color w:val="000000" w:themeColor="text1"/>
        </w:rPr>
        <w:t>27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>prosinca 20</w:t>
      </w:r>
      <w:r w:rsidR="00473F74">
        <w:rPr>
          <w:color w:val="000000" w:themeColor="text1"/>
        </w:rPr>
        <w:t>2</w:t>
      </w:r>
      <w:r w:rsidR="007A5273">
        <w:rPr>
          <w:color w:val="000000" w:themeColor="text1"/>
        </w:rPr>
        <w:t>3</w:t>
      </w:r>
      <w:r w:rsidR="00F25AA3" w:rsidRPr="00473F74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0A095C43" w:rsidR="00F25AA3" w:rsidRPr="007A5273" w:rsidRDefault="007A5273" w:rsidP="007A5273">
      <w:pPr>
        <w:pStyle w:val="Odlomakpopisa"/>
        <w:numPr>
          <w:ilvl w:val="0"/>
          <w:numId w:val="12"/>
        </w:num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IZMJENE I DOPUNE </w:t>
      </w:r>
      <w:r w:rsidR="00F25AA3" w:rsidRPr="007A5273">
        <w:rPr>
          <w:color w:val="000000" w:themeColor="text1"/>
          <w:sz w:val="28"/>
          <w:szCs w:val="28"/>
        </w:rPr>
        <w:t>PROGRAM</w:t>
      </w:r>
      <w:r>
        <w:rPr>
          <w:color w:val="000000" w:themeColor="text1"/>
          <w:sz w:val="28"/>
          <w:szCs w:val="28"/>
        </w:rPr>
        <w:t>A</w:t>
      </w:r>
    </w:p>
    <w:p w14:paraId="21330F34" w14:textId="242537E7" w:rsidR="00C011FF" w:rsidRDefault="002A4D32" w:rsidP="007A5273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održavanja komunalne infrastrukture na području</w:t>
      </w:r>
    </w:p>
    <w:p w14:paraId="7ADA44F8" w14:textId="0DD653C9" w:rsidR="00F25AA3" w:rsidRPr="0011346F" w:rsidRDefault="002A4D32" w:rsidP="007A5273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Općine Donja Voća</w:t>
      </w:r>
      <w:r w:rsidR="00F25AA3" w:rsidRPr="0011346F">
        <w:rPr>
          <w:color w:val="000000" w:themeColor="text1"/>
          <w:sz w:val="28"/>
          <w:szCs w:val="28"/>
        </w:rPr>
        <w:t xml:space="preserve"> za 20</w:t>
      </w:r>
      <w:r w:rsidR="00BF2334" w:rsidRPr="0011346F">
        <w:rPr>
          <w:color w:val="000000" w:themeColor="text1"/>
          <w:sz w:val="28"/>
          <w:szCs w:val="28"/>
        </w:rPr>
        <w:t>2</w:t>
      </w:r>
      <w:r w:rsidR="007978FB">
        <w:rPr>
          <w:color w:val="000000" w:themeColor="text1"/>
          <w:sz w:val="28"/>
          <w:szCs w:val="28"/>
        </w:rPr>
        <w:t>3</w:t>
      </w:r>
      <w:r w:rsidR="00F25AA3" w:rsidRPr="0011346F">
        <w:rPr>
          <w:color w:val="000000" w:themeColor="text1"/>
          <w:sz w:val="28"/>
          <w:szCs w:val="28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3704024F" w14:textId="77777777" w:rsidR="007A5273" w:rsidRPr="0011346F" w:rsidRDefault="007A5273" w:rsidP="007A5273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2FD94FDD" w14:textId="4A1A074D" w:rsidR="007A5273" w:rsidRDefault="007A5273" w:rsidP="007A5273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Točka II., Programa </w:t>
      </w:r>
      <w:r>
        <w:rPr>
          <w:color w:val="000000" w:themeColor="text1"/>
        </w:rPr>
        <w:t xml:space="preserve">održavanja komunalne infrastrukture u 2023. godini </w:t>
      </w:r>
      <w:r>
        <w:rPr>
          <w:color w:val="000000" w:themeColor="text1"/>
        </w:rPr>
        <w:t xml:space="preserve">na području Općine Donja Voća za 2023. godinu </w:t>
      </w:r>
      <w:r w:rsidRPr="002A4D32">
        <w:rPr>
          <w:color w:val="000000" w:themeColor="text1"/>
        </w:rPr>
        <w:t xml:space="preserve">(„Službeni vjesnik Varaždinske županije“, broj </w:t>
      </w:r>
      <w:r>
        <w:rPr>
          <w:color w:val="000000" w:themeColor="text1"/>
        </w:rPr>
        <w:t>140/22</w:t>
      </w:r>
      <w:r w:rsidRPr="002A4D32">
        <w:rPr>
          <w:color w:val="000000" w:themeColor="text1"/>
        </w:rPr>
        <w:t>),</w:t>
      </w:r>
      <w:r>
        <w:rPr>
          <w:color w:val="000000" w:themeColor="text1"/>
        </w:rPr>
        <w:t xml:space="preserve"> mijenja se i glasi: </w:t>
      </w:r>
    </w:p>
    <w:p w14:paraId="6EC8FCD0" w14:textId="50936D04" w:rsidR="002A4D32" w:rsidRPr="0025769A" w:rsidRDefault="002A4D32" w:rsidP="007A5273">
      <w:pPr>
        <w:jc w:val="both"/>
        <w:rPr>
          <w:color w:val="000000" w:themeColor="text1"/>
        </w:rPr>
      </w:pPr>
    </w:p>
    <w:p w14:paraId="5C2F6BF3" w14:textId="68F7AB7D" w:rsidR="009238DD" w:rsidRPr="0025769A" w:rsidRDefault="009238DD" w:rsidP="009238D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nerazvrstanih cesta, </w:t>
      </w:r>
      <w:r w:rsidR="0025769A" w:rsidRPr="0025769A">
        <w:rPr>
          <w:b/>
          <w:bCs/>
          <w:color w:val="000000" w:themeColor="text1"/>
        </w:rPr>
        <w:t xml:space="preserve">javnih </w:t>
      </w:r>
      <w:r w:rsidR="00C011FF">
        <w:rPr>
          <w:b/>
          <w:bCs/>
          <w:color w:val="000000" w:themeColor="text1"/>
        </w:rPr>
        <w:t xml:space="preserve">i zelenih </w:t>
      </w:r>
      <w:r w:rsidR="0025769A" w:rsidRPr="0025769A">
        <w:rPr>
          <w:b/>
          <w:bCs/>
          <w:color w:val="000000" w:themeColor="text1"/>
        </w:rPr>
        <w:t>površina</w:t>
      </w:r>
      <w:r w:rsidRPr="0025769A">
        <w:rPr>
          <w:b/>
          <w:bCs/>
          <w:color w:val="000000" w:themeColor="text1"/>
        </w:rPr>
        <w:t>:</w:t>
      </w:r>
    </w:p>
    <w:p w14:paraId="224D43A3" w14:textId="77777777" w:rsidR="009238DD" w:rsidRPr="0025769A" w:rsidRDefault="009238DD" w:rsidP="009238DD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256"/>
        <w:gridCol w:w="1701"/>
        <w:gridCol w:w="4252"/>
      </w:tblGrid>
      <w:tr w:rsidR="009238DD" w:rsidRPr="0025769A" w14:paraId="7E56ACE9" w14:textId="77777777" w:rsidTr="008A5EEB">
        <w:tc>
          <w:tcPr>
            <w:tcW w:w="3256" w:type="dxa"/>
            <w:vAlign w:val="center"/>
          </w:tcPr>
          <w:p w14:paraId="7413C9F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701" w:type="dxa"/>
            <w:vAlign w:val="center"/>
          </w:tcPr>
          <w:p w14:paraId="36385330" w14:textId="3C48C3BA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252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8A5EEB">
        <w:tc>
          <w:tcPr>
            <w:tcW w:w="3256" w:type="dxa"/>
          </w:tcPr>
          <w:p w14:paraId="5E346CFD" w14:textId="38084040" w:rsidR="009238DD" w:rsidRPr="0025769A" w:rsidRDefault="009238DD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Održavanje cesta, javnih </w:t>
            </w:r>
            <w:r w:rsidR="00170D95">
              <w:rPr>
                <w:rFonts w:eastAsia="SimSun"/>
                <w:color w:val="000000" w:themeColor="text1"/>
              </w:rPr>
              <w:t xml:space="preserve">i zelenih </w:t>
            </w:r>
            <w:r w:rsidRPr="0025769A">
              <w:rPr>
                <w:rFonts w:eastAsia="SimSun"/>
                <w:color w:val="000000" w:themeColor="text1"/>
              </w:rPr>
              <w:t>površina</w:t>
            </w:r>
          </w:p>
        </w:tc>
        <w:tc>
          <w:tcPr>
            <w:tcW w:w="1701" w:type="dxa"/>
          </w:tcPr>
          <w:p w14:paraId="1C4619FA" w14:textId="53C654CE" w:rsidR="009238DD" w:rsidRPr="0025769A" w:rsidRDefault="007A5273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11</w:t>
            </w:r>
            <w:r w:rsidR="009238DD" w:rsidRPr="0025769A">
              <w:rPr>
                <w:rFonts w:eastAsia="SimSun"/>
                <w:color w:val="000000" w:themeColor="text1"/>
              </w:rPr>
              <w:t>0.000,00</w:t>
            </w:r>
          </w:p>
        </w:tc>
        <w:tc>
          <w:tcPr>
            <w:tcW w:w="4252" w:type="dxa"/>
          </w:tcPr>
          <w:p w14:paraId="5C6161AA" w14:textId="77777777" w:rsidR="009238DD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43</w:t>
            </w:r>
            <w:r w:rsidR="00170D95">
              <w:rPr>
                <w:rFonts w:eastAsia="SimSun"/>
                <w:color w:val="000000" w:themeColor="text1"/>
              </w:rPr>
              <w:t>.</w:t>
            </w:r>
            <w:r w:rsidRPr="0025769A">
              <w:rPr>
                <w:rFonts w:eastAsia="SimSun"/>
                <w:color w:val="000000" w:themeColor="text1"/>
              </w:rPr>
              <w:t xml:space="preserve"> Komunalna naknada: 2</w:t>
            </w:r>
            <w:r w:rsidR="00E35B10">
              <w:rPr>
                <w:rFonts w:eastAsia="SimSun"/>
                <w:color w:val="000000" w:themeColor="text1"/>
              </w:rPr>
              <w:t>0</w:t>
            </w:r>
            <w:r w:rsidRPr="0025769A">
              <w:rPr>
                <w:rFonts w:eastAsia="SimSun"/>
                <w:color w:val="000000" w:themeColor="text1"/>
              </w:rPr>
              <w:t xml:space="preserve">.000,00 </w:t>
            </w:r>
            <w:r w:rsidR="00E35B10">
              <w:rPr>
                <w:rFonts w:eastAsia="SimSun"/>
                <w:color w:val="000000" w:themeColor="text1"/>
              </w:rPr>
              <w:t>eura</w:t>
            </w:r>
          </w:p>
          <w:p w14:paraId="0B1FE05C" w14:textId="5423A52E" w:rsidR="00E35B10" w:rsidRPr="0025769A" w:rsidRDefault="00E35B10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52.Pomoći proračunu iz drugih proračuna: </w:t>
            </w:r>
            <w:r w:rsidR="007A5273">
              <w:rPr>
                <w:rFonts w:eastAsia="SimSun"/>
                <w:color w:val="000000" w:themeColor="text1"/>
              </w:rPr>
              <w:t>9</w:t>
            </w:r>
            <w:r>
              <w:rPr>
                <w:rFonts w:eastAsia="SimSun"/>
                <w:color w:val="000000" w:themeColor="text1"/>
              </w:rPr>
              <w:t>0.000,00 eura</w:t>
            </w:r>
          </w:p>
        </w:tc>
      </w:tr>
      <w:tr w:rsidR="009238DD" w:rsidRPr="0025769A" w14:paraId="0508D340" w14:textId="77777777" w:rsidTr="008A5EEB">
        <w:tc>
          <w:tcPr>
            <w:tcW w:w="3256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24A3303" w14:textId="337CCDDE" w:rsidR="009238DD" w:rsidRPr="0025769A" w:rsidRDefault="007A5273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11</w:t>
            </w:r>
            <w:r w:rsidR="009238DD" w:rsidRPr="0025769A">
              <w:rPr>
                <w:rFonts w:eastAsia="SimSun"/>
                <w:color w:val="000000" w:themeColor="text1"/>
              </w:rPr>
              <w:t>0.000,00</w:t>
            </w:r>
          </w:p>
        </w:tc>
        <w:tc>
          <w:tcPr>
            <w:tcW w:w="4252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3E9CE07E" w14:textId="77777777" w:rsidR="009238DD" w:rsidRPr="0025769A" w:rsidRDefault="009238DD" w:rsidP="009238DD">
      <w:pPr>
        <w:ind w:firstLine="708"/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</w:t>
      </w:r>
    </w:p>
    <w:p w14:paraId="0F226540" w14:textId="4130B494" w:rsidR="00170D95" w:rsidRPr="00170D95" w:rsidRDefault="00170D95" w:rsidP="00170D95">
      <w:pPr>
        <w:pStyle w:val="StandardWeb"/>
        <w:numPr>
          <w:ilvl w:val="0"/>
          <w:numId w:val="3"/>
        </w:numPr>
        <w:spacing w:before="0" w:beforeAutospacing="0" w:after="0" w:afterAutospacing="0"/>
        <w:rPr>
          <w:rFonts w:eastAsia="SimSun"/>
          <w:b/>
          <w:bCs/>
          <w:color w:val="000000" w:themeColor="text1"/>
          <w:lang w:eastAsia="zh-CN"/>
        </w:rPr>
      </w:pPr>
      <w:r w:rsidRPr="00170D95">
        <w:rPr>
          <w:rFonts w:eastAsia="SimSun"/>
          <w:b/>
          <w:bCs/>
          <w:color w:val="000000" w:themeColor="text1"/>
          <w:lang w:eastAsia="zh-CN"/>
        </w:rPr>
        <w:t xml:space="preserve">Održavanje </w:t>
      </w:r>
      <w:r w:rsidR="00E35B10">
        <w:rPr>
          <w:rFonts w:eastAsia="SimSun"/>
          <w:b/>
          <w:bCs/>
          <w:color w:val="000000" w:themeColor="text1"/>
          <w:lang w:eastAsia="zh-CN"/>
        </w:rPr>
        <w:t>sustava kanala za oborinske vode</w:t>
      </w:r>
    </w:p>
    <w:p w14:paraId="4A6B433E" w14:textId="3C366DE3" w:rsidR="0025769A" w:rsidRPr="0025769A" w:rsidRDefault="0025769A" w:rsidP="00170D95">
      <w:pPr>
        <w:pStyle w:val="StandardWeb"/>
        <w:spacing w:before="0" w:beforeAutospacing="0" w:after="0" w:afterAutospacing="0"/>
        <w:ind w:left="360"/>
        <w:rPr>
          <w:rFonts w:eastAsia="SimSun"/>
          <w:b/>
          <w:bCs/>
          <w:color w:val="000000" w:themeColor="text1"/>
          <w:lang w:eastAsia="zh-CN"/>
        </w:rPr>
      </w:pPr>
    </w:p>
    <w:p w14:paraId="5AAF8A28" w14:textId="77777777" w:rsidR="002A4D32" w:rsidRPr="0025769A" w:rsidRDefault="002A4D32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2A4D32" w:rsidRPr="0025769A" w14:paraId="5ECABA9A" w14:textId="77777777" w:rsidTr="00473F74">
        <w:tc>
          <w:tcPr>
            <w:tcW w:w="3397" w:type="dxa"/>
            <w:vAlign w:val="center"/>
          </w:tcPr>
          <w:p w14:paraId="0AD94F72" w14:textId="05FA4E6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bookmarkStart w:id="0" w:name="_Hlk26786101"/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4DC990A5" w14:textId="69370ABA" w:rsidR="002A4D32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111" w:type="dxa"/>
            <w:vAlign w:val="center"/>
          </w:tcPr>
          <w:p w14:paraId="48BEE7AD" w14:textId="27F7DF2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B787F">
        <w:tc>
          <w:tcPr>
            <w:tcW w:w="3397" w:type="dxa"/>
          </w:tcPr>
          <w:p w14:paraId="22658F39" w14:textId="2ED52E48" w:rsidR="002A4D32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Održavanje sustava kanala za oborinske vode</w:t>
            </w:r>
          </w:p>
        </w:tc>
        <w:tc>
          <w:tcPr>
            <w:tcW w:w="1701" w:type="dxa"/>
          </w:tcPr>
          <w:p w14:paraId="2D34390D" w14:textId="33327A24" w:rsidR="002A4D32" w:rsidRPr="0025769A" w:rsidRDefault="00077EE1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11.00</w:t>
            </w:r>
            <w:r w:rsidR="00E35B10"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477D7C2B" w14:textId="624D1245" w:rsidR="002A4D32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077EE1">
              <w:rPr>
                <w:rFonts w:eastAsia="SimSun"/>
                <w:color w:val="000000" w:themeColor="text1"/>
              </w:rPr>
              <w:t>11.00</w:t>
            </w:r>
            <w:r w:rsidR="00E35B10">
              <w:rPr>
                <w:rFonts w:eastAsia="SimSun"/>
                <w:color w:val="000000" w:themeColor="text1"/>
              </w:rPr>
              <w:t>0,00 eura</w:t>
            </w:r>
          </w:p>
        </w:tc>
      </w:tr>
      <w:tr w:rsidR="002A4D32" w:rsidRPr="0025769A" w14:paraId="4520158B" w14:textId="77777777" w:rsidTr="00EB787F">
        <w:tc>
          <w:tcPr>
            <w:tcW w:w="3397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243F443D" w:rsidR="002A4D32" w:rsidRPr="0025769A" w:rsidRDefault="00077EE1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11.000</w:t>
            </w:r>
            <w:r w:rsidR="00E35B10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7F0FF616" w14:textId="77777777" w:rsidR="0058294D" w:rsidRDefault="0058294D" w:rsidP="0058294D">
      <w:pPr>
        <w:jc w:val="both"/>
        <w:rPr>
          <w:color w:val="000000" w:themeColor="text1"/>
        </w:rPr>
      </w:pPr>
    </w:p>
    <w:p w14:paraId="06242B14" w14:textId="77777777" w:rsidR="000E064D" w:rsidRPr="0025769A" w:rsidRDefault="000E064D" w:rsidP="00F25AA3">
      <w:pPr>
        <w:rPr>
          <w:color w:val="000000" w:themeColor="text1"/>
        </w:rPr>
      </w:pPr>
    </w:p>
    <w:p w14:paraId="51F193B6" w14:textId="0F4798BB" w:rsidR="00EB787F" w:rsidRPr="0025769A" w:rsidRDefault="00EB787F" w:rsidP="000E064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>Održavanje čistoće javnih površina:</w:t>
      </w:r>
    </w:p>
    <w:p w14:paraId="404DC4A8" w14:textId="027E4092" w:rsidR="00EB787F" w:rsidRPr="0025769A" w:rsidRDefault="00EB787F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418"/>
        <w:gridCol w:w="4394"/>
      </w:tblGrid>
      <w:tr w:rsidR="00EB787F" w:rsidRPr="0025769A" w14:paraId="443EDE18" w14:textId="77777777" w:rsidTr="00622019">
        <w:tc>
          <w:tcPr>
            <w:tcW w:w="3397" w:type="dxa"/>
            <w:vAlign w:val="center"/>
          </w:tcPr>
          <w:p w14:paraId="7517805E" w14:textId="77777777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418" w:type="dxa"/>
          </w:tcPr>
          <w:p w14:paraId="21A4801A" w14:textId="630D33F6" w:rsidR="00EB787F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394" w:type="dxa"/>
            <w:vAlign w:val="center"/>
          </w:tcPr>
          <w:p w14:paraId="3ED31E51" w14:textId="77777777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464228C1" w14:textId="77777777" w:rsidTr="00622019">
        <w:tc>
          <w:tcPr>
            <w:tcW w:w="3397" w:type="dxa"/>
          </w:tcPr>
          <w:p w14:paraId="3ADB224D" w14:textId="160D140E" w:rsidR="00EB787F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Opskrba vodom, odvoz smeća i ostale komunalne usluge</w:t>
            </w:r>
          </w:p>
        </w:tc>
        <w:tc>
          <w:tcPr>
            <w:tcW w:w="1418" w:type="dxa"/>
          </w:tcPr>
          <w:p w14:paraId="03BFA6D0" w14:textId="24BC1326" w:rsidR="00EB787F" w:rsidRPr="0025769A" w:rsidRDefault="00077EE1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8.350,00</w:t>
            </w:r>
          </w:p>
        </w:tc>
        <w:tc>
          <w:tcPr>
            <w:tcW w:w="4394" w:type="dxa"/>
          </w:tcPr>
          <w:p w14:paraId="1474E309" w14:textId="50C0782C" w:rsidR="00EB787F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077EE1">
              <w:rPr>
                <w:rFonts w:eastAsia="SimSun"/>
                <w:color w:val="000000" w:themeColor="text1"/>
              </w:rPr>
              <w:t>8.350</w:t>
            </w:r>
            <w:r w:rsidR="00E35B10">
              <w:rPr>
                <w:rFonts w:eastAsia="SimSun"/>
                <w:color w:val="000000" w:themeColor="text1"/>
              </w:rPr>
              <w:t>,00 eura</w:t>
            </w:r>
          </w:p>
          <w:p w14:paraId="6A6F2DEF" w14:textId="5E375618" w:rsidR="00552B22" w:rsidRPr="0025769A" w:rsidRDefault="00552B2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EB787F" w:rsidRPr="0025769A" w14:paraId="16F32224" w14:textId="77777777" w:rsidTr="00622019">
        <w:tc>
          <w:tcPr>
            <w:tcW w:w="3397" w:type="dxa"/>
          </w:tcPr>
          <w:p w14:paraId="73224269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418" w:type="dxa"/>
          </w:tcPr>
          <w:p w14:paraId="045AAF3C" w14:textId="77BE7B92" w:rsidR="00EB787F" w:rsidRPr="0025769A" w:rsidRDefault="00077EE1" w:rsidP="00077EE1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8.350,00</w:t>
            </w:r>
          </w:p>
        </w:tc>
        <w:tc>
          <w:tcPr>
            <w:tcW w:w="4394" w:type="dxa"/>
          </w:tcPr>
          <w:p w14:paraId="2601324B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407FC4DB" w14:textId="50D3B832" w:rsidR="00EB787F" w:rsidRPr="0025769A" w:rsidRDefault="00EB787F" w:rsidP="00F25AA3">
      <w:pPr>
        <w:rPr>
          <w:color w:val="000000" w:themeColor="text1"/>
        </w:rPr>
      </w:pPr>
    </w:p>
    <w:p w14:paraId="5B0A0D44" w14:textId="77777777" w:rsidR="00811D6C" w:rsidRDefault="00811D6C" w:rsidP="00552B22">
      <w:pPr>
        <w:jc w:val="both"/>
      </w:pPr>
    </w:p>
    <w:p w14:paraId="52B404A3" w14:textId="77777777" w:rsidR="00B66DB4" w:rsidRDefault="00B66DB4" w:rsidP="00B66DB4">
      <w:pPr>
        <w:jc w:val="both"/>
        <w:rPr>
          <w:color w:val="000000" w:themeColor="text1"/>
        </w:rPr>
      </w:pPr>
    </w:p>
    <w:p w14:paraId="5F22D221" w14:textId="6B0997A6" w:rsidR="00B66DB4" w:rsidRPr="00077EE1" w:rsidRDefault="00B66DB4" w:rsidP="00077EE1">
      <w:pPr>
        <w:pStyle w:val="Odlomakpopisa"/>
        <w:numPr>
          <w:ilvl w:val="0"/>
          <w:numId w:val="13"/>
        </w:numPr>
        <w:jc w:val="both"/>
        <w:rPr>
          <w:b/>
          <w:bCs/>
          <w:color w:val="000000" w:themeColor="text1"/>
        </w:rPr>
      </w:pPr>
      <w:r w:rsidRPr="00077EE1">
        <w:rPr>
          <w:b/>
          <w:bCs/>
          <w:color w:val="000000" w:themeColor="text1"/>
        </w:rPr>
        <w:t>Sanacija klizišta:</w:t>
      </w:r>
    </w:p>
    <w:p w14:paraId="55E431ED" w14:textId="77777777" w:rsidR="00B66DB4" w:rsidRDefault="00B66DB4" w:rsidP="00B66DB4">
      <w:pPr>
        <w:pStyle w:val="Odlomakpopisa"/>
        <w:jc w:val="both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B66DB4" w:rsidRPr="0025769A" w14:paraId="3E6DE826" w14:textId="77777777" w:rsidTr="00811C22">
        <w:tc>
          <w:tcPr>
            <w:tcW w:w="3397" w:type="dxa"/>
            <w:vAlign w:val="center"/>
          </w:tcPr>
          <w:p w14:paraId="2E5C2731" w14:textId="77777777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20585154" w14:textId="77777777" w:rsidR="00B66DB4" w:rsidRPr="0025769A" w:rsidRDefault="00B66DB4" w:rsidP="00811C22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</w:t>
            </w:r>
            <w:r>
              <w:rPr>
                <w:rFonts w:eastAsia="SimSun"/>
                <w:color w:val="000000" w:themeColor="text1"/>
              </w:rPr>
              <w:t xml:space="preserve"> eurima</w:t>
            </w:r>
          </w:p>
        </w:tc>
        <w:tc>
          <w:tcPr>
            <w:tcW w:w="4111" w:type="dxa"/>
            <w:vAlign w:val="center"/>
          </w:tcPr>
          <w:p w14:paraId="7734C4C6" w14:textId="77777777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B66DB4" w:rsidRPr="0025769A" w14:paraId="5E489D6B" w14:textId="77777777" w:rsidTr="00811C22">
        <w:tc>
          <w:tcPr>
            <w:tcW w:w="3397" w:type="dxa"/>
          </w:tcPr>
          <w:p w14:paraId="196FDC57" w14:textId="77777777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Sanacija klizišta Fotez Breg</w:t>
            </w:r>
          </w:p>
        </w:tc>
        <w:tc>
          <w:tcPr>
            <w:tcW w:w="1701" w:type="dxa"/>
          </w:tcPr>
          <w:p w14:paraId="7364A39C" w14:textId="02C5C752" w:rsidR="00B66DB4" w:rsidRPr="0025769A" w:rsidRDefault="00B66DB4" w:rsidP="00811C22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2</w:t>
            </w:r>
            <w:r w:rsidR="00077EE1">
              <w:rPr>
                <w:rFonts w:eastAsia="SimSun"/>
                <w:color w:val="000000" w:themeColor="text1"/>
              </w:rPr>
              <w:t>88.000</w:t>
            </w:r>
            <w:r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76E585BD" w14:textId="0094CD19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52. Pomoć</w:t>
            </w:r>
            <w:r w:rsidR="00077EE1">
              <w:rPr>
                <w:rFonts w:eastAsia="SimSun"/>
                <w:color w:val="000000" w:themeColor="text1"/>
              </w:rPr>
              <w:t>i od međunarodnih organizacija i tijela EU</w:t>
            </w:r>
            <w:r>
              <w:rPr>
                <w:rFonts w:eastAsia="SimSun"/>
                <w:color w:val="000000" w:themeColor="text1"/>
              </w:rPr>
              <w:t xml:space="preserve">: </w:t>
            </w:r>
            <w:r w:rsidR="00077EE1">
              <w:rPr>
                <w:rFonts w:eastAsia="SimSun"/>
                <w:color w:val="000000" w:themeColor="text1"/>
              </w:rPr>
              <w:t>288.000</w:t>
            </w:r>
            <w:r>
              <w:rPr>
                <w:rFonts w:eastAsia="SimSun"/>
                <w:color w:val="000000" w:themeColor="text1"/>
              </w:rPr>
              <w:t xml:space="preserve">,00 eura </w:t>
            </w:r>
          </w:p>
        </w:tc>
      </w:tr>
      <w:tr w:rsidR="00B66DB4" w:rsidRPr="0025769A" w14:paraId="3EF3F798" w14:textId="77777777" w:rsidTr="00811C22">
        <w:tc>
          <w:tcPr>
            <w:tcW w:w="3397" w:type="dxa"/>
          </w:tcPr>
          <w:p w14:paraId="22CBF228" w14:textId="77777777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515ABAC" w14:textId="1B7E5977" w:rsidR="00B66DB4" w:rsidRPr="0025769A" w:rsidRDefault="00077EE1" w:rsidP="00811C22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288.000,00</w:t>
            </w:r>
          </w:p>
        </w:tc>
        <w:tc>
          <w:tcPr>
            <w:tcW w:w="4111" w:type="dxa"/>
          </w:tcPr>
          <w:p w14:paraId="2B678F5F" w14:textId="77777777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0F83FDD6" w14:textId="77777777" w:rsidR="00077EE1" w:rsidRDefault="00077EE1" w:rsidP="00077EE1"/>
    <w:p w14:paraId="505C0CCF" w14:textId="77777777" w:rsidR="00077EE1" w:rsidRPr="0025769A" w:rsidRDefault="00077EE1" w:rsidP="00077EE1">
      <w:pPr>
        <w:rPr>
          <w:color w:val="000000" w:themeColor="text1"/>
        </w:rPr>
      </w:pPr>
    </w:p>
    <w:p w14:paraId="55ADB6E9" w14:textId="77777777" w:rsidR="00077EE1" w:rsidRPr="0058294D" w:rsidRDefault="00077EE1" w:rsidP="00077EE1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lastRenderedPageBreak/>
        <w:t>I</w:t>
      </w:r>
      <w:r>
        <w:rPr>
          <w:color w:val="000000" w:themeColor="text1"/>
        </w:rPr>
        <w:t>I</w:t>
      </w:r>
      <w:r w:rsidRPr="0025769A">
        <w:rPr>
          <w:color w:val="000000" w:themeColor="text1"/>
        </w:rPr>
        <w:t>.</w:t>
      </w:r>
    </w:p>
    <w:p w14:paraId="6081AA28" w14:textId="2D9D330B" w:rsidR="00077EE1" w:rsidRPr="00F04EA4" w:rsidRDefault="00077EE1" w:rsidP="00077EE1">
      <w:pPr>
        <w:ind w:firstLine="708"/>
        <w:jc w:val="both"/>
        <w:rPr>
          <w:color w:val="000000" w:themeColor="text1"/>
        </w:rPr>
      </w:pPr>
      <w:proofErr w:type="spellStart"/>
      <w:r>
        <w:t>I.Izmjene</w:t>
      </w:r>
      <w:proofErr w:type="spellEnd"/>
      <w:r>
        <w:t xml:space="preserve"> i dopune Programa </w:t>
      </w:r>
      <w:r>
        <w:t xml:space="preserve">održavanja </w:t>
      </w:r>
      <w:r>
        <w:t xml:space="preserve">komunalne infrastrukture </w:t>
      </w:r>
      <w:r>
        <w:t xml:space="preserve">na području Općine Donja Voća </w:t>
      </w:r>
      <w:r>
        <w:t xml:space="preserve">stupaju na snagu prvog dana od dana objave u „Službenom vjesniku Varaždinske županije.“ </w:t>
      </w:r>
    </w:p>
    <w:p w14:paraId="47E3353F" w14:textId="77777777" w:rsidR="00C04474" w:rsidRPr="0025769A" w:rsidRDefault="00C04474" w:rsidP="00F25AA3">
      <w:pPr>
        <w:rPr>
          <w:color w:val="000000" w:themeColor="text1"/>
          <w:highlight w:val="yellow"/>
        </w:rPr>
      </w:pPr>
    </w:p>
    <w:p w14:paraId="727E7C5D" w14:textId="60BF6CE0" w:rsidR="00C04474" w:rsidRPr="00E14008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 xml:space="preserve">KLASA: </w:t>
      </w:r>
      <w:r w:rsidR="000360BE" w:rsidRPr="00E14008">
        <w:rPr>
          <w:color w:val="000000" w:themeColor="text1"/>
        </w:rPr>
        <w:t xml:space="preserve"> </w:t>
      </w:r>
      <w:r w:rsidR="00C011FF">
        <w:rPr>
          <w:color w:val="000000" w:themeColor="text1"/>
        </w:rPr>
        <w:t>363</w:t>
      </w:r>
      <w:r w:rsidR="00A30A0D" w:rsidRPr="00E14008">
        <w:rPr>
          <w:color w:val="000000" w:themeColor="text1"/>
        </w:rPr>
        <w:t>-01/</w:t>
      </w:r>
      <w:r w:rsidR="00E14008" w:rsidRPr="00E14008">
        <w:rPr>
          <w:color w:val="000000" w:themeColor="text1"/>
        </w:rPr>
        <w:t>2</w:t>
      </w:r>
      <w:r w:rsidR="007978FB">
        <w:rPr>
          <w:color w:val="000000" w:themeColor="text1"/>
        </w:rPr>
        <w:t>2</w:t>
      </w:r>
      <w:r w:rsidR="00A30A0D" w:rsidRPr="00E14008">
        <w:rPr>
          <w:color w:val="000000" w:themeColor="text1"/>
        </w:rPr>
        <w:t>-01/</w:t>
      </w:r>
      <w:r w:rsidR="00077EE1">
        <w:rPr>
          <w:color w:val="000000" w:themeColor="text1"/>
        </w:rPr>
        <w:t>24</w:t>
      </w:r>
    </w:p>
    <w:p w14:paraId="7975EAC0" w14:textId="4041A2E8" w:rsidR="00C04474" w:rsidRPr="00E14008" w:rsidRDefault="00A30A0D" w:rsidP="00F25AA3">
      <w:pPr>
        <w:rPr>
          <w:color w:val="000000" w:themeColor="text1"/>
        </w:rPr>
      </w:pPr>
      <w:r w:rsidRPr="00E14008">
        <w:rPr>
          <w:color w:val="000000" w:themeColor="text1"/>
        </w:rPr>
        <w:t>UR</w:t>
      </w:r>
      <w:r w:rsidR="00C04474" w:rsidRPr="00E14008">
        <w:rPr>
          <w:color w:val="000000" w:themeColor="text1"/>
        </w:rPr>
        <w:t xml:space="preserve">BROJ: </w:t>
      </w:r>
      <w:r w:rsidRPr="00E14008">
        <w:rPr>
          <w:color w:val="000000" w:themeColor="text1"/>
        </w:rPr>
        <w:t>2186</w:t>
      </w:r>
      <w:r w:rsidR="00C011FF">
        <w:rPr>
          <w:color w:val="000000" w:themeColor="text1"/>
        </w:rPr>
        <w:t>-</w:t>
      </w:r>
      <w:r w:rsidRPr="00E14008">
        <w:rPr>
          <w:color w:val="000000" w:themeColor="text1"/>
        </w:rPr>
        <w:t>014-</w:t>
      </w:r>
      <w:r w:rsidR="00E14008" w:rsidRPr="00E14008">
        <w:rPr>
          <w:color w:val="000000" w:themeColor="text1"/>
        </w:rPr>
        <w:t>2</w:t>
      </w:r>
      <w:r w:rsidR="00077EE1">
        <w:rPr>
          <w:color w:val="000000" w:themeColor="text1"/>
        </w:rPr>
        <w:t>3</w:t>
      </w:r>
      <w:r w:rsidRPr="00E14008">
        <w:rPr>
          <w:color w:val="000000" w:themeColor="text1"/>
        </w:rPr>
        <w:t>-01</w:t>
      </w:r>
    </w:p>
    <w:p w14:paraId="3BBBC867" w14:textId="71F6D9BE" w:rsidR="00C04474" w:rsidRPr="0025769A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>Donj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 Voć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, </w:t>
      </w:r>
      <w:r w:rsidR="00077EE1">
        <w:rPr>
          <w:color w:val="000000" w:themeColor="text1"/>
        </w:rPr>
        <w:t>27.</w:t>
      </w:r>
      <w:r w:rsidRPr="00E14008">
        <w:rPr>
          <w:color w:val="000000" w:themeColor="text1"/>
        </w:rPr>
        <w:t xml:space="preserve"> prosinca 20</w:t>
      </w:r>
      <w:r w:rsidR="00E14008">
        <w:rPr>
          <w:color w:val="000000" w:themeColor="text1"/>
        </w:rPr>
        <w:t>2</w:t>
      </w:r>
      <w:r w:rsidR="00077EE1">
        <w:rPr>
          <w:color w:val="000000" w:themeColor="text1"/>
        </w:rPr>
        <w:t>3</w:t>
      </w:r>
      <w:r w:rsidRPr="00E14008">
        <w:rPr>
          <w:color w:val="000000" w:themeColor="text1"/>
        </w:rPr>
        <w:t>.</w:t>
      </w:r>
    </w:p>
    <w:p w14:paraId="2E03EC9D" w14:textId="77777777" w:rsidR="00F25AA3" w:rsidRPr="0025769A" w:rsidRDefault="00F25AA3" w:rsidP="00F25AA3">
      <w:pPr>
        <w:rPr>
          <w:color w:val="000000" w:themeColor="text1"/>
        </w:rPr>
      </w:pPr>
    </w:p>
    <w:p w14:paraId="67990AAA" w14:textId="777777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3B0E78" w14:textId="09F77D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387154">
        <w:rPr>
          <w:color w:val="000000" w:themeColor="text1"/>
        </w:rPr>
        <w:t>Željko Žmegač</w:t>
      </w:r>
    </w:p>
    <w:p w14:paraId="75A71551" w14:textId="77777777" w:rsidR="00C15CEE" w:rsidRPr="0011346F" w:rsidRDefault="00C15CEE">
      <w:pPr>
        <w:rPr>
          <w:color w:val="000000" w:themeColor="text1"/>
        </w:rPr>
      </w:pP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05F9A" w14:textId="77777777" w:rsidR="0025214A" w:rsidRDefault="0025214A" w:rsidP="0025214A">
      <w:r>
        <w:separator/>
      </w:r>
    </w:p>
  </w:endnote>
  <w:endnote w:type="continuationSeparator" w:id="0">
    <w:p w14:paraId="638942C9" w14:textId="77777777" w:rsidR="0025214A" w:rsidRDefault="0025214A" w:rsidP="0025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E8296" w14:textId="77777777" w:rsidR="0025214A" w:rsidRDefault="0025214A" w:rsidP="0025214A">
      <w:r>
        <w:separator/>
      </w:r>
    </w:p>
  </w:footnote>
  <w:footnote w:type="continuationSeparator" w:id="0">
    <w:p w14:paraId="031E8E1F" w14:textId="77777777" w:rsidR="0025214A" w:rsidRDefault="0025214A" w:rsidP="0025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D5971" w14:textId="24823439" w:rsidR="0025214A" w:rsidRPr="007A5273" w:rsidRDefault="0025214A" w:rsidP="007A5273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7A5273">
      <w:rPr>
        <w:rFonts w:ascii="Calibri" w:eastAsia="Calibri" w:hAnsi="Calibri"/>
      </w:rPr>
      <w:t xml:space="preserve">PRIJEDLOG </w:t>
    </w:r>
    <w:r w:rsidR="007A5273">
      <w:rPr>
        <w:rFonts w:ascii="Calibri" w:eastAsia="Calibri" w:hAnsi="Calibri"/>
      </w:rPr>
      <w:t xml:space="preserve">I. IZMJENA I DOPUNA </w:t>
    </w:r>
    <w:r w:rsidRPr="007A5273">
      <w:rPr>
        <w:rFonts w:ascii="Calibri" w:eastAsia="Calibri" w:hAnsi="Calibri"/>
      </w:rPr>
      <w:t>PROGRAMA</w:t>
    </w:r>
  </w:p>
  <w:p w14:paraId="102577F7" w14:textId="77777777" w:rsidR="0025214A" w:rsidRPr="0025214A" w:rsidRDefault="0025214A" w:rsidP="0025214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8445A"/>
    <w:multiLevelType w:val="hybridMultilevel"/>
    <w:tmpl w:val="F39061C0"/>
    <w:lvl w:ilvl="0" w:tplc="1DFA791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033C9"/>
    <w:multiLevelType w:val="hybridMultilevel"/>
    <w:tmpl w:val="3F7E2354"/>
    <w:lvl w:ilvl="0" w:tplc="7D64FAD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06751"/>
    <w:multiLevelType w:val="hybridMultilevel"/>
    <w:tmpl w:val="6CC8C8C2"/>
    <w:lvl w:ilvl="0" w:tplc="041A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760D46"/>
    <w:multiLevelType w:val="hybridMultilevel"/>
    <w:tmpl w:val="BDA016E2"/>
    <w:lvl w:ilvl="0" w:tplc="8F9270E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58316387">
    <w:abstractNumId w:val="9"/>
  </w:num>
  <w:num w:numId="2" w16cid:durableId="1634167745">
    <w:abstractNumId w:val="11"/>
  </w:num>
  <w:num w:numId="3" w16cid:durableId="429662870">
    <w:abstractNumId w:val="8"/>
  </w:num>
  <w:num w:numId="4" w16cid:durableId="123473897">
    <w:abstractNumId w:val="1"/>
  </w:num>
  <w:num w:numId="5" w16cid:durableId="1719667069">
    <w:abstractNumId w:val="6"/>
  </w:num>
  <w:num w:numId="6" w16cid:durableId="1894734463">
    <w:abstractNumId w:val="7"/>
  </w:num>
  <w:num w:numId="7" w16cid:durableId="1103376482">
    <w:abstractNumId w:val="2"/>
  </w:num>
  <w:num w:numId="8" w16cid:durableId="2004892764">
    <w:abstractNumId w:val="0"/>
  </w:num>
  <w:num w:numId="9" w16cid:durableId="1186676491">
    <w:abstractNumId w:val="4"/>
  </w:num>
  <w:num w:numId="10" w16cid:durableId="1033770278">
    <w:abstractNumId w:val="3"/>
  </w:num>
  <w:num w:numId="11" w16cid:durableId="1510369054">
    <w:abstractNumId w:val="5"/>
  </w:num>
  <w:num w:numId="12" w16cid:durableId="1148475869">
    <w:abstractNumId w:val="12"/>
  </w:num>
  <w:num w:numId="13" w16cid:durableId="2580304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77EE1"/>
    <w:rsid w:val="000B37EA"/>
    <w:rsid w:val="000E064D"/>
    <w:rsid w:val="0011346F"/>
    <w:rsid w:val="00164586"/>
    <w:rsid w:val="00170D95"/>
    <w:rsid w:val="0025214A"/>
    <w:rsid w:val="0025769A"/>
    <w:rsid w:val="00286D5A"/>
    <w:rsid w:val="002911AA"/>
    <w:rsid w:val="002A4D32"/>
    <w:rsid w:val="002C209B"/>
    <w:rsid w:val="002C2CFA"/>
    <w:rsid w:val="00387154"/>
    <w:rsid w:val="003B1BDF"/>
    <w:rsid w:val="00400A1B"/>
    <w:rsid w:val="00472492"/>
    <w:rsid w:val="00473F74"/>
    <w:rsid w:val="004A0138"/>
    <w:rsid w:val="004D17DE"/>
    <w:rsid w:val="00530621"/>
    <w:rsid w:val="00552B22"/>
    <w:rsid w:val="0058294D"/>
    <w:rsid w:val="00622019"/>
    <w:rsid w:val="00640AA7"/>
    <w:rsid w:val="00651504"/>
    <w:rsid w:val="00712248"/>
    <w:rsid w:val="007978FB"/>
    <w:rsid w:val="007A5273"/>
    <w:rsid w:val="007F31C2"/>
    <w:rsid w:val="00807F24"/>
    <w:rsid w:val="00811D6C"/>
    <w:rsid w:val="00820374"/>
    <w:rsid w:val="008356E2"/>
    <w:rsid w:val="008A5EEB"/>
    <w:rsid w:val="00913413"/>
    <w:rsid w:val="009170B5"/>
    <w:rsid w:val="009238DD"/>
    <w:rsid w:val="009D1BD4"/>
    <w:rsid w:val="00A2068E"/>
    <w:rsid w:val="00A30A0D"/>
    <w:rsid w:val="00A4198C"/>
    <w:rsid w:val="00AC40B6"/>
    <w:rsid w:val="00B62ED4"/>
    <w:rsid w:val="00B66DB4"/>
    <w:rsid w:val="00BF2334"/>
    <w:rsid w:val="00C011FF"/>
    <w:rsid w:val="00C04474"/>
    <w:rsid w:val="00C15CEE"/>
    <w:rsid w:val="00D407A4"/>
    <w:rsid w:val="00D817DD"/>
    <w:rsid w:val="00E14008"/>
    <w:rsid w:val="00E1440D"/>
    <w:rsid w:val="00E16987"/>
    <w:rsid w:val="00E2721B"/>
    <w:rsid w:val="00E35B10"/>
    <w:rsid w:val="00E435BF"/>
    <w:rsid w:val="00EB787F"/>
    <w:rsid w:val="00EE1E7B"/>
    <w:rsid w:val="00F044FC"/>
    <w:rsid w:val="00F17717"/>
    <w:rsid w:val="00F25AA3"/>
    <w:rsid w:val="00F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16</cp:revision>
  <cp:lastPrinted>2020-12-28T06:39:00Z</cp:lastPrinted>
  <dcterms:created xsi:type="dcterms:W3CDTF">2020-12-09T10:58:00Z</dcterms:created>
  <dcterms:modified xsi:type="dcterms:W3CDTF">2023-12-21T11:20:00Z</dcterms:modified>
</cp:coreProperties>
</file>