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27E90" w14:textId="62BEE5B6" w:rsidR="009045E4" w:rsidRPr="00C3375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33754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ZAPISNIK</w:t>
      </w:r>
    </w:p>
    <w:p w14:paraId="4E9E2610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72628" w14:textId="35EC97AD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30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3167CC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FE6AC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s početkom 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926D14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 sati u prostorijama Općine </w:t>
      </w:r>
      <w:r w:rsidR="00581B0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6ABDB55E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NAZOČNI: Hana Bulić, Branko Jakopec,</w:t>
      </w:r>
      <w:r w:rsidR="001F248E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9260E7">
        <w:rPr>
          <w:rFonts w:ascii="Times New Roman" w:eastAsia="Calibri" w:hAnsi="Times New Roman" w:cs="Times New Roman"/>
          <w:sz w:val="24"/>
          <w:szCs w:val="24"/>
          <w:lang w:eastAsia="hr-HR"/>
        </w:rPr>
        <w:t>Zlatko Kanjir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 w:rsidR="00A53747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 Danica Denac</w:t>
      </w:r>
      <w:r w:rsidR="00B8286A">
        <w:rPr>
          <w:rFonts w:ascii="Times New Roman" w:eastAsia="Calibri" w:hAnsi="Times New Roman" w:cs="Times New Roman"/>
          <w:sz w:val="24"/>
          <w:szCs w:val="24"/>
          <w:lang w:eastAsia="hr-HR"/>
        </w:rPr>
        <w:t>, Stanko Tocko</w:t>
      </w:r>
    </w:p>
    <w:p w14:paraId="40DD037C" w14:textId="77777777" w:rsidR="007744B4" w:rsidRDefault="007744B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4CED118" w14:textId="0EBF0E74" w:rsidR="007744B4" w:rsidRPr="00C33754" w:rsidRDefault="007744B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NENAZOČN</w:t>
      </w:r>
      <w:r w:rsidR="00043C9E">
        <w:rPr>
          <w:rFonts w:ascii="Times New Roman" w:eastAsia="Calibri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 w:rsidR="00E3171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Jadranka Jakopec</w:t>
      </w:r>
      <w:r w:rsidR="003167CC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9260E7">
        <w:rPr>
          <w:rFonts w:ascii="Times New Roman" w:eastAsia="Calibri" w:hAnsi="Times New Roman" w:cs="Times New Roman"/>
          <w:sz w:val="24"/>
          <w:szCs w:val="24"/>
          <w:lang w:eastAsia="hr-HR"/>
        </w:rPr>
        <w:t>Ivan Banfić</w:t>
      </w:r>
    </w:p>
    <w:p w14:paraId="2CABB305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4C9668FA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NAZOČNI:</w:t>
      </w:r>
      <w:r w:rsidR="008D02F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BD635C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Marijana Sambolec Kukec</w:t>
      </w:r>
      <w:r w:rsidR="00FE6AC2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94245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zapisniča</w:t>
      </w:r>
      <w:r w:rsidR="00A53747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</w:t>
      </w:r>
    </w:p>
    <w:p w14:paraId="51E0CDF6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72522878" w14:textId="62214E2A" w:rsidR="008D02F9" w:rsidRDefault="009045E4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Općinskog vijeća pozdravlja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prisutne, otvara 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</w:t>
      </w:r>
      <w:r w:rsidR="00662C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je 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prisutn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3167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vijećni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</w:t>
      </w:r>
      <w:r w:rsidR="008D02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7897E21D" w14:textId="77777777" w:rsidR="00A47216" w:rsidRDefault="00A47216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8024DF0" w14:textId="5DEC931C" w:rsidR="008D02F9" w:rsidRDefault="008D02F9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 Dnevnog reda za današnju sjednicu glasi:</w:t>
      </w:r>
    </w:p>
    <w:p w14:paraId="351BFE47" w14:textId="77777777" w:rsidR="00404BDB" w:rsidRPr="008742C4" w:rsidRDefault="00404BDB" w:rsidP="00C7032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49E30CB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33. sjednice Općinskog vijeća</w:t>
      </w:r>
    </w:p>
    <w:p w14:paraId="03C2B06B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I. izmjena i dopuna Proračuna Općine Donja Voća za 2024. godinu</w:t>
      </w:r>
    </w:p>
    <w:p w14:paraId="5EF6B616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I. izmjena i dopuna Programa gradnje objekata i uređaja komunalne infrastrukture na području Općine Donja Voća za 2024. godinu</w:t>
      </w:r>
    </w:p>
    <w:p w14:paraId="39B45331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I. izmjena i dopuna Programa održavanja komunalne infrastrukture na području Općine Donja Voća za 2024.</w:t>
      </w:r>
    </w:p>
    <w:p w14:paraId="55E8598A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prodaji nekretnina u vlasništvu Općine Donja Voća</w:t>
      </w:r>
    </w:p>
    <w:p w14:paraId="4DBFDBB3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jednokratnoj novčanoj potpori za novorođenu djecu na području Općine Donja Voća</w:t>
      </w:r>
    </w:p>
    <w:p w14:paraId="545C3054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sufinanciranju troškova boravka djece predškolske dobi s područja Općine Donja Voća u dječjim vrtićima</w:t>
      </w:r>
    </w:p>
    <w:p w14:paraId="6FB6D93C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jednokratnoj novčanoj potpori za djecu predškolske dobi s područja Općine Donja Voća koja nisu polaznici dječjeg vrtića</w:t>
      </w:r>
    </w:p>
    <w:p w14:paraId="54B8C104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87377488"/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poslovima utvrđivanja, evidentiranja, nadzora, naplate i ovrhe radi naplate općinskih poreza u 2025. godini</w:t>
      </w:r>
    </w:p>
    <w:bookmarkEnd w:id="0"/>
    <w:p w14:paraId="4ED197C9" w14:textId="77777777" w:rsidR="00662C86" w:rsidRPr="00662C86" w:rsidRDefault="00662C86" w:rsidP="00662C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7DD0FAFB" w14:textId="77777777" w:rsidR="003167CC" w:rsidRPr="003167CC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2FDCB7" w14:textId="77777777" w:rsidR="00FD4D9B" w:rsidRDefault="00FD4D9B" w:rsidP="00FD4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AB37B" w14:textId="77777777" w:rsidR="00FD4D9B" w:rsidRDefault="00FD4D9B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D377FA5" w14:textId="0D4409C9" w:rsidR="004E3A82" w:rsidRDefault="00FD4D9B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Dajem na usvajanje Dnevni red za današnju sjednicu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 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konstatiram da je Dnevni re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 jednoglasno prihvaćen.</w:t>
      </w:r>
    </w:p>
    <w:p w14:paraId="569630F7" w14:textId="77777777" w:rsidR="00926D14" w:rsidRDefault="00926D14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CA6064E" w14:textId="7441B214" w:rsidR="007744B4" w:rsidRDefault="004E3A82" w:rsidP="004E3A82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relazi se na prvu točku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4C5B51F7" w14:textId="77777777" w:rsidR="004E3A82" w:rsidRDefault="004E3A82" w:rsidP="004E3A82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A6CFA51" w14:textId="77777777" w:rsidR="007744B4" w:rsidRPr="007744B4" w:rsidRDefault="007744B4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64E8C1" w14:textId="6A423284" w:rsidR="003167CC" w:rsidRPr="00C33754" w:rsidRDefault="009045E4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2B4EBF3B" w:rsidR="009045E4" w:rsidRPr="00C33754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E3171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="00662C8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0B907" w14:textId="21B83A16" w:rsidR="00661B00" w:rsidRDefault="00D0357A" w:rsidP="00094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57A">
        <w:rPr>
          <w:rFonts w:ascii="Times New Roman" w:hAnsi="Times New Roman" w:cs="Times New Roman"/>
          <w:sz w:val="24"/>
          <w:szCs w:val="24"/>
        </w:rPr>
        <w:t xml:space="preserve">Predsjednik vijeća </w:t>
      </w:r>
      <w:r w:rsidR="009260E7">
        <w:rPr>
          <w:rFonts w:ascii="Times New Roman" w:hAnsi="Times New Roman" w:cs="Times New Roman"/>
          <w:sz w:val="24"/>
          <w:szCs w:val="24"/>
        </w:rPr>
        <w:t>– da li ima primjedbi na zapisnik sa 33. sjednice?</w:t>
      </w:r>
    </w:p>
    <w:p w14:paraId="39A77DEA" w14:textId="77777777" w:rsidR="004E3A82" w:rsidRDefault="004E3A82" w:rsidP="00786E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5EB6C" w14:textId="69D2B70C" w:rsidR="009260E7" w:rsidRDefault="00786E14" w:rsidP="0092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Budući se </w:t>
      </w:r>
      <w:r w:rsidR="00014593" w:rsidRPr="00C33754">
        <w:rPr>
          <w:rFonts w:ascii="Times New Roman" w:hAnsi="Times New Roman" w:cs="Times New Roman"/>
          <w:sz w:val="24"/>
          <w:szCs w:val="24"/>
        </w:rPr>
        <w:t>nitko ne javlja</w:t>
      </w:r>
      <w:r w:rsidR="00A96F86" w:rsidRPr="00C33754">
        <w:rPr>
          <w:rFonts w:ascii="Times New Roman" w:hAnsi="Times New Roman" w:cs="Times New Roman"/>
          <w:sz w:val="24"/>
          <w:szCs w:val="24"/>
        </w:rPr>
        <w:t xml:space="preserve"> </w:t>
      </w:r>
      <w:r w:rsidR="009045E4" w:rsidRPr="00C33754"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E31713">
        <w:rPr>
          <w:rFonts w:ascii="Times New Roman" w:hAnsi="Times New Roman" w:cs="Times New Roman"/>
          <w:sz w:val="24"/>
          <w:szCs w:val="24"/>
        </w:rPr>
        <w:t>3</w:t>
      </w:r>
      <w:r w:rsidR="009260E7">
        <w:rPr>
          <w:rFonts w:ascii="Times New Roman" w:hAnsi="Times New Roman" w:cs="Times New Roman"/>
          <w:sz w:val="24"/>
          <w:szCs w:val="24"/>
        </w:rPr>
        <w:t>3</w:t>
      </w:r>
      <w:r w:rsidR="009045E4" w:rsidRPr="00C33754">
        <w:rPr>
          <w:rFonts w:ascii="Times New Roman" w:hAnsi="Times New Roman" w:cs="Times New Roman"/>
          <w:sz w:val="24"/>
          <w:szCs w:val="24"/>
        </w:rPr>
        <w:t>. sjednice na glasanje</w:t>
      </w:r>
      <w:r w:rsidR="00E31713">
        <w:rPr>
          <w:rFonts w:ascii="Times New Roman" w:hAnsi="Times New Roman" w:cs="Times New Roman"/>
          <w:sz w:val="24"/>
          <w:szCs w:val="24"/>
        </w:rPr>
        <w:t xml:space="preserve"> i konstatiram da je ist</w:t>
      </w:r>
      <w:r w:rsidR="00AF1864">
        <w:rPr>
          <w:rFonts w:ascii="Times New Roman" w:hAnsi="Times New Roman" w:cs="Times New Roman"/>
          <w:sz w:val="24"/>
          <w:szCs w:val="24"/>
        </w:rPr>
        <w:t>i</w:t>
      </w:r>
      <w:r w:rsidR="00E31713">
        <w:rPr>
          <w:rFonts w:ascii="Times New Roman" w:hAnsi="Times New Roman" w:cs="Times New Roman"/>
          <w:sz w:val="24"/>
          <w:szCs w:val="24"/>
        </w:rPr>
        <w:t xml:space="preserve"> jednoglasno prihvaćen. </w:t>
      </w:r>
    </w:p>
    <w:p w14:paraId="4E21417B" w14:textId="77777777" w:rsidR="00657FA9" w:rsidRPr="00C33754" w:rsidRDefault="00657FA9" w:rsidP="0092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F6F73C" w14:textId="77777777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C07B647" w14:textId="77777777" w:rsidR="00662C86" w:rsidRPr="00662C86" w:rsidRDefault="00662C86" w:rsidP="00662C86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62C8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I. izmjena i dopuna Proračuna Općine Donja Voća za 2024. godinu</w:t>
      </w:r>
    </w:p>
    <w:p w14:paraId="1735F467" w14:textId="77777777" w:rsidR="003167CC" w:rsidRPr="00C33754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BEDDFC6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daje riječ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načelnici.</w:t>
      </w:r>
    </w:p>
    <w:p w14:paraId="3FAE65ED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C3F34A" w14:textId="717B1AB7" w:rsidR="00E2104A" w:rsidRDefault="003167CC" w:rsidP="00926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zahvaljujem se Predsjedniku</w:t>
      </w:r>
      <w:r w:rsidR="00A952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</w:t>
      </w:r>
      <w:r w:rsidR="009260E7">
        <w:rPr>
          <w:rFonts w:ascii="Times New Roman" w:eastAsia="Times New Roman" w:hAnsi="Times New Roman" w:cs="Times New Roman"/>
          <w:sz w:val="24"/>
          <w:szCs w:val="24"/>
          <w:lang w:eastAsia="hr-HR"/>
        </w:rPr>
        <w:t>, uz I. izmjene i dopune Proračuna za 2024. primili ste i obrazloženje o istome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9260E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Proračunu za 2024. bili su utvrđeni prihodi i primici u iznosu od 2.568.417,00 eur, također tu je i manjak iz prethodnih godina u visini 200.000,00 eur, 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="009260E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ovi plan koji se predlaže ovim izmjenama iznosi 1.460.850,00 eur, </w:t>
      </w:r>
      <w:r w:rsidR="00A9528E">
        <w:rPr>
          <w:rFonts w:ascii="Times New Roman" w:eastAsia="Times New Roman" w:hAnsi="Times New Roman" w:cs="Times New Roman"/>
          <w:sz w:val="24"/>
          <w:szCs w:val="24"/>
          <w:lang w:eastAsia="hr-HR"/>
        </w:rPr>
        <w:t>nužno je uskladiti prihod i rashode sa dosadašnjim ostvarenjima i očekivanom realizacijom do kraja proračunske godine. U obrazloženju se detaljno navode aktivnosti kroz koje su bile izmjene, pojedini projekti nisu završeni i aktivnosti se prenose u novo proračunsko razdoblje.</w:t>
      </w:r>
    </w:p>
    <w:p w14:paraId="61BAE6E4" w14:textId="77777777" w:rsidR="00A9528E" w:rsidRDefault="00A9528E" w:rsidP="00926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D1F417" w14:textId="5A2875BD" w:rsidR="00A9528E" w:rsidRDefault="00A9528E" w:rsidP="00926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Zlatko Kanjir – imam pitanje vezano uz Program učenici i studenti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>, da li dajemo stipendije učenicima ili studentima?</w:t>
      </w:r>
    </w:p>
    <w:p w14:paraId="09C76D68" w14:textId="77777777" w:rsidR="00B67EFE" w:rsidRDefault="00B67EFE" w:rsidP="00926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7A218D" w14:textId="0FBCACBB" w:rsidR="00B67EFE" w:rsidRDefault="00B67EFE" w:rsidP="00926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imali smo ove godine javni poziv i dodijelili smo jednokratne stipendije u iznosu od 500,00 i 700,00 eur, 1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studenata je 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podnijelo prijavu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svi su ostvarili pravo na isplatu jednokratne stipendije.</w:t>
      </w:r>
    </w:p>
    <w:p w14:paraId="3EABCA37" w14:textId="77777777" w:rsidR="009466B0" w:rsidRDefault="009466B0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84ABCE" w14:textId="1352FB5F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-  da li ima 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još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</w:t>
      </w:r>
      <w:r w:rsidR="00A6653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vezano uz 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izmjene i dopune </w:t>
      </w:r>
      <w:r w:rsidR="00A66537">
        <w:rPr>
          <w:rFonts w:ascii="Times New Roman" w:eastAsia="Times New Roman" w:hAnsi="Times New Roman" w:cs="Times New Roman"/>
          <w:sz w:val="24"/>
          <w:szCs w:val="24"/>
          <w:lang w:eastAsia="hr-HR"/>
        </w:rPr>
        <w:t>Proračuna za 202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A66537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? </w:t>
      </w:r>
    </w:p>
    <w:p w14:paraId="7ABFB6C7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D3F24C" w14:textId="772A2628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 pitanja dajem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izmjena i dopuna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Proračuna Općine Donja Voća za 202</w:t>
      </w:r>
      <w:r w:rsidR="00B67EFE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glasanje:</w:t>
      </w:r>
    </w:p>
    <w:p w14:paraId="090306C9" w14:textId="11F09465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‘’ZA’’ – </w:t>
      </w:r>
      <w:r w:rsidR="000D2EE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glasova</w:t>
      </w:r>
    </w:p>
    <w:p w14:paraId="5427F0D6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‘’PROTIV’’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glasova</w:t>
      </w:r>
    </w:p>
    <w:p w14:paraId="1B4F14D7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Tko je ‘’SUZDRŽAN’’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glas</w:t>
      </w:r>
    </w:p>
    <w:p w14:paraId="43DF4071" w14:textId="51134671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te konstatiram da se isto prihvaća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sa </w:t>
      </w:r>
      <w:r w:rsidR="000D2E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sedam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 ''ZA''.</w:t>
      </w:r>
    </w:p>
    <w:p w14:paraId="66B7FBB3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350B53" w14:textId="77777777" w:rsidR="003167CC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0061A4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AEBF66" w14:textId="48D40DC9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1DEDA0B4" w14:textId="77777777" w:rsidR="00B67EFE" w:rsidRPr="00B67EFE" w:rsidRDefault="00B67EFE" w:rsidP="00B67EFE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7EF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I. izmjena i dopuna Programa gradnje objekata i uređaja komunalne infrastrukture na području Općine Donja Voća za 2024. godinu</w:t>
      </w:r>
    </w:p>
    <w:p w14:paraId="1F599E17" w14:textId="77777777" w:rsidR="002F2013" w:rsidRDefault="002F2013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B7F447" w14:textId="096E2916" w:rsidR="004A5136" w:rsidRDefault="004A5136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vezano na izmjene i dopune Proračuna za 2024. pred nama su i Izmjene i dopune Programa sukladno navedenom.</w:t>
      </w:r>
    </w:p>
    <w:p w14:paraId="2C57B84C" w14:textId="77777777" w:rsidR="004A5136" w:rsidRDefault="004A5136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A94A5C" w14:textId="47233291" w:rsidR="003167CC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Općinsko vijeće jednoglasno donosi </w:t>
      </w:r>
      <w:r w:rsidR="004A51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izmjene i dopune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Program</w:t>
      </w:r>
      <w:r w:rsidR="004A51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gradnje objekata i uređaja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komunalne infrastrukture na području Općine Donja Voća za 202</w:t>
      </w:r>
      <w:r w:rsidR="004A513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godinu.</w:t>
      </w:r>
    </w:p>
    <w:p w14:paraId="25965CA7" w14:textId="77777777" w:rsidR="003167CC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6D331C" w14:textId="77777777" w:rsidR="003167CC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4E74BE" w14:textId="4735EA2D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0DB7D7CE" w14:textId="77777777" w:rsidR="00B67EFE" w:rsidRPr="00B67EFE" w:rsidRDefault="00B67EFE" w:rsidP="00B67EFE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7EF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I. izmjena i dopuna Programa održavanja komunalne infrastrukture na području Općine Donja Voća za 2024.</w:t>
      </w:r>
    </w:p>
    <w:p w14:paraId="7513A542" w14:textId="77777777" w:rsidR="00B67EFE" w:rsidRDefault="00B67EFE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DACA813" w14:textId="1835FA5E" w:rsidR="003167CC" w:rsidRPr="001611C1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Općinsko vijeće jednoglasno donosi Program </w:t>
      </w:r>
      <w:r w:rsidR="004A51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održavanja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komunalne infrastrukture na području Općine Donja Voća za 202</w:t>
      </w:r>
      <w:r w:rsidR="004A513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</w:p>
    <w:p w14:paraId="53B8AC95" w14:textId="77777777" w:rsidR="003167CC" w:rsidRDefault="003167CC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EC1A0A3" w14:textId="29AD5485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6D8C4C9E" w14:textId="77777777" w:rsidR="00B67EFE" w:rsidRPr="00B67EFE" w:rsidRDefault="00B67EFE" w:rsidP="00B67E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7EF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prodaji nekretnina u vlasništvu Općine Donja Voća</w:t>
      </w:r>
    </w:p>
    <w:p w14:paraId="4D2A0924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4044D3" w14:textId="3FAC7016" w:rsidR="003167CC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 na 31. sjednici Vijeća imali smo također Odluku o prodaji nekretnina, tada sa 15 čestica, izrađene su ostale procjene vrijednosti nekretnina sukladno planiranom za još 47 čestica koje su spomenute u Odluci i po donošenju iste raspisat će se javni natječaj za prodaju tih čestica.</w:t>
      </w:r>
    </w:p>
    <w:p w14:paraId="31B34887" w14:textId="77777777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4D7055" w14:textId="18A52C9D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Zlatko Kanjir – da li ima zainteresiranih za kupnju?</w:t>
      </w:r>
    </w:p>
    <w:p w14:paraId="7A136E99" w14:textId="77777777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029A94" w14:textId="336FBE62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 zadnjim natječajem od ponuđenih 15 čestica, 10 je prodano.</w:t>
      </w:r>
    </w:p>
    <w:p w14:paraId="237298FC" w14:textId="77777777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3062B3" w14:textId="77777777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li ima kakvih pitanja? </w:t>
      </w:r>
    </w:p>
    <w:p w14:paraId="0C476272" w14:textId="77777777" w:rsidR="004A5136" w:rsidRPr="00C33754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878CEA" w14:textId="52EB75D0" w:rsidR="004A5136" w:rsidRP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dajem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Odluku o prodaji nekretnina u vlasništvu Općine Donja Voća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glasanje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C33754">
        <w:rPr>
          <w:rFonts w:ascii="Times New Roman" w:hAnsi="Times New Roman" w:cs="Times New Roman"/>
          <w:sz w:val="24"/>
          <w:szCs w:val="24"/>
        </w:rPr>
        <w:t xml:space="preserve">te konstatiram da se </w:t>
      </w:r>
      <w:r>
        <w:rPr>
          <w:rFonts w:ascii="Times New Roman" w:hAnsi="Times New Roman" w:cs="Times New Roman"/>
          <w:sz w:val="24"/>
          <w:szCs w:val="24"/>
        </w:rPr>
        <w:t>Odluka</w:t>
      </w:r>
      <w:r w:rsidRPr="00C33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prihvaća.</w:t>
      </w:r>
    </w:p>
    <w:p w14:paraId="56A7CC84" w14:textId="77777777" w:rsidR="004A5136" w:rsidRDefault="004A5136" w:rsidP="004A51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B9D516E" w14:textId="2F537161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6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63B16DF9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667A8A9" w14:textId="77777777" w:rsidR="00B67EFE" w:rsidRPr="00B67EFE" w:rsidRDefault="00B67EFE" w:rsidP="00B67EFE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7EF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jednokratnoj novčanoj potpori za novorođenu djecu na području Općine Donja Voća</w:t>
      </w:r>
    </w:p>
    <w:p w14:paraId="2F05A3BF" w14:textId="77777777" w:rsidR="00B67EFE" w:rsidRDefault="00B67EFE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5278F8" w14:textId="5658D792" w:rsidR="00BE5AC0" w:rsidRDefault="004A5136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– odlukom se mijenja visina novčanih potpora, odnosno povećavaju se iznosi u odnosu na Odluku iz 2020. godine, tako da bi potpora za prvo dijete od sada iznosila 500,00 eur, za drugo dijete 800,00 eur, a za treće i svako sljedeće dijete 1.200,00 eur. Do sad je potpora za prvo i drugo dijete iznosila </w:t>
      </w:r>
      <w:r w:rsidR="00BE5AC0">
        <w:rPr>
          <w:rFonts w:ascii="Times New Roman" w:eastAsia="Times New Roman" w:hAnsi="Times New Roman" w:cs="Times New Roman"/>
          <w:sz w:val="24"/>
          <w:szCs w:val="24"/>
          <w:lang w:eastAsia="hr-HR"/>
        </w:rPr>
        <w:t>398,00 eur, a za treće i četvrto dijete 539,00 eur, a za peto i svako sljedeće dijete 663,00 eur.</w:t>
      </w:r>
    </w:p>
    <w:p w14:paraId="7958B6DE" w14:textId="77777777" w:rsidR="00BD4D1B" w:rsidRDefault="00BD4D1B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BFF1B4" w14:textId="0085176A" w:rsidR="003167CC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187378803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dajem Odluku o jednokratnoj novčanoj potpori za novorođenu djecu na području Općine Donja Voća na glasanje i konstatiram da se ista jednoglasno prihvaća.</w:t>
      </w:r>
    </w:p>
    <w:bookmarkEnd w:id="1"/>
    <w:p w14:paraId="69BE927F" w14:textId="77777777" w:rsidR="00BE5AC0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4EF12D" w14:textId="77777777" w:rsidR="00BE5AC0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F3D0CE" w14:textId="128F3004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05CC78C5" w14:textId="77777777" w:rsidR="00BE5AC0" w:rsidRPr="00BE5AC0" w:rsidRDefault="00BE5AC0" w:rsidP="00BE5AC0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E5AC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sufinanciranju troškova boravka djece predškolske dobi s područja Općine Donja Voća u dječjim vrtićima</w:t>
      </w:r>
    </w:p>
    <w:p w14:paraId="24AE5B87" w14:textId="77777777" w:rsidR="003167CC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B92EEB5" w14:textId="77777777" w:rsidR="00BE5AC0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4782E7" w14:textId="3FE50679" w:rsidR="00B60B5A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radi se o Odluci o kojoj je bilo već riječi na zadnjim sjednicama, upoznati ste sa tematikom i mojom inicijativom koja je išla prema Ministarstvu, kao i sa inicijativom od strane roditelja, u odnosu na Odluku iz 2020. mijenjaju se iznosi sufinanciranja i oni sada iznose za prvo dijete 180,00 eur, za drugo dijete sufinanciranje je u iznosu 80% ekonomske cijene boravka, a za treće i svako sljedeće dijete Općina financira 100% ekonomske cijene vrtića.</w:t>
      </w:r>
      <w:r w:rsidR="00DB74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odnosu na prethodnu Odluku roditelji su po njoj imali pravo na sufinanciranje u iznosu 66,00 eur tako da se radi o znatnom povećanju sufinanciranja cijene vrtića.</w:t>
      </w:r>
    </w:p>
    <w:p w14:paraId="5C40AED0" w14:textId="4D537BA6" w:rsidR="00BE5AC0" w:rsidRDefault="00BE5AC0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402D2E2" w14:textId="02073F30" w:rsidR="00DB74EC" w:rsidRDefault="00DB74EC" w:rsidP="00DB7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dajem Odluku o sufinanciranju troškova boravka djece predškolske dobi s područja Općine Donja Voća u dječjim</w:t>
      </w:r>
      <w:r w:rsidR="003156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vrtićima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glasanje i konstatiram da se ista jednoglasno prihvaća.</w:t>
      </w:r>
    </w:p>
    <w:p w14:paraId="09517E60" w14:textId="77777777" w:rsidR="003167CC" w:rsidRDefault="003167CC" w:rsidP="00DB74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38F035B" w14:textId="77777777" w:rsidR="0031561E" w:rsidRDefault="0031561E" w:rsidP="00DB74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669D6BC" w14:textId="01AE0230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F16A7EB" w14:textId="690B59FB" w:rsidR="00B67EFE" w:rsidRPr="00B67EFE" w:rsidRDefault="00B67EFE" w:rsidP="00B67E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7EF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jednokratnoj novčanoj potpori za djecu predškolske dobi s područja Općine Donja Voća koja nisu polaznici dječjeg vrtića</w:t>
      </w:r>
    </w:p>
    <w:p w14:paraId="755FA410" w14:textId="6334AFB2" w:rsidR="003167CC" w:rsidRDefault="003167CC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125FBBC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901151" w14:textId="3E40C229" w:rsidR="003167CC" w:rsidRDefault="00DB74E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uz sve navedene odluke povećali smo i iznos potpore za djecu predškolske dobi koja nisu polaznici vrtića, do sada je ta potpora iznosila 265,00 eura, a ovom Odlukom iznos se povećava na 350,00 eura, promjena je samo u visini naknade.</w:t>
      </w:r>
    </w:p>
    <w:p w14:paraId="20F525FF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BF6BBE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li ima kakvih pitanja? </w:t>
      </w:r>
    </w:p>
    <w:p w14:paraId="05955C80" w14:textId="77777777" w:rsidR="003167CC" w:rsidRPr="00C3375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0A535F" w14:textId="39BBD1EE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dajem </w:t>
      </w:r>
      <w:r w:rsidR="00DB74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Odluku o jednokratnoj novčanoj potpori za djecu predškolske dobi s područja Općine koja nisu polaznici dječjeg vrtića na glasanje i konstatiram da se ista jednoglasno prihvaća. </w:t>
      </w:r>
    </w:p>
    <w:p w14:paraId="38C762BE" w14:textId="77777777" w:rsidR="003167CC" w:rsidRDefault="003167CC" w:rsidP="00657F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423EDE9" w14:textId="1B9A18F9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9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07FD4D5B" w14:textId="77777777" w:rsidR="004A5136" w:rsidRPr="004A5136" w:rsidRDefault="004A5136" w:rsidP="004A5136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A513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Odluke o poslovima utvrđivanja, evidentiranja, nadzora, naplate i ovrhe radi naplate općinskih poreza u 2025. godini</w:t>
      </w:r>
    </w:p>
    <w:p w14:paraId="124570F7" w14:textId="77777777" w:rsidR="003167CC" w:rsidRPr="00973FB4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0B73CC" w14:textId="77777777" w:rsidR="003167CC" w:rsidRDefault="003167CC" w:rsidP="00DB74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1041066" w14:textId="4017842B" w:rsidR="00DB74EC" w:rsidRPr="00DB74EC" w:rsidRDefault="00DB74EC" w:rsidP="00DB74E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B74EC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 vijeće jednoglasno donosi Odluk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DB74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poslovima utvrđivanja, evidentiranja, nadzora, naplate i ovrhe radi naplate općinskih poreza u 2025. godini</w:t>
      </w:r>
    </w:p>
    <w:p w14:paraId="26023700" w14:textId="77777777" w:rsidR="00DB74EC" w:rsidRDefault="00DB74EC" w:rsidP="00DB74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B661834" w14:textId="1959FBD0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1</w:t>
      </w:r>
      <w:r w:rsidR="009260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66BB341E" w14:textId="77777777" w:rsidR="003167CC" w:rsidRPr="00C33754" w:rsidRDefault="003167CC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36CB49B3" w14:textId="77777777" w:rsidR="003167CC" w:rsidRPr="00C33754" w:rsidRDefault="003167CC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52F0909" w14:textId="63CDC68D" w:rsidR="0027410D" w:rsidRDefault="0031561E" w:rsidP="008E24F2">
      <w:pPr>
        <w:pStyle w:val="Odlomakpopisa"/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Pripajanje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 xml:space="preserve"> Ivkom –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>oda i Varkom-a</w:t>
      </w:r>
    </w:p>
    <w:p w14:paraId="6A494031" w14:textId="77777777" w:rsidR="008E24F2" w:rsidRPr="008E24F2" w:rsidRDefault="008E24F2" w:rsidP="008E24F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512DA9" w14:textId="03CF57D5" w:rsidR="006501F8" w:rsidRDefault="008E24F2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Branko Jakopec – čuli smo da je održana sjednica gradskog vijeća Grada Ivanca na kojoj nije usvojena odluka o pripajanju Ivkom – </w:t>
      </w:r>
      <w:r w:rsidR="0031561E"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oda Varkom-u pa dal ima po tome novih informacija?</w:t>
      </w:r>
    </w:p>
    <w:p w14:paraId="4DABC8CD" w14:textId="77777777" w:rsidR="008E24F2" w:rsidRDefault="008E24F2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AE7C6F" w14:textId="61BDA5AE" w:rsidR="006501F8" w:rsidRDefault="006501F8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Načelnica Sanja Kočet – 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>danas je održana Skupština, da, izostala je odluka za pripajanje Grada Ivanca kao većinskog vlasnika, ostale jedinice su sve donijele odluk</w:t>
      </w:r>
      <w:r w:rsidR="0031561E">
        <w:rPr>
          <w:rFonts w:ascii="Times New Roman" w:eastAsia="Times New Roman" w:hAnsi="Times New Roman" w:cs="Times New Roman"/>
          <w:sz w:val="24"/>
          <w:szCs w:val="24"/>
        </w:rPr>
        <w:t>u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31561E">
        <w:rPr>
          <w:rFonts w:ascii="Times New Roman" w:eastAsia="Times New Roman" w:hAnsi="Times New Roman" w:cs="Times New Roman"/>
          <w:sz w:val="24"/>
          <w:szCs w:val="24"/>
        </w:rPr>
        <w:t xml:space="preserve"> davanju suglasnosti na statusnu promjenu pripajanja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>, tj. čelnici su ispoštovali zakonsku regulativu po pozivu Ivkom – Voda da se donesu odluke kojom dajemo svoju suglasnost n</w:t>
      </w:r>
      <w:r w:rsidR="00657FA9">
        <w:rPr>
          <w:rFonts w:ascii="Times New Roman" w:eastAsia="Times New Roman" w:hAnsi="Times New Roman" w:cs="Times New Roman"/>
          <w:sz w:val="24"/>
          <w:szCs w:val="24"/>
        </w:rPr>
        <w:t>a pripajanje</w:t>
      </w:r>
      <w:r w:rsidR="008E24F2">
        <w:rPr>
          <w:rFonts w:ascii="Times New Roman" w:eastAsia="Times New Roman" w:hAnsi="Times New Roman" w:cs="Times New Roman"/>
          <w:sz w:val="24"/>
          <w:szCs w:val="24"/>
        </w:rPr>
        <w:t>. I na Skupštini danas je bilo pitanje što slijedi iza nastale situacije, spominju se i mogućnosti da će jedinice biti zakinute za sufinanciranje od strane Hrvatskih voda i resornog Ministarstva uz ostale moguće negativne posljedice, postavljalo se i pitanje odgovornosti</w:t>
      </w:r>
      <w:r w:rsidR="00657FA9">
        <w:rPr>
          <w:rFonts w:ascii="Times New Roman" w:eastAsia="Times New Roman" w:hAnsi="Times New Roman" w:cs="Times New Roman"/>
          <w:sz w:val="24"/>
          <w:szCs w:val="24"/>
        </w:rPr>
        <w:t>. U narednom razdoblju nam slijedi rasplet nastale situacije.</w:t>
      </w:r>
    </w:p>
    <w:p w14:paraId="5D3891D4" w14:textId="77777777" w:rsidR="003167CC" w:rsidRPr="00C33754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E3F65EE" w14:textId="77777777" w:rsidR="003167CC" w:rsidRPr="00C33754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>Predsjednik vijeća – da li ima još kakvih pitanja?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4136353A" w14:textId="77777777" w:rsidR="003167CC" w:rsidRPr="00C33754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A4BCC6" w14:textId="77777777" w:rsidR="003167CC" w:rsidRPr="00C33754" w:rsidRDefault="003167CC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nitko ne javlja zahvaljuje se svima na odazivu i zaključuje sjednicu.</w:t>
      </w:r>
    </w:p>
    <w:p w14:paraId="65EAD570" w14:textId="77777777" w:rsidR="003167CC" w:rsidRPr="00C33754" w:rsidRDefault="003167CC" w:rsidP="003167CC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86F632" w14:textId="71A3D358" w:rsidR="003167CC" w:rsidRPr="00657FA9" w:rsidRDefault="003167CC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DB74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DB74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5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 sati.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A9F9689" w14:textId="77777777" w:rsidR="003167CC" w:rsidRPr="00C33754" w:rsidRDefault="003167CC" w:rsidP="003167C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lang w:eastAsia="hr-HR"/>
        </w:rPr>
        <w:tab/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792D2211" w14:textId="34EFD526" w:rsidR="003167CC" w:rsidRDefault="003167CC" w:rsidP="00657FA9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0D2EEC">
        <w:rPr>
          <w:rFonts w:ascii="Times New Roman" w:hAnsi="Times New Roman" w:cs="Times New Roman"/>
          <w:sz w:val="24"/>
          <w:szCs w:val="24"/>
          <w:lang w:eastAsia="hr-HR"/>
        </w:rPr>
        <w:t>Marijana Sambolec Kukec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Željko Žmega</w:t>
      </w:r>
      <w:r w:rsidR="00657FA9">
        <w:rPr>
          <w:rFonts w:ascii="Times New Roman" w:hAnsi="Times New Roman" w:cs="Times New Roman"/>
          <w:sz w:val="24"/>
          <w:szCs w:val="24"/>
          <w:lang w:eastAsia="hr-HR"/>
        </w:rPr>
        <w:t>č</w:t>
      </w:r>
    </w:p>
    <w:p w14:paraId="124C91FD" w14:textId="77777777" w:rsidR="003167CC" w:rsidRDefault="003167CC" w:rsidP="00457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21BB7" w14:textId="6D009AE2" w:rsidR="009045E4" w:rsidRPr="00C11450" w:rsidRDefault="009045E4" w:rsidP="00C11450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</w:p>
    <w:sectPr w:rsidR="009045E4" w:rsidRPr="00C11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5A38"/>
    <w:multiLevelType w:val="hybridMultilevel"/>
    <w:tmpl w:val="17C8BA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525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4002810"/>
    <w:multiLevelType w:val="hybridMultilevel"/>
    <w:tmpl w:val="1EE81B8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5357028"/>
    <w:multiLevelType w:val="hybridMultilevel"/>
    <w:tmpl w:val="E8B641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066B5E13"/>
    <w:multiLevelType w:val="hybridMultilevel"/>
    <w:tmpl w:val="750AA4A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C1910"/>
    <w:multiLevelType w:val="hybridMultilevel"/>
    <w:tmpl w:val="8424E694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0856720D"/>
    <w:multiLevelType w:val="hybridMultilevel"/>
    <w:tmpl w:val="46269E8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0A882987"/>
    <w:multiLevelType w:val="hybridMultilevel"/>
    <w:tmpl w:val="4546F3A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0B480871"/>
    <w:multiLevelType w:val="hybridMultilevel"/>
    <w:tmpl w:val="74E865A4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0B8926DF"/>
    <w:multiLevelType w:val="hybridMultilevel"/>
    <w:tmpl w:val="E1BA491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0FA265F5"/>
    <w:multiLevelType w:val="hybridMultilevel"/>
    <w:tmpl w:val="58901A7E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85E45"/>
    <w:multiLevelType w:val="hybridMultilevel"/>
    <w:tmpl w:val="7290799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12E32F9A"/>
    <w:multiLevelType w:val="hybridMultilevel"/>
    <w:tmpl w:val="5A3E63F6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158242B7"/>
    <w:multiLevelType w:val="hybridMultilevel"/>
    <w:tmpl w:val="544C494E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19685E04"/>
    <w:multiLevelType w:val="hybridMultilevel"/>
    <w:tmpl w:val="82884552"/>
    <w:lvl w:ilvl="0" w:tplc="FFFFFFFF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018C6"/>
    <w:multiLevelType w:val="hybridMultilevel"/>
    <w:tmpl w:val="82884552"/>
    <w:lvl w:ilvl="0" w:tplc="2C726F34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0A59B8"/>
    <w:multiLevelType w:val="hybridMultilevel"/>
    <w:tmpl w:val="0BC4B59A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1F412FB2"/>
    <w:multiLevelType w:val="hybridMultilevel"/>
    <w:tmpl w:val="319487BE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04D635F"/>
    <w:multiLevelType w:val="hybridMultilevel"/>
    <w:tmpl w:val="19D0A9E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234B1F14"/>
    <w:multiLevelType w:val="hybridMultilevel"/>
    <w:tmpl w:val="6E7266C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23633551"/>
    <w:multiLevelType w:val="hybridMultilevel"/>
    <w:tmpl w:val="8306273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3B45E37"/>
    <w:multiLevelType w:val="hybridMultilevel"/>
    <w:tmpl w:val="38F2F47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279658AA"/>
    <w:multiLevelType w:val="hybridMultilevel"/>
    <w:tmpl w:val="8F867D40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2A426467"/>
    <w:multiLevelType w:val="hybridMultilevel"/>
    <w:tmpl w:val="2D16130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2B2A1A07"/>
    <w:multiLevelType w:val="hybridMultilevel"/>
    <w:tmpl w:val="B728319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2B620FA3"/>
    <w:multiLevelType w:val="hybridMultilevel"/>
    <w:tmpl w:val="09C886F8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2C1B3B5A"/>
    <w:multiLevelType w:val="hybridMultilevel"/>
    <w:tmpl w:val="EB42010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2D10796E"/>
    <w:multiLevelType w:val="hybridMultilevel"/>
    <w:tmpl w:val="CED2CAE8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2F9934F8"/>
    <w:multiLevelType w:val="hybridMultilevel"/>
    <w:tmpl w:val="811CA5D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33404E8F"/>
    <w:multiLevelType w:val="hybridMultilevel"/>
    <w:tmpl w:val="4DEE1DA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 w15:restartNumberingAfterBreak="0">
    <w:nsid w:val="346B37B0"/>
    <w:multiLevelType w:val="hybridMultilevel"/>
    <w:tmpl w:val="DF16E84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F7355F"/>
    <w:multiLevelType w:val="hybridMultilevel"/>
    <w:tmpl w:val="664E1F4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2" w15:restartNumberingAfterBreak="0">
    <w:nsid w:val="40595F04"/>
    <w:multiLevelType w:val="hybridMultilevel"/>
    <w:tmpl w:val="91A2616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46160D61"/>
    <w:multiLevelType w:val="hybridMultilevel"/>
    <w:tmpl w:val="C5667F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49DB1EF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4FF83400"/>
    <w:multiLevelType w:val="hybridMultilevel"/>
    <w:tmpl w:val="474EE55A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50064A78"/>
    <w:multiLevelType w:val="hybridMultilevel"/>
    <w:tmpl w:val="AEBE4A56"/>
    <w:lvl w:ilvl="0" w:tplc="45DA4244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52E01217"/>
    <w:multiLevelType w:val="hybridMultilevel"/>
    <w:tmpl w:val="867CD92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8" w15:restartNumberingAfterBreak="0">
    <w:nsid w:val="542436D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545C1664"/>
    <w:multiLevelType w:val="hybridMultilevel"/>
    <w:tmpl w:val="5B787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0369B"/>
    <w:multiLevelType w:val="hybridMultilevel"/>
    <w:tmpl w:val="DE82BF9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1" w15:restartNumberingAfterBreak="0">
    <w:nsid w:val="552546AA"/>
    <w:multiLevelType w:val="hybridMultilevel"/>
    <w:tmpl w:val="27DC719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 w15:restartNumberingAfterBreak="0">
    <w:nsid w:val="5C5B4E7D"/>
    <w:multiLevelType w:val="hybridMultilevel"/>
    <w:tmpl w:val="395E173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" w15:restartNumberingAfterBreak="0">
    <w:nsid w:val="5D071F94"/>
    <w:multiLevelType w:val="hybridMultilevel"/>
    <w:tmpl w:val="47B8CF8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 w15:restartNumberingAfterBreak="0">
    <w:nsid w:val="5EAF34DB"/>
    <w:multiLevelType w:val="hybridMultilevel"/>
    <w:tmpl w:val="7B422F3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 w15:restartNumberingAfterBreak="0">
    <w:nsid w:val="60444F9D"/>
    <w:multiLevelType w:val="hybridMultilevel"/>
    <w:tmpl w:val="FAFC502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6" w15:restartNumberingAfterBreak="0">
    <w:nsid w:val="677D6FCE"/>
    <w:multiLevelType w:val="hybridMultilevel"/>
    <w:tmpl w:val="0A06EA8C"/>
    <w:lvl w:ilvl="0" w:tplc="72FCBB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7822E0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8" w15:restartNumberingAfterBreak="0">
    <w:nsid w:val="6AB443FF"/>
    <w:multiLevelType w:val="hybridMultilevel"/>
    <w:tmpl w:val="A5647E3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9" w15:restartNumberingAfterBreak="0">
    <w:nsid w:val="6CD90F61"/>
    <w:multiLevelType w:val="hybridMultilevel"/>
    <w:tmpl w:val="F184ECD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0" w15:restartNumberingAfterBreak="0">
    <w:nsid w:val="6D5F160A"/>
    <w:multiLevelType w:val="hybridMultilevel"/>
    <w:tmpl w:val="231EBF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9F753C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2" w15:restartNumberingAfterBreak="0">
    <w:nsid w:val="75A509CC"/>
    <w:multiLevelType w:val="hybridMultilevel"/>
    <w:tmpl w:val="F566CA1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3" w15:restartNumberingAfterBreak="0">
    <w:nsid w:val="766979DA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4" w15:restartNumberingAfterBreak="0">
    <w:nsid w:val="76F26978"/>
    <w:multiLevelType w:val="hybridMultilevel"/>
    <w:tmpl w:val="36CE0C7E"/>
    <w:lvl w:ilvl="0" w:tplc="99640F2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5E0B17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6" w15:restartNumberingAfterBreak="0">
    <w:nsid w:val="7CD601E3"/>
    <w:multiLevelType w:val="hybridMultilevel"/>
    <w:tmpl w:val="39FCC9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" w15:restartNumberingAfterBreak="0">
    <w:nsid w:val="7FDB3A58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32"/>
  </w:num>
  <w:num w:numId="2" w16cid:durableId="2099867458">
    <w:abstractNumId w:val="50"/>
  </w:num>
  <w:num w:numId="3" w16cid:durableId="1156872577">
    <w:abstractNumId w:val="15"/>
  </w:num>
  <w:num w:numId="4" w16cid:durableId="1816022837">
    <w:abstractNumId w:val="53"/>
  </w:num>
  <w:num w:numId="5" w16cid:durableId="1093476800">
    <w:abstractNumId w:val="47"/>
  </w:num>
  <w:num w:numId="6" w16cid:durableId="2060786451">
    <w:abstractNumId w:val="1"/>
  </w:num>
  <w:num w:numId="7" w16cid:durableId="2044282579">
    <w:abstractNumId w:val="57"/>
  </w:num>
  <w:num w:numId="8" w16cid:durableId="477770202">
    <w:abstractNumId w:val="34"/>
  </w:num>
  <w:num w:numId="9" w16cid:durableId="175506016">
    <w:abstractNumId w:val="38"/>
  </w:num>
  <w:num w:numId="10" w16cid:durableId="691539324">
    <w:abstractNumId w:val="26"/>
  </w:num>
  <w:num w:numId="11" w16cid:durableId="623661190">
    <w:abstractNumId w:val="55"/>
  </w:num>
  <w:num w:numId="12" w16cid:durableId="84496716">
    <w:abstractNumId w:val="14"/>
  </w:num>
  <w:num w:numId="13" w16cid:durableId="763109380">
    <w:abstractNumId w:val="35"/>
  </w:num>
  <w:num w:numId="14" w16cid:durableId="1373267260">
    <w:abstractNumId w:val="45"/>
  </w:num>
  <w:num w:numId="15" w16cid:durableId="2089963340">
    <w:abstractNumId w:val="54"/>
  </w:num>
  <w:num w:numId="16" w16cid:durableId="1351908465">
    <w:abstractNumId w:val="36"/>
  </w:num>
  <w:num w:numId="17" w16cid:durableId="1495217279">
    <w:abstractNumId w:val="4"/>
  </w:num>
  <w:num w:numId="18" w16cid:durableId="1745181077">
    <w:abstractNumId w:val="25"/>
  </w:num>
  <w:num w:numId="19" w16cid:durableId="1934967564">
    <w:abstractNumId w:val="33"/>
  </w:num>
  <w:num w:numId="20" w16cid:durableId="1226450628">
    <w:abstractNumId w:val="30"/>
  </w:num>
  <w:num w:numId="21" w16cid:durableId="507329662">
    <w:abstractNumId w:val="13"/>
  </w:num>
  <w:num w:numId="22" w16cid:durableId="1804423343">
    <w:abstractNumId w:val="12"/>
  </w:num>
  <w:num w:numId="23" w16cid:durableId="134570337">
    <w:abstractNumId w:val="17"/>
  </w:num>
  <w:num w:numId="24" w16cid:durableId="1333532313">
    <w:abstractNumId w:val="42"/>
  </w:num>
  <w:num w:numId="25" w16cid:durableId="731081021">
    <w:abstractNumId w:val="43"/>
  </w:num>
  <w:num w:numId="26" w16cid:durableId="213320345">
    <w:abstractNumId w:val="56"/>
  </w:num>
  <w:num w:numId="27" w16cid:durableId="937369507">
    <w:abstractNumId w:val="21"/>
  </w:num>
  <w:num w:numId="28" w16cid:durableId="992753455">
    <w:abstractNumId w:val="2"/>
  </w:num>
  <w:num w:numId="29" w16cid:durableId="986591284">
    <w:abstractNumId w:val="11"/>
  </w:num>
  <w:num w:numId="30" w16cid:durableId="1714427537">
    <w:abstractNumId w:val="19"/>
  </w:num>
  <w:num w:numId="31" w16cid:durableId="1327317366">
    <w:abstractNumId w:val="27"/>
  </w:num>
  <w:num w:numId="32" w16cid:durableId="822043415">
    <w:abstractNumId w:val="20"/>
  </w:num>
  <w:num w:numId="33" w16cid:durableId="975986665">
    <w:abstractNumId w:val="41"/>
  </w:num>
  <w:num w:numId="34" w16cid:durableId="1091048597">
    <w:abstractNumId w:val="48"/>
  </w:num>
  <w:num w:numId="35" w16cid:durableId="2018657857">
    <w:abstractNumId w:val="44"/>
  </w:num>
  <w:num w:numId="36" w16cid:durableId="934635560">
    <w:abstractNumId w:val="0"/>
  </w:num>
  <w:num w:numId="37" w16cid:durableId="1546062382">
    <w:abstractNumId w:val="51"/>
  </w:num>
  <w:num w:numId="38" w16cid:durableId="854267776">
    <w:abstractNumId w:val="6"/>
  </w:num>
  <w:num w:numId="39" w16cid:durableId="660742626">
    <w:abstractNumId w:val="24"/>
  </w:num>
  <w:num w:numId="40" w16cid:durableId="1685593028">
    <w:abstractNumId w:val="7"/>
  </w:num>
  <w:num w:numId="41" w16cid:durableId="2127691884">
    <w:abstractNumId w:val="52"/>
  </w:num>
  <w:num w:numId="42" w16cid:durableId="2056194025">
    <w:abstractNumId w:val="39"/>
  </w:num>
  <w:num w:numId="43" w16cid:durableId="2062974216">
    <w:abstractNumId w:val="32"/>
  </w:num>
  <w:num w:numId="44" w16cid:durableId="1916626877">
    <w:abstractNumId w:val="3"/>
  </w:num>
  <w:num w:numId="45" w16cid:durableId="2115829865">
    <w:abstractNumId w:val="29"/>
  </w:num>
  <w:num w:numId="46" w16cid:durableId="253319594">
    <w:abstractNumId w:val="18"/>
  </w:num>
  <w:num w:numId="47" w16cid:durableId="2097360416">
    <w:abstractNumId w:val="9"/>
  </w:num>
  <w:num w:numId="48" w16cid:durableId="657535522">
    <w:abstractNumId w:val="37"/>
  </w:num>
  <w:num w:numId="49" w16cid:durableId="883906361">
    <w:abstractNumId w:val="22"/>
  </w:num>
  <w:num w:numId="50" w16cid:durableId="2085948770">
    <w:abstractNumId w:val="10"/>
  </w:num>
  <w:num w:numId="51" w16cid:durableId="786656916">
    <w:abstractNumId w:val="31"/>
  </w:num>
  <w:num w:numId="52" w16cid:durableId="604848696">
    <w:abstractNumId w:val="16"/>
  </w:num>
  <w:num w:numId="53" w16cid:durableId="32965409">
    <w:abstractNumId w:val="8"/>
  </w:num>
  <w:num w:numId="54" w16cid:durableId="520240425">
    <w:abstractNumId w:val="40"/>
  </w:num>
  <w:num w:numId="55" w16cid:durableId="1454252372">
    <w:abstractNumId w:val="28"/>
  </w:num>
  <w:num w:numId="56" w16cid:durableId="2132630241">
    <w:abstractNumId w:val="23"/>
  </w:num>
  <w:num w:numId="57" w16cid:durableId="890925256">
    <w:abstractNumId w:val="5"/>
  </w:num>
  <w:num w:numId="58" w16cid:durableId="926307392">
    <w:abstractNumId w:val="49"/>
  </w:num>
  <w:num w:numId="59" w16cid:durableId="178129978">
    <w:abstractNumId w:val="4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4DE2"/>
    <w:rsid w:val="000058B5"/>
    <w:rsid w:val="0000768E"/>
    <w:rsid w:val="00007C79"/>
    <w:rsid w:val="00014593"/>
    <w:rsid w:val="00021911"/>
    <w:rsid w:val="000224B4"/>
    <w:rsid w:val="000231AE"/>
    <w:rsid w:val="0002534A"/>
    <w:rsid w:val="000307AB"/>
    <w:rsid w:val="000320F2"/>
    <w:rsid w:val="00041911"/>
    <w:rsid w:val="00043C9E"/>
    <w:rsid w:val="000520AD"/>
    <w:rsid w:val="00057E56"/>
    <w:rsid w:val="00060B78"/>
    <w:rsid w:val="00061AFE"/>
    <w:rsid w:val="00066AA1"/>
    <w:rsid w:val="00075AA6"/>
    <w:rsid w:val="00081FC0"/>
    <w:rsid w:val="00084A0F"/>
    <w:rsid w:val="00091FFB"/>
    <w:rsid w:val="000927E8"/>
    <w:rsid w:val="00093802"/>
    <w:rsid w:val="00094D05"/>
    <w:rsid w:val="00094DAB"/>
    <w:rsid w:val="00095A53"/>
    <w:rsid w:val="000965E2"/>
    <w:rsid w:val="000A3AB6"/>
    <w:rsid w:val="000B05B4"/>
    <w:rsid w:val="000B4F58"/>
    <w:rsid w:val="000C64FE"/>
    <w:rsid w:val="000D2EEC"/>
    <w:rsid w:val="000D3250"/>
    <w:rsid w:val="000D7389"/>
    <w:rsid w:val="000D7FB8"/>
    <w:rsid w:val="000E1929"/>
    <w:rsid w:val="000E1B61"/>
    <w:rsid w:val="000E69C1"/>
    <w:rsid w:val="000F078D"/>
    <w:rsid w:val="000F2516"/>
    <w:rsid w:val="000F53D5"/>
    <w:rsid w:val="000F5917"/>
    <w:rsid w:val="001024C8"/>
    <w:rsid w:val="00103B95"/>
    <w:rsid w:val="00104086"/>
    <w:rsid w:val="00105C36"/>
    <w:rsid w:val="0010718E"/>
    <w:rsid w:val="00114A8E"/>
    <w:rsid w:val="00115921"/>
    <w:rsid w:val="00115ADB"/>
    <w:rsid w:val="00117058"/>
    <w:rsid w:val="00121447"/>
    <w:rsid w:val="00123825"/>
    <w:rsid w:val="0012635C"/>
    <w:rsid w:val="00131E60"/>
    <w:rsid w:val="00136DD8"/>
    <w:rsid w:val="00142373"/>
    <w:rsid w:val="00146ECB"/>
    <w:rsid w:val="001519EC"/>
    <w:rsid w:val="00153B4F"/>
    <w:rsid w:val="001611C1"/>
    <w:rsid w:val="00172A06"/>
    <w:rsid w:val="00176F73"/>
    <w:rsid w:val="0018253B"/>
    <w:rsid w:val="0018443B"/>
    <w:rsid w:val="0019093E"/>
    <w:rsid w:val="001928DA"/>
    <w:rsid w:val="00194543"/>
    <w:rsid w:val="001946CA"/>
    <w:rsid w:val="001A5EF4"/>
    <w:rsid w:val="001A69B4"/>
    <w:rsid w:val="001B28D4"/>
    <w:rsid w:val="001C2E0B"/>
    <w:rsid w:val="001C631B"/>
    <w:rsid w:val="001C7AF2"/>
    <w:rsid w:val="001D50AA"/>
    <w:rsid w:val="001D65E6"/>
    <w:rsid w:val="001D6AA6"/>
    <w:rsid w:val="001E0D17"/>
    <w:rsid w:val="001E3331"/>
    <w:rsid w:val="001F0A1C"/>
    <w:rsid w:val="001F248E"/>
    <w:rsid w:val="001F3D39"/>
    <w:rsid w:val="001F6BBF"/>
    <w:rsid w:val="001F6EA6"/>
    <w:rsid w:val="00201DFD"/>
    <w:rsid w:val="00205621"/>
    <w:rsid w:val="00207BA7"/>
    <w:rsid w:val="002105D0"/>
    <w:rsid w:val="002110F1"/>
    <w:rsid w:val="0021121D"/>
    <w:rsid w:val="002138C0"/>
    <w:rsid w:val="00213DB1"/>
    <w:rsid w:val="0021694C"/>
    <w:rsid w:val="00217E28"/>
    <w:rsid w:val="00220A23"/>
    <w:rsid w:val="00220E67"/>
    <w:rsid w:val="002331D2"/>
    <w:rsid w:val="00245306"/>
    <w:rsid w:val="00247AAC"/>
    <w:rsid w:val="00253220"/>
    <w:rsid w:val="00253801"/>
    <w:rsid w:val="00254C8E"/>
    <w:rsid w:val="002604E1"/>
    <w:rsid w:val="0026716F"/>
    <w:rsid w:val="002716B2"/>
    <w:rsid w:val="00272192"/>
    <w:rsid w:val="0027410D"/>
    <w:rsid w:val="00274459"/>
    <w:rsid w:val="0027601D"/>
    <w:rsid w:val="00280DFE"/>
    <w:rsid w:val="0028178E"/>
    <w:rsid w:val="00283609"/>
    <w:rsid w:val="0029096B"/>
    <w:rsid w:val="00292711"/>
    <w:rsid w:val="00293CBD"/>
    <w:rsid w:val="002956FD"/>
    <w:rsid w:val="002A17FA"/>
    <w:rsid w:val="002A3DF9"/>
    <w:rsid w:val="002B0696"/>
    <w:rsid w:val="002B5F34"/>
    <w:rsid w:val="002C6812"/>
    <w:rsid w:val="002C6F60"/>
    <w:rsid w:val="002E0F7E"/>
    <w:rsid w:val="002E1090"/>
    <w:rsid w:val="002E163F"/>
    <w:rsid w:val="002E77EE"/>
    <w:rsid w:val="002F11EA"/>
    <w:rsid w:val="002F2013"/>
    <w:rsid w:val="002F66CA"/>
    <w:rsid w:val="00300A55"/>
    <w:rsid w:val="003010CA"/>
    <w:rsid w:val="0030468E"/>
    <w:rsid w:val="00310B36"/>
    <w:rsid w:val="0031312F"/>
    <w:rsid w:val="00314AC5"/>
    <w:rsid w:val="0031561E"/>
    <w:rsid w:val="00315A59"/>
    <w:rsid w:val="003167CC"/>
    <w:rsid w:val="00323FF6"/>
    <w:rsid w:val="00324124"/>
    <w:rsid w:val="00330663"/>
    <w:rsid w:val="00334319"/>
    <w:rsid w:val="00337FDF"/>
    <w:rsid w:val="003420FE"/>
    <w:rsid w:val="00342F83"/>
    <w:rsid w:val="003459A7"/>
    <w:rsid w:val="003506F3"/>
    <w:rsid w:val="00353B8B"/>
    <w:rsid w:val="00354F82"/>
    <w:rsid w:val="00360C92"/>
    <w:rsid w:val="00360F9F"/>
    <w:rsid w:val="00376A93"/>
    <w:rsid w:val="00380B3A"/>
    <w:rsid w:val="00382BDB"/>
    <w:rsid w:val="00384474"/>
    <w:rsid w:val="003847A1"/>
    <w:rsid w:val="0038595C"/>
    <w:rsid w:val="00392384"/>
    <w:rsid w:val="003928EF"/>
    <w:rsid w:val="003A0831"/>
    <w:rsid w:val="003A2B18"/>
    <w:rsid w:val="003B576C"/>
    <w:rsid w:val="003B6BFF"/>
    <w:rsid w:val="003B7457"/>
    <w:rsid w:val="003C1996"/>
    <w:rsid w:val="003C41B5"/>
    <w:rsid w:val="003C4EFD"/>
    <w:rsid w:val="003C4F55"/>
    <w:rsid w:val="003C6F3A"/>
    <w:rsid w:val="003C712A"/>
    <w:rsid w:val="003C794C"/>
    <w:rsid w:val="003D1D2A"/>
    <w:rsid w:val="003D37E0"/>
    <w:rsid w:val="003D548A"/>
    <w:rsid w:val="003D5D0B"/>
    <w:rsid w:val="003D6D83"/>
    <w:rsid w:val="003D7033"/>
    <w:rsid w:val="003D786A"/>
    <w:rsid w:val="003E355F"/>
    <w:rsid w:val="003E396E"/>
    <w:rsid w:val="003E58F2"/>
    <w:rsid w:val="003F281D"/>
    <w:rsid w:val="00402780"/>
    <w:rsid w:val="0040357A"/>
    <w:rsid w:val="00404BDB"/>
    <w:rsid w:val="00410338"/>
    <w:rsid w:val="004117EC"/>
    <w:rsid w:val="0041277E"/>
    <w:rsid w:val="004139B3"/>
    <w:rsid w:val="00414A52"/>
    <w:rsid w:val="00415599"/>
    <w:rsid w:val="00416832"/>
    <w:rsid w:val="00416A7F"/>
    <w:rsid w:val="00416CF5"/>
    <w:rsid w:val="00423689"/>
    <w:rsid w:val="00424929"/>
    <w:rsid w:val="00433DB3"/>
    <w:rsid w:val="004373FD"/>
    <w:rsid w:val="0043774E"/>
    <w:rsid w:val="0044162C"/>
    <w:rsid w:val="004430E7"/>
    <w:rsid w:val="00444371"/>
    <w:rsid w:val="00453A17"/>
    <w:rsid w:val="0045576E"/>
    <w:rsid w:val="00455DEE"/>
    <w:rsid w:val="00457A8A"/>
    <w:rsid w:val="00465014"/>
    <w:rsid w:val="0046551D"/>
    <w:rsid w:val="00465588"/>
    <w:rsid w:val="004670D5"/>
    <w:rsid w:val="004678A4"/>
    <w:rsid w:val="00470826"/>
    <w:rsid w:val="00471C29"/>
    <w:rsid w:val="00473AAA"/>
    <w:rsid w:val="00480013"/>
    <w:rsid w:val="00480A76"/>
    <w:rsid w:val="00486730"/>
    <w:rsid w:val="0048784A"/>
    <w:rsid w:val="0049391C"/>
    <w:rsid w:val="00494860"/>
    <w:rsid w:val="004A3421"/>
    <w:rsid w:val="004A484B"/>
    <w:rsid w:val="004A5136"/>
    <w:rsid w:val="004A5526"/>
    <w:rsid w:val="004A6CB1"/>
    <w:rsid w:val="004B2A44"/>
    <w:rsid w:val="004B3757"/>
    <w:rsid w:val="004B6B12"/>
    <w:rsid w:val="004C2A18"/>
    <w:rsid w:val="004D2F0F"/>
    <w:rsid w:val="004D71B3"/>
    <w:rsid w:val="004D75BD"/>
    <w:rsid w:val="004E3A82"/>
    <w:rsid w:val="004F2604"/>
    <w:rsid w:val="004F639F"/>
    <w:rsid w:val="00507309"/>
    <w:rsid w:val="00511EF4"/>
    <w:rsid w:val="005164CC"/>
    <w:rsid w:val="00517F34"/>
    <w:rsid w:val="00520F05"/>
    <w:rsid w:val="00523FC5"/>
    <w:rsid w:val="00526DC7"/>
    <w:rsid w:val="00534ABB"/>
    <w:rsid w:val="00534FDE"/>
    <w:rsid w:val="005364DB"/>
    <w:rsid w:val="005455D3"/>
    <w:rsid w:val="00547D02"/>
    <w:rsid w:val="005527DA"/>
    <w:rsid w:val="0055452A"/>
    <w:rsid w:val="00555AF3"/>
    <w:rsid w:val="005563E0"/>
    <w:rsid w:val="0055763B"/>
    <w:rsid w:val="005637F7"/>
    <w:rsid w:val="00581B0E"/>
    <w:rsid w:val="00583516"/>
    <w:rsid w:val="005872EF"/>
    <w:rsid w:val="00590982"/>
    <w:rsid w:val="00594594"/>
    <w:rsid w:val="005A0839"/>
    <w:rsid w:val="005A61F2"/>
    <w:rsid w:val="005A7075"/>
    <w:rsid w:val="005B1755"/>
    <w:rsid w:val="005B32F2"/>
    <w:rsid w:val="005C0AFE"/>
    <w:rsid w:val="005C521A"/>
    <w:rsid w:val="005C6BE2"/>
    <w:rsid w:val="005C7473"/>
    <w:rsid w:val="005D0337"/>
    <w:rsid w:val="005D30FD"/>
    <w:rsid w:val="005D6C8C"/>
    <w:rsid w:val="005E1B92"/>
    <w:rsid w:val="006037A0"/>
    <w:rsid w:val="00605944"/>
    <w:rsid w:val="00605CDA"/>
    <w:rsid w:val="006063C5"/>
    <w:rsid w:val="00606CD3"/>
    <w:rsid w:val="006106A3"/>
    <w:rsid w:val="00611D89"/>
    <w:rsid w:val="00612160"/>
    <w:rsid w:val="00616309"/>
    <w:rsid w:val="00616D0A"/>
    <w:rsid w:val="006209ED"/>
    <w:rsid w:val="00627420"/>
    <w:rsid w:val="0063024D"/>
    <w:rsid w:val="00631762"/>
    <w:rsid w:val="00635B97"/>
    <w:rsid w:val="00641976"/>
    <w:rsid w:val="00642211"/>
    <w:rsid w:val="00644D5B"/>
    <w:rsid w:val="006463CD"/>
    <w:rsid w:val="00647E84"/>
    <w:rsid w:val="006501F8"/>
    <w:rsid w:val="00650AED"/>
    <w:rsid w:val="006531B7"/>
    <w:rsid w:val="00657FA9"/>
    <w:rsid w:val="00661B00"/>
    <w:rsid w:val="006620C4"/>
    <w:rsid w:val="006623A0"/>
    <w:rsid w:val="00662C86"/>
    <w:rsid w:val="006634CC"/>
    <w:rsid w:val="00666D4A"/>
    <w:rsid w:val="00674C60"/>
    <w:rsid w:val="00676977"/>
    <w:rsid w:val="00681644"/>
    <w:rsid w:val="00684848"/>
    <w:rsid w:val="0068683A"/>
    <w:rsid w:val="00691533"/>
    <w:rsid w:val="0069797A"/>
    <w:rsid w:val="006A0223"/>
    <w:rsid w:val="006A4B56"/>
    <w:rsid w:val="006B2F7D"/>
    <w:rsid w:val="006B596B"/>
    <w:rsid w:val="006C17E8"/>
    <w:rsid w:val="006C2794"/>
    <w:rsid w:val="006C42DF"/>
    <w:rsid w:val="006C63AD"/>
    <w:rsid w:val="006D0475"/>
    <w:rsid w:val="006D04B3"/>
    <w:rsid w:val="006F002C"/>
    <w:rsid w:val="0070270E"/>
    <w:rsid w:val="00707676"/>
    <w:rsid w:val="00712A10"/>
    <w:rsid w:val="00713A37"/>
    <w:rsid w:val="00715C43"/>
    <w:rsid w:val="00716BC4"/>
    <w:rsid w:val="00717B0D"/>
    <w:rsid w:val="00720646"/>
    <w:rsid w:val="00724B28"/>
    <w:rsid w:val="0072734D"/>
    <w:rsid w:val="007519DD"/>
    <w:rsid w:val="00752592"/>
    <w:rsid w:val="00752AFA"/>
    <w:rsid w:val="007609C0"/>
    <w:rsid w:val="0076549C"/>
    <w:rsid w:val="007656C3"/>
    <w:rsid w:val="007656ED"/>
    <w:rsid w:val="0076586D"/>
    <w:rsid w:val="00767311"/>
    <w:rsid w:val="00774186"/>
    <w:rsid w:val="007744B4"/>
    <w:rsid w:val="00777014"/>
    <w:rsid w:val="007778DB"/>
    <w:rsid w:val="00784523"/>
    <w:rsid w:val="0078684A"/>
    <w:rsid w:val="00786E14"/>
    <w:rsid w:val="00787041"/>
    <w:rsid w:val="007A00DE"/>
    <w:rsid w:val="007A0B52"/>
    <w:rsid w:val="007A7AAE"/>
    <w:rsid w:val="007B0794"/>
    <w:rsid w:val="007B2784"/>
    <w:rsid w:val="007B2BF7"/>
    <w:rsid w:val="007B2E54"/>
    <w:rsid w:val="007B4C17"/>
    <w:rsid w:val="007B4D2B"/>
    <w:rsid w:val="007B57B6"/>
    <w:rsid w:val="007B67F5"/>
    <w:rsid w:val="007C1806"/>
    <w:rsid w:val="007C4AF1"/>
    <w:rsid w:val="007C5C33"/>
    <w:rsid w:val="007D0800"/>
    <w:rsid w:val="007E1F36"/>
    <w:rsid w:val="007E4946"/>
    <w:rsid w:val="007E5905"/>
    <w:rsid w:val="007F2222"/>
    <w:rsid w:val="007F3B56"/>
    <w:rsid w:val="007F5834"/>
    <w:rsid w:val="007F7A53"/>
    <w:rsid w:val="00804F10"/>
    <w:rsid w:val="008160DA"/>
    <w:rsid w:val="008210D6"/>
    <w:rsid w:val="008339AE"/>
    <w:rsid w:val="0083507B"/>
    <w:rsid w:val="00835245"/>
    <w:rsid w:val="0083592D"/>
    <w:rsid w:val="00836FEA"/>
    <w:rsid w:val="0083767A"/>
    <w:rsid w:val="00841DDD"/>
    <w:rsid w:val="00846606"/>
    <w:rsid w:val="00846C50"/>
    <w:rsid w:val="00847DCE"/>
    <w:rsid w:val="008500E0"/>
    <w:rsid w:val="008528B1"/>
    <w:rsid w:val="00855177"/>
    <w:rsid w:val="00855A49"/>
    <w:rsid w:val="00856FA4"/>
    <w:rsid w:val="0086141D"/>
    <w:rsid w:val="00861F1F"/>
    <w:rsid w:val="0086543C"/>
    <w:rsid w:val="008659F7"/>
    <w:rsid w:val="00867921"/>
    <w:rsid w:val="008742C4"/>
    <w:rsid w:val="00874801"/>
    <w:rsid w:val="00874BBF"/>
    <w:rsid w:val="0087562D"/>
    <w:rsid w:val="0087708E"/>
    <w:rsid w:val="00885022"/>
    <w:rsid w:val="008850B5"/>
    <w:rsid w:val="00886691"/>
    <w:rsid w:val="00886F82"/>
    <w:rsid w:val="00890497"/>
    <w:rsid w:val="00894624"/>
    <w:rsid w:val="008969A7"/>
    <w:rsid w:val="008A02F3"/>
    <w:rsid w:val="008A6028"/>
    <w:rsid w:val="008A645D"/>
    <w:rsid w:val="008B25F3"/>
    <w:rsid w:val="008B36AC"/>
    <w:rsid w:val="008B4552"/>
    <w:rsid w:val="008B5DD1"/>
    <w:rsid w:val="008C0E28"/>
    <w:rsid w:val="008C38C6"/>
    <w:rsid w:val="008D02F9"/>
    <w:rsid w:val="008D45F3"/>
    <w:rsid w:val="008D5E8A"/>
    <w:rsid w:val="008D7C85"/>
    <w:rsid w:val="008D7E25"/>
    <w:rsid w:val="008E24F2"/>
    <w:rsid w:val="008E2B6E"/>
    <w:rsid w:val="008F02F5"/>
    <w:rsid w:val="008F33B3"/>
    <w:rsid w:val="008F491C"/>
    <w:rsid w:val="00900DC9"/>
    <w:rsid w:val="009045E4"/>
    <w:rsid w:val="00906326"/>
    <w:rsid w:val="00906469"/>
    <w:rsid w:val="009069B6"/>
    <w:rsid w:val="00922D2D"/>
    <w:rsid w:val="009260E7"/>
    <w:rsid w:val="00926D14"/>
    <w:rsid w:val="00930CF3"/>
    <w:rsid w:val="009332B7"/>
    <w:rsid w:val="009402D0"/>
    <w:rsid w:val="009415BC"/>
    <w:rsid w:val="0094245F"/>
    <w:rsid w:val="00942A89"/>
    <w:rsid w:val="009466B0"/>
    <w:rsid w:val="009471AC"/>
    <w:rsid w:val="00951C5D"/>
    <w:rsid w:val="00965017"/>
    <w:rsid w:val="00965A90"/>
    <w:rsid w:val="00967744"/>
    <w:rsid w:val="0097275C"/>
    <w:rsid w:val="00973FB4"/>
    <w:rsid w:val="009808CE"/>
    <w:rsid w:val="00986AEF"/>
    <w:rsid w:val="00987920"/>
    <w:rsid w:val="009879A4"/>
    <w:rsid w:val="0099131C"/>
    <w:rsid w:val="009915B7"/>
    <w:rsid w:val="00994720"/>
    <w:rsid w:val="009A34BD"/>
    <w:rsid w:val="009B07A7"/>
    <w:rsid w:val="009B0F8C"/>
    <w:rsid w:val="009C1615"/>
    <w:rsid w:val="009C179E"/>
    <w:rsid w:val="009C3652"/>
    <w:rsid w:val="009C748F"/>
    <w:rsid w:val="009D68A2"/>
    <w:rsid w:val="009F6A18"/>
    <w:rsid w:val="009F713C"/>
    <w:rsid w:val="00A02A03"/>
    <w:rsid w:val="00A03C4F"/>
    <w:rsid w:val="00A052F2"/>
    <w:rsid w:val="00A11CEE"/>
    <w:rsid w:val="00A14D3C"/>
    <w:rsid w:val="00A2085B"/>
    <w:rsid w:val="00A21F15"/>
    <w:rsid w:val="00A24592"/>
    <w:rsid w:val="00A25F2E"/>
    <w:rsid w:val="00A35F57"/>
    <w:rsid w:val="00A47216"/>
    <w:rsid w:val="00A5015C"/>
    <w:rsid w:val="00A51309"/>
    <w:rsid w:val="00A53747"/>
    <w:rsid w:val="00A5631F"/>
    <w:rsid w:val="00A56A1F"/>
    <w:rsid w:val="00A56B8F"/>
    <w:rsid w:val="00A62790"/>
    <w:rsid w:val="00A62DCE"/>
    <w:rsid w:val="00A6519B"/>
    <w:rsid w:val="00A66537"/>
    <w:rsid w:val="00A66EF6"/>
    <w:rsid w:val="00A72B92"/>
    <w:rsid w:val="00A74E33"/>
    <w:rsid w:val="00A762E0"/>
    <w:rsid w:val="00A76743"/>
    <w:rsid w:val="00A8005A"/>
    <w:rsid w:val="00A82CEB"/>
    <w:rsid w:val="00A84390"/>
    <w:rsid w:val="00A8501A"/>
    <w:rsid w:val="00A92603"/>
    <w:rsid w:val="00A9528E"/>
    <w:rsid w:val="00A96433"/>
    <w:rsid w:val="00A96F86"/>
    <w:rsid w:val="00A97B7D"/>
    <w:rsid w:val="00AA3525"/>
    <w:rsid w:val="00AA4C49"/>
    <w:rsid w:val="00AB1B62"/>
    <w:rsid w:val="00AB2A86"/>
    <w:rsid w:val="00AB2EC6"/>
    <w:rsid w:val="00AB529C"/>
    <w:rsid w:val="00AB5518"/>
    <w:rsid w:val="00AB79D8"/>
    <w:rsid w:val="00AC7797"/>
    <w:rsid w:val="00AD1775"/>
    <w:rsid w:val="00AD2C61"/>
    <w:rsid w:val="00AD7333"/>
    <w:rsid w:val="00AD7604"/>
    <w:rsid w:val="00AE0F93"/>
    <w:rsid w:val="00AE36B8"/>
    <w:rsid w:val="00AE39F8"/>
    <w:rsid w:val="00AE4063"/>
    <w:rsid w:val="00AE6994"/>
    <w:rsid w:val="00AF1864"/>
    <w:rsid w:val="00AF2D8B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3059C"/>
    <w:rsid w:val="00B309AA"/>
    <w:rsid w:val="00B313AE"/>
    <w:rsid w:val="00B4007E"/>
    <w:rsid w:val="00B41BE5"/>
    <w:rsid w:val="00B455FF"/>
    <w:rsid w:val="00B45C73"/>
    <w:rsid w:val="00B47AA9"/>
    <w:rsid w:val="00B53539"/>
    <w:rsid w:val="00B540B2"/>
    <w:rsid w:val="00B60B5A"/>
    <w:rsid w:val="00B62E69"/>
    <w:rsid w:val="00B67EFE"/>
    <w:rsid w:val="00B70B65"/>
    <w:rsid w:val="00B750C8"/>
    <w:rsid w:val="00B772CE"/>
    <w:rsid w:val="00B809C6"/>
    <w:rsid w:val="00B80E9D"/>
    <w:rsid w:val="00B82096"/>
    <w:rsid w:val="00B8286A"/>
    <w:rsid w:val="00B85A35"/>
    <w:rsid w:val="00B867F2"/>
    <w:rsid w:val="00B92C9D"/>
    <w:rsid w:val="00B94D26"/>
    <w:rsid w:val="00B963A3"/>
    <w:rsid w:val="00BA4413"/>
    <w:rsid w:val="00BA646E"/>
    <w:rsid w:val="00BB1FE1"/>
    <w:rsid w:val="00BB51E3"/>
    <w:rsid w:val="00BB7E74"/>
    <w:rsid w:val="00BC202C"/>
    <w:rsid w:val="00BC75C0"/>
    <w:rsid w:val="00BD0FFD"/>
    <w:rsid w:val="00BD1F9E"/>
    <w:rsid w:val="00BD26E3"/>
    <w:rsid w:val="00BD4D1B"/>
    <w:rsid w:val="00BD5C91"/>
    <w:rsid w:val="00BD635C"/>
    <w:rsid w:val="00BE0397"/>
    <w:rsid w:val="00BE1F83"/>
    <w:rsid w:val="00BE30B4"/>
    <w:rsid w:val="00BE4DA7"/>
    <w:rsid w:val="00BE5AC0"/>
    <w:rsid w:val="00BE6DBF"/>
    <w:rsid w:val="00BE784B"/>
    <w:rsid w:val="00BF2475"/>
    <w:rsid w:val="00BF66F3"/>
    <w:rsid w:val="00C00988"/>
    <w:rsid w:val="00C00C3B"/>
    <w:rsid w:val="00C11450"/>
    <w:rsid w:val="00C14C41"/>
    <w:rsid w:val="00C169F6"/>
    <w:rsid w:val="00C203D7"/>
    <w:rsid w:val="00C21863"/>
    <w:rsid w:val="00C26A53"/>
    <w:rsid w:val="00C27526"/>
    <w:rsid w:val="00C30399"/>
    <w:rsid w:val="00C31FF2"/>
    <w:rsid w:val="00C3268A"/>
    <w:rsid w:val="00C33754"/>
    <w:rsid w:val="00C422DC"/>
    <w:rsid w:val="00C441FD"/>
    <w:rsid w:val="00C51F7F"/>
    <w:rsid w:val="00C55F6D"/>
    <w:rsid w:val="00C575FC"/>
    <w:rsid w:val="00C61D37"/>
    <w:rsid w:val="00C64F43"/>
    <w:rsid w:val="00C70322"/>
    <w:rsid w:val="00C705BF"/>
    <w:rsid w:val="00C807F0"/>
    <w:rsid w:val="00C82592"/>
    <w:rsid w:val="00C86F4B"/>
    <w:rsid w:val="00C91AB8"/>
    <w:rsid w:val="00C93444"/>
    <w:rsid w:val="00C96975"/>
    <w:rsid w:val="00C97ADA"/>
    <w:rsid w:val="00CA125D"/>
    <w:rsid w:val="00CA21ED"/>
    <w:rsid w:val="00CA2FAD"/>
    <w:rsid w:val="00CA3622"/>
    <w:rsid w:val="00CA502E"/>
    <w:rsid w:val="00CA54E1"/>
    <w:rsid w:val="00CA58B1"/>
    <w:rsid w:val="00CA6CF2"/>
    <w:rsid w:val="00CA7642"/>
    <w:rsid w:val="00CA7A04"/>
    <w:rsid w:val="00CB3648"/>
    <w:rsid w:val="00CB7896"/>
    <w:rsid w:val="00CC1207"/>
    <w:rsid w:val="00CC16A2"/>
    <w:rsid w:val="00CC344A"/>
    <w:rsid w:val="00CC35D3"/>
    <w:rsid w:val="00CC425F"/>
    <w:rsid w:val="00CD00D9"/>
    <w:rsid w:val="00CD2F44"/>
    <w:rsid w:val="00CE1520"/>
    <w:rsid w:val="00CE59FC"/>
    <w:rsid w:val="00CE6FD2"/>
    <w:rsid w:val="00CF65EA"/>
    <w:rsid w:val="00D0357A"/>
    <w:rsid w:val="00D06842"/>
    <w:rsid w:val="00D10C60"/>
    <w:rsid w:val="00D1332B"/>
    <w:rsid w:val="00D14F9E"/>
    <w:rsid w:val="00D17D47"/>
    <w:rsid w:val="00D21E31"/>
    <w:rsid w:val="00D25A05"/>
    <w:rsid w:val="00D26026"/>
    <w:rsid w:val="00D2662D"/>
    <w:rsid w:val="00D333D1"/>
    <w:rsid w:val="00D34016"/>
    <w:rsid w:val="00D44C05"/>
    <w:rsid w:val="00D44D3B"/>
    <w:rsid w:val="00D60F62"/>
    <w:rsid w:val="00D610A9"/>
    <w:rsid w:val="00D64B85"/>
    <w:rsid w:val="00D70963"/>
    <w:rsid w:val="00D70EBF"/>
    <w:rsid w:val="00D71A3F"/>
    <w:rsid w:val="00D9387F"/>
    <w:rsid w:val="00D96E35"/>
    <w:rsid w:val="00DA0AE6"/>
    <w:rsid w:val="00DA3686"/>
    <w:rsid w:val="00DA5396"/>
    <w:rsid w:val="00DB05BB"/>
    <w:rsid w:val="00DB5B9D"/>
    <w:rsid w:val="00DB74EC"/>
    <w:rsid w:val="00DC0D20"/>
    <w:rsid w:val="00DC0FF6"/>
    <w:rsid w:val="00DC1577"/>
    <w:rsid w:val="00DC2B2E"/>
    <w:rsid w:val="00DE5ABD"/>
    <w:rsid w:val="00DF18E5"/>
    <w:rsid w:val="00DF3A13"/>
    <w:rsid w:val="00DF6C00"/>
    <w:rsid w:val="00DF7672"/>
    <w:rsid w:val="00E000E4"/>
    <w:rsid w:val="00E00B15"/>
    <w:rsid w:val="00E0403E"/>
    <w:rsid w:val="00E13D93"/>
    <w:rsid w:val="00E2104A"/>
    <w:rsid w:val="00E22342"/>
    <w:rsid w:val="00E227A5"/>
    <w:rsid w:val="00E2540D"/>
    <w:rsid w:val="00E30C10"/>
    <w:rsid w:val="00E31713"/>
    <w:rsid w:val="00E33C31"/>
    <w:rsid w:val="00E34F59"/>
    <w:rsid w:val="00E4663D"/>
    <w:rsid w:val="00E46673"/>
    <w:rsid w:val="00E55B0F"/>
    <w:rsid w:val="00E57050"/>
    <w:rsid w:val="00E71B1F"/>
    <w:rsid w:val="00E77174"/>
    <w:rsid w:val="00E843D6"/>
    <w:rsid w:val="00E87100"/>
    <w:rsid w:val="00E94B60"/>
    <w:rsid w:val="00E959AF"/>
    <w:rsid w:val="00EA54FC"/>
    <w:rsid w:val="00EA7DB4"/>
    <w:rsid w:val="00EB47BD"/>
    <w:rsid w:val="00EC4DE4"/>
    <w:rsid w:val="00EC651E"/>
    <w:rsid w:val="00ED2705"/>
    <w:rsid w:val="00ED30D0"/>
    <w:rsid w:val="00ED6E19"/>
    <w:rsid w:val="00EE2146"/>
    <w:rsid w:val="00EE4601"/>
    <w:rsid w:val="00EE663D"/>
    <w:rsid w:val="00EF36B4"/>
    <w:rsid w:val="00EF47AB"/>
    <w:rsid w:val="00EF4C02"/>
    <w:rsid w:val="00EF6386"/>
    <w:rsid w:val="00EF67FD"/>
    <w:rsid w:val="00EF783B"/>
    <w:rsid w:val="00F04640"/>
    <w:rsid w:val="00F1022D"/>
    <w:rsid w:val="00F10D91"/>
    <w:rsid w:val="00F13C54"/>
    <w:rsid w:val="00F17AFF"/>
    <w:rsid w:val="00F2774B"/>
    <w:rsid w:val="00F278E0"/>
    <w:rsid w:val="00F324D4"/>
    <w:rsid w:val="00F34C39"/>
    <w:rsid w:val="00F34E1F"/>
    <w:rsid w:val="00F35045"/>
    <w:rsid w:val="00F36881"/>
    <w:rsid w:val="00F37902"/>
    <w:rsid w:val="00F40F74"/>
    <w:rsid w:val="00F41DEA"/>
    <w:rsid w:val="00F457AA"/>
    <w:rsid w:val="00F500A7"/>
    <w:rsid w:val="00F533F0"/>
    <w:rsid w:val="00F55B59"/>
    <w:rsid w:val="00F71B0C"/>
    <w:rsid w:val="00F72565"/>
    <w:rsid w:val="00F74997"/>
    <w:rsid w:val="00F86B92"/>
    <w:rsid w:val="00F86F65"/>
    <w:rsid w:val="00F87D00"/>
    <w:rsid w:val="00F92D8E"/>
    <w:rsid w:val="00F946EF"/>
    <w:rsid w:val="00F95412"/>
    <w:rsid w:val="00F95F9C"/>
    <w:rsid w:val="00F966E4"/>
    <w:rsid w:val="00F97718"/>
    <w:rsid w:val="00FA1948"/>
    <w:rsid w:val="00FA554B"/>
    <w:rsid w:val="00FA5B30"/>
    <w:rsid w:val="00FA5E9C"/>
    <w:rsid w:val="00FA6BEB"/>
    <w:rsid w:val="00FB0E5B"/>
    <w:rsid w:val="00FB701A"/>
    <w:rsid w:val="00FB7134"/>
    <w:rsid w:val="00FB74EF"/>
    <w:rsid w:val="00FC040F"/>
    <w:rsid w:val="00FC2C1A"/>
    <w:rsid w:val="00FC5CF1"/>
    <w:rsid w:val="00FC610F"/>
    <w:rsid w:val="00FD1CDD"/>
    <w:rsid w:val="00FD4D9B"/>
    <w:rsid w:val="00FD7949"/>
    <w:rsid w:val="00FE6AC2"/>
    <w:rsid w:val="00FE7781"/>
    <w:rsid w:val="00FF15A0"/>
    <w:rsid w:val="00FF25A3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  <w:style w:type="character" w:customStyle="1" w:styleId="TijelotekstaChar">
    <w:name w:val="Tijelo teksta Char"/>
    <w:basedOn w:val="Zadanifontodlomka"/>
    <w:link w:val="Tijeloteksta"/>
    <w:rsid w:val="00BD5C91"/>
    <w:rPr>
      <w:rFonts w:ascii="Times New Roman" w:eastAsia="Times New Roman" w:hAnsi="Times New Roman" w:cs="Times New Roman"/>
    </w:rPr>
  </w:style>
  <w:style w:type="paragraph" w:styleId="Tijeloteksta">
    <w:name w:val="Body Text"/>
    <w:basedOn w:val="Normal"/>
    <w:link w:val="TijelotekstaChar"/>
    <w:qFormat/>
    <w:rsid w:val="00BD5C9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jelotekstaChar1">
    <w:name w:val="Tijelo teksta Char1"/>
    <w:basedOn w:val="Zadanifontodlomka"/>
    <w:uiPriority w:val="99"/>
    <w:semiHidden/>
    <w:rsid w:val="00BD5C91"/>
  </w:style>
  <w:style w:type="character" w:customStyle="1" w:styleId="FontStyle23">
    <w:name w:val="Font Style23"/>
    <w:basedOn w:val="Zadanifontodlomka"/>
    <w:uiPriority w:val="99"/>
    <w:rsid w:val="00F35045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F35045"/>
    <w:pPr>
      <w:widowControl w:val="0"/>
      <w:autoSpaceDE w:val="0"/>
      <w:autoSpaceDN w:val="0"/>
      <w:adjustRightInd w:val="0"/>
      <w:spacing w:after="0" w:line="294" w:lineRule="exact"/>
      <w:jc w:val="center"/>
    </w:pPr>
    <w:rPr>
      <w:rFonts w:ascii="Calibri" w:eastAsiaTheme="minorEastAsia" w:hAnsi="Calibri" w:cs="Calibri"/>
      <w:sz w:val="24"/>
      <w:szCs w:val="24"/>
      <w:lang w:eastAsia="hr-HR"/>
    </w:rPr>
  </w:style>
  <w:style w:type="character" w:customStyle="1" w:styleId="FontStyle11">
    <w:name w:val="Font Style11"/>
    <w:basedOn w:val="Zadanifontodlomka"/>
    <w:uiPriority w:val="99"/>
    <w:rsid w:val="00F35045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5</cp:revision>
  <cp:lastPrinted>2025-01-10T06:40:00Z</cp:lastPrinted>
  <dcterms:created xsi:type="dcterms:W3CDTF">2024-12-24T08:50:00Z</dcterms:created>
  <dcterms:modified xsi:type="dcterms:W3CDTF">2025-01-10T07:09:00Z</dcterms:modified>
</cp:coreProperties>
</file>