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F29437" w14:textId="77777777" w:rsidR="00FA6F82" w:rsidRPr="00F92C22" w:rsidRDefault="00FA6F82" w:rsidP="00FA6F82">
      <w:pPr>
        <w:pStyle w:val="Zaglavlje"/>
        <w:pBdr>
          <w:bottom w:val="single" w:sz="12" w:space="1" w:color="auto"/>
        </w:pBdr>
        <w:jc w:val="center"/>
        <w:rPr>
          <w:rFonts w:ascii="Times New Roman" w:eastAsia="Calibri" w:hAnsi="Times New Roman" w:cs="Times New Roman"/>
          <w:sz w:val="24"/>
          <w:szCs w:val="24"/>
          <w:lang w:val="en-US"/>
        </w:rPr>
      </w:pPr>
      <w:bookmarkStart w:id="0" w:name="_Hlk191459081"/>
      <w:r w:rsidRPr="00F92C22">
        <w:rPr>
          <w:rFonts w:ascii="Times New Roman" w:eastAsia="Calibri" w:hAnsi="Times New Roman" w:cs="Times New Roman"/>
          <w:sz w:val="24"/>
          <w:szCs w:val="24"/>
          <w:lang w:val="en-US"/>
        </w:rPr>
        <w:t>PRIJEDLOG ODLUKE</w:t>
      </w:r>
    </w:p>
    <w:bookmarkEnd w:id="0"/>
    <w:p w14:paraId="3F0F1B7F" w14:textId="77777777" w:rsidR="004D2F28" w:rsidRPr="00E7146D" w:rsidRDefault="004D2F28" w:rsidP="00980F4B">
      <w:pPr>
        <w:spacing w:after="0" w:line="240" w:lineRule="auto"/>
        <w:ind w:right="141"/>
        <w:rPr>
          <w:rFonts w:ascii="Times New Roman" w:hAnsi="Times New Roman" w:cs="Times New Roman"/>
          <w:sz w:val="24"/>
          <w:szCs w:val="24"/>
        </w:rPr>
      </w:pPr>
    </w:p>
    <w:p w14:paraId="419EB818" w14:textId="77777777" w:rsidR="004D2F28" w:rsidRPr="00E7146D" w:rsidRDefault="004D2F28" w:rsidP="00980F4B">
      <w:pPr>
        <w:spacing w:after="0" w:line="240" w:lineRule="auto"/>
        <w:ind w:right="141"/>
        <w:rPr>
          <w:rFonts w:ascii="Times New Roman" w:hAnsi="Times New Roman" w:cs="Times New Roman"/>
          <w:sz w:val="24"/>
          <w:szCs w:val="24"/>
        </w:rPr>
      </w:pPr>
    </w:p>
    <w:p w14:paraId="01094C36" w14:textId="34E9688E" w:rsidR="004D2F28" w:rsidRPr="00E7146D" w:rsidRDefault="004D2F28" w:rsidP="00F51389">
      <w:pPr>
        <w:tabs>
          <w:tab w:val="left" w:pos="9072"/>
        </w:tabs>
        <w:spacing w:after="0" w:line="240" w:lineRule="auto"/>
        <w:ind w:right="-44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E7146D">
        <w:rPr>
          <w:rFonts w:ascii="Times New Roman" w:hAnsi="Times New Roman" w:cs="Times New Roman"/>
          <w:sz w:val="24"/>
          <w:szCs w:val="24"/>
        </w:rPr>
        <w:t>Temeljem članka 35. Zakona o lokalnoj i područnoj (regionalnoj) samoupravi (Narodne novine broj 33/01, 60/01, 129/05, 109/07, 125/08, 36/09, 36/09, 150/11, 144/12, 19/13, 137/15, 123/17, 98/19, 144/20) i članka 29. Statuta Općine Donja Voća (</w:t>
      </w:r>
      <w:r w:rsidR="00A735CB">
        <w:rPr>
          <w:rFonts w:ascii="Times New Roman" w:hAnsi="Times New Roman" w:cs="Times New Roman"/>
          <w:sz w:val="24"/>
          <w:szCs w:val="24"/>
        </w:rPr>
        <w:t>„</w:t>
      </w:r>
      <w:r w:rsidRPr="00E7146D">
        <w:rPr>
          <w:rFonts w:ascii="Times New Roman" w:hAnsi="Times New Roman" w:cs="Times New Roman"/>
          <w:sz w:val="24"/>
          <w:szCs w:val="24"/>
        </w:rPr>
        <w:t>Službeni vjesnik Varaždinske županije</w:t>
      </w:r>
      <w:r w:rsidR="00A735CB">
        <w:rPr>
          <w:rFonts w:ascii="Times New Roman" w:hAnsi="Times New Roman" w:cs="Times New Roman"/>
          <w:sz w:val="24"/>
          <w:szCs w:val="24"/>
        </w:rPr>
        <w:t>“</w:t>
      </w:r>
      <w:r w:rsidRPr="00E7146D">
        <w:rPr>
          <w:rFonts w:ascii="Times New Roman" w:hAnsi="Times New Roman" w:cs="Times New Roman"/>
          <w:sz w:val="24"/>
          <w:szCs w:val="24"/>
        </w:rPr>
        <w:t xml:space="preserve"> broj 19/21) Općinsko vijeće Općine Donja Voća, na svojoj </w:t>
      </w:r>
      <w:r w:rsidR="00A735CB">
        <w:rPr>
          <w:rFonts w:ascii="Times New Roman" w:hAnsi="Times New Roman" w:cs="Times New Roman"/>
          <w:sz w:val="24"/>
          <w:szCs w:val="24"/>
        </w:rPr>
        <w:t xml:space="preserve">37. </w:t>
      </w:r>
      <w:r w:rsidRPr="00E7146D">
        <w:rPr>
          <w:rFonts w:ascii="Times New Roman" w:hAnsi="Times New Roman" w:cs="Times New Roman"/>
          <w:sz w:val="24"/>
          <w:szCs w:val="24"/>
        </w:rPr>
        <w:t xml:space="preserve">sjednici, održanoj dana </w:t>
      </w:r>
      <w:r w:rsidR="00A735CB">
        <w:rPr>
          <w:rFonts w:ascii="Times New Roman" w:hAnsi="Times New Roman" w:cs="Times New Roman"/>
          <w:sz w:val="24"/>
          <w:szCs w:val="24"/>
        </w:rPr>
        <w:t xml:space="preserve">31. ožujka </w:t>
      </w:r>
      <w:r w:rsidRPr="00E7146D">
        <w:rPr>
          <w:rFonts w:ascii="Times New Roman" w:hAnsi="Times New Roman" w:cs="Times New Roman"/>
          <w:sz w:val="24"/>
          <w:szCs w:val="24"/>
        </w:rPr>
        <w:t>202</w:t>
      </w:r>
      <w:r w:rsidR="00B9150C">
        <w:rPr>
          <w:rFonts w:ascii="Times New Roman" w:hAnsi="Times New Roman" w:cs="Times New Roman"/>
          <w:sz w:val="24"/>
          <w:szCs w:val="24"/>
        </w:rPr>
        <w:t>5</w:t>
      </w:r>
      <w:r w:rsidRPr="00E7146D">
        <w:rPr>
          <w:rFonts w:ascii="Times New Roman" w:hAnsi="Times New Roman" w:cs="Times New Roman"/>
          <w:sz w:val="24"/>
          <w:szCs w:val="24"/>
        </w:rPr>
        <w:t>. godine, donijelo je</w:t>
      </w:r>
    </w:p>
    <w:p w14:paraId="5CBD5EC6" w14:textId="77777777" w:rsidR="004D2F28" w:rsidRPr="00E7146D" w:rsidRDefault="004D2F28" w:rsidP="00980F4B">
      <w:pPr>
        <w:tabs>
          <w:tab w:val="left" w:pos="9072"/>
        </w:tabs>
        <w:spacing w:after="0" w:line="240" w:lineRule="auto"/>
        <w:ind w:right="-44"/>
        <w:jc w:val="both"/>
        <w:rPr>
          <w:rFonts w:ascii="Times New Roman" w:hAnsi="Times New Roman" w:cs="Times New Roman"/>
          <w:sz w:val="24"/>
          <w:szCs w:val="24"/>
        </w:rPr>
      </w:pPr>
    </w:p>
    <w:p w14:paraId="67E9C3BF" w14:textId="77777777" w:rsidR="004D2F28" w:rsidRPr="00E7146D" w:rsidRDefault="004D2F28" w:rsidP="00980F4B">
      <w:pPr>
        <w:tabs>
          <w:tab w:val="left" w:pos="9072"/>
        </w:tabs>
        <w:spacing w:after="0" w:line="240" w:lineRule="auto"/>
        <w:ind w:right="-44"/>
        <w:jc w:val="both"/>
        <w:rPr>
          <w:rFonts w:ascii="Times New Roman" w:hAnsi="Times New Roman" w:cs="Times New Roman"/>
          <w:sz w:val="24"/>
          <w:szCs w:val="24"/>
        </w:rPr>
      </w:pPr>
    </w:p>
    <w:p w14:paraId="0E075852" w14:textId="01E745E3" w:rsidR="004D2F28" w:rsidRDefault="00AD26D4" w:rsidP="00980F4B">
      <w:pPr>
        <w:tabs>
          <w:tab w:val="left" w:pos="9072"/>
        </w:tabs>
        <w:spacing w:after="0" w:line="240" w:lineRule="auto"/>
        <w:ind w:right="-44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>
        <w:rPr>
          <w:rFonts w:ascii="Times New Roman" w:hAnsi="Times New Roman" w:cs="Times New Roman"/>
          <w:b/>
          <w:bCs/>
          <w:sz w:val="27"/>
          <w:szCs w:val="27"/>
        </w:rPr>
        <w:t>ODLUKU</w:t>
      </w:r>
    </w:p>
    <w:p w14:paraId="2232B338" w14:textId="227D83CD" w:rsidR="00AD26D4" w:rsidRPr="00E7146D" w:rsidRDefault="00AD26D4" w:rsidP="00980F4B">
      <w:pPr>
        <w:tabs>
          <w:tab w:val="left" w:pos="9072"/>
        </w:tabs>
        <w:spacing w:after="0" w:line="240" w:lineRule="auto"/>
        <w:ind w:right="-44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>
        <w:rPr>
          <w:rFonts w:ascii="Times New Roman" w:hAnsi="Times New Roman" w:cs="Times New Roman"/>
          <w:b/>
          <w:bCs/>
          <w:sz w:val="27"/>
          <w:szCs w:val="27"/>
        </w:rPr>
        <w:t xml:space="preserve">O KORIŠTENJU APARTMANA </w:t>
      </w:r>
      <w:r w:rsidR="00F51389">
        <w:rPr>
          <w:rFonts w:ascii="Times New Roman" w:hAnsi="Times New Roman" w:cs="Times New Roman"/>
          <w:b/>
          <w:bCs/>
          <w:sz w:val="27"/>
          <w:szCs w:val="27"/>
        </w:rPr>
        <w:t>U SELCU</w:t>
      </w:r>
    </w:p>
    <w:p w14:paraId="29B7CAC7" w14:textId="77777777" w:rsidR="00C256CC" w:rsidRDefault="00C256CC" w:rsidP="00C256C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6BBC40AA" w14:textId="77777777" w:rsidR="00F51389" w:rsidRDefault="00F51389" w:rsidP="00C256C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540902EB" w14:textId="211A9004" w:rsidR="00AD26D4" w:rsidRPr="00F51389" w:rsidRDefault="00AD26D4" w:rsidP="00AD26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F5138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Članak 1.</w:t>
      </w:r>
    </w:p>
    <w:p w14:paraId="2561D63E" w14:textId="7BFDF192" w:rsidR="00AD26D4" w:rsidRDefault="00AD26D4" w:rsidP="00A735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Ovom Odlukom utvrđuje se da </w:t>
      </w:r>
      <w:r w:rsidRPr="00AD26D4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Općina Donja Voća i Općina Maruševec</w:t>
      </w:r>
      <w:r w:rsidR="0001303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Pr="00AD26D4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imaju u suvlasništvu apartman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u Selcu, M. Jeličića 4, k.č. </w:t>
      </w:r>
      <w:r w:rsidRPr="00AD26D4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1710/5, k.o. Selce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a koji je Međuvlasničkim ugovorom, KLASA:</w:t>
      </w:r>
      <w:r w:rsidR="00A735C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371-01/18-01/1, URBROJ:</w:t>
      </w:r>
      <w:r w:rsidR="00A735C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2186/1-02/1-19-23, od 16. prosinca 2019. godine, označen brojem 40</w:t>
      </w:r>
      <w:r w:rsidR="0001303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(u daljnjem tekstu: Apartman).</w:t>
      </w:r>
    </w:p>
    <w:p w14:paraId="314268F0" w14:textId="77777777" w:rsidR="00013032" w:rsidRDefault="00013032" w:rsidP="00AD26D4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06A19462" w14:textId="1651361F" w:rsidR="00013032" w:rsidRPr="00F51389" w:rsidRDefault="00013032" w:rsidP="000130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F5138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Članak 2.</w:t>
      </w:r>
    </w:p>
    <w:p w14:paraId="3F03208E" w14:textId="3960AA6E" w:rsidR="00013032" w:rsidRDefault="00013032" w:rsidP="00A735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Apartman</w:t>
      </w:r>
      <w:r w:rsidR="003B3FC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om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Općin</w:t>
      </w:r>
      <w:r w:rsidR="00F5138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a Donja Voća i Općina Maruševec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="003B3FC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upravljaju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zajednički, a t</w:t>
      </w:r>
      <w:r w:rsidRPr="0001303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ermini</w:t>
      </w:r>
      <w:r w:rsidR="003B3FC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korištenja</w:t>
      </w:r>
      <w:r w:rsidRPr="0001303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raspoređuju </w:t>
      </w:r>
      <w:r w:rsidR="006E6E24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se </w:t>
      </w:r>
      <w:r w:rsidRPr="0001303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razmjerno svakih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10</w:t>
      </w:r>
      <w:r w:rsidRPr="0001303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dana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počevši od 1. lipnja </w:t>
      </w:r>
      <w:r w:rsidR="003B3FC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pa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do 30. rujna.</w:t>
      </w:r>
    </w:p>
    <w:p w14:paraId="316BAE07" w14:textId="456DD185" w:rsidR="00013032" w:rsidRDefault="00013032" w:rsidP="00A735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Pravo na prvi termin u godini ostvaruj</w:t>
      </w:r>
      <w:r w:rsidR="003B3FC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e se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naizmjence, počevši sa Općinom Donja voća.</w:t>
      </w:r>
    </w:p>
    <w:p w14:paraId="054F5F74" w14:textId="5B36F9EC" w:rsidR="00013032" w:rsidRDefault="00013032" w:rsidP="00A735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Iznimno, </w:t>
      </w:r>
      <w:r w:rsidR="003B3FC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A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partman se može koristiti i izvan termina definiranog u stavku 1. ovog članka uz suglasnost </w:t>
      </w:r>
      <w:r w:rsidR="00F5138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općinskih načelnika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</w:p>
    <w:p w14:paraId="002C09A8" w14:textId="77777777" w:rsidR="00F51389" w:rsidRDefault="00F51389" w:rsidP="0001303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714415F4" w14:textId="7EA3D802" w:rsidR="00F51389" w:rsidRPr="00F51389" w:rsidRDefault="00F51389" w:rsidP="00F513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F5138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Članak 3.</w:t>
      </w:r>
    </w:p>
    <w:p w14:paraId="12749D7C" w14:textId="32F798C1" w:rsidR="003B3FCD" w:rsidRDefault="003B3FCD" w:rsidP="00A735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3B3FC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Općina Donja </w:t>
      </w:r>
      <w:r w:rsidR="008D052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V</w:t>
      </w:r>
      <w:r w:rsidRPr="003B3FC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oća </w:t>
      </w:r>
      <w:r w:rsidR="008D052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svake će</w:t>
      </w:r>
      <w:r w:rsidRPr="003B3FC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godine</w:t>
      </w:r>
      <w:r w:rsidR="008D052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="008D0522" w:rsidRPr="008D052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do 1. travnja</w:t>
      </w:r>
      <w:r w:rsidRPr="003B3FC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na svojim službenim internet stranicama objaviti poziv za iskaz interesa za korištenje Apartmana sa definiranim terminima.</w:t>
      </w:r>
    </w:p>
    <w:p w14:paraId="1F9F112E" w14:textId="58295703" w:rsidR="003B3FCD" w:rsidRDefault="00013032" w:rsidP="003B3FCD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="00A735C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ab/>
      </w:r>
      <w:r w:rsidR="00F51389" w:rsidRPr="00F5138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Prednost pri korištenju </w:t>
      </w:r>
      <w:r w:rsidR="00F5138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Apartmana </w:t>
      </w:r>
      <w:r w:rsidR="00F51389" w:rsidRPr="00F5138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imaju</w:t>
      </w:r>
      <w:r w:rsidR="00F5138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="00267D54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općinski vijećnici, </w:t>
      </w:r>
      <w:r w:rsidR="00F5138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službenici i namještenici Općine Donja Voća i</w:t>
      </w:r>
      <w:r w:rsidR="00F51389" w:rsidRPr="00F5138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mještani </w:t>
      </w:r>
      <w:r w:rsidR="00F5138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općine Donja Voća</w:t>
      </w:r>
      <w:r w:rsidR="00F51389" w:rsidRPr="00F5138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slabijeg imovinskog stanja</w:t>
      </w:r>
      <w:r w:rsidR="003B3FC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</w:p>
    <w:p w14:paraId="6FF8F6F4" w14:textId="6E0308F6" w:rsidR="003B3FCD" w:rsidRDefault="003B3FCD" w:rsidP="00A735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Zahtjeve za korištenje tem</w:t>
      </w:r>
      <w:r w:rsidR="0047021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eljem imovinskog stanja razmatra i o navedenima </w:t>
      </w:r>
      <w:r w:rsidR="00D80DC4" w:rsidRPr="00D80DC4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prethodno mišljenje </w:t>
      </w:r>
      <w:r w:rsidR="0047021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daje</w:t>
      </w:r>
      <w:r w:rsidR="008D052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="0047021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Socijalno vijeće Općine Donja Voća.</w:t>
      </w:r>
    </w:p>
    <w:p w14:paraId="7874027D" w14:textId="71BB599D" w:rsidR="00D80DC4" w:rsidRDefault="00D80DC4" w:rsidP="00A735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Konačnu listu korištenja Apartmana utvrđuje Općinski načelnik.</w:t>
      </w:r>
    </w:p>
    <w:p w14:paraId="3232132D" w14:textId="77777777" w:rsidR="00F51389" w:rsidRDefault="00F51389" w:rsidP="00F51389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6611DD84" w14:textId="13CA176A" w:rsidR="00F51389" w:rsidRPr="00F51389" w:rsidRDefault="00F51389" w:rsidP="00F513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F5138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Članak 4.</w:t>
      </w:r>
    </w:p>
    <w:p w14:paraId="0093C263" w14:textId="4E5C783D" w:rsidR="00DB58A0" w:rsidRDefault="00F51389" w:rsidP="00A735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Cije</w:t>
      </w:r>
      <w:r w:rsidR="00D6034A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na korištenja Apartmana iznosi </w:t>
      </w:r>
      <w:r w:rsidR="00E4137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5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0,00 eura dnevno</w:t>
      </w:r>
      <w:r w:rsidR="00FC79C4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</w:p>
    <w:p w14:paraId="228F69E2" w14:textId="7F49B336" w:rsidR="003B3FCD" w:rsidRDefault="00F51389" w:rsidP="00A735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U navedenu cijenu nije uključen trošak boravišne pristojbe koju snose korisnici apartmana.</w:t>
      </w:r>
    </w:p>
    <w:p w14:paraId="0BEBF347" w14:textId="17F6CA4B" w:rsidR="00DB58A0" w:rsidRDefault="00267D54" w:rsidP="00A735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Općinski vijećnici te s</w:t>
      </w:r>
      <w:r w:rsidR="00DB58A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lužbenici i namještenici Općine Donja Voća ostvaruju </w:t>
      </w:r>
      <w:r w:rsidR="008D052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25</w:t>
      </w:r>
      <w:r w:rsidR="00DB58A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% popusta, a </w:t>
      </w:r>
      <w:r w:rsidR="00DB58A0" w:rsidRPr="00DB58A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mještani općine Donja Voća slabijeg imovinskog stanja</w:t>
      </w:r>
      <w:r w:rsidR="00DB58A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ostvaruju 50% popusta.</w:t>
      </w:r>
    </w:p>
    <w:p w14:paraId="79DB033D" w14:textId="1CFB9757" w:rsidR="006E6E24" w:rsidRDefault="006E6E24" w:rsidP="00A735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U iznimnim situacijama, a temeljem </w:t>
      </w:r>
      <w:r w:rsidR="008D052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prethodnog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mišljenja Socijalnog vijeća </w:t>
      </w:r>
      <w:r w:rsidR="008D052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Općinski načelnik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može odobriti besplatno korištenje Apartmana. </w:t>
      </w:r>
    </w:p>
    <w:p w14:paraId="3A1DF516" w14:textId="65BB7ACD" w:rsidR="00A44EC4" w:rsidRDefault="00A44EC4" w:rsidP="00A735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A44EC4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Trošak korištenja Apartmana naplaćuje se prije korištenja, a u slučaju da korisnik boravak prekine ranije, dužan je platiti cijeli trošak.</w:t>
      </w:r>
    </w:p>
    <w:p w14:paraId="3DB7D7A9" w14:textId="77777777" w:rsidR="00EF689E" w:rsidRDefault="00EF689E" w:rsidP="003B3FCD">
      <w:pPr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164E0F15" w14:textId="085D86AB" w:rsidR="00693802" w:rsidRDefault="00693802" w:rsidP="006938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Članak 5.</w:t>
      </w:r>
    </w:p>
    <w:p w14:paraId="60A640BD" w14:textId="4BD8A78A" w:rsidR="00A44EC4" w:rsidRDefault="00A44EC4" w:rsidP="00A735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Korisnici su za vrijeme korištenja Apartmana dužni </w:t>
      </w:r>
      <w:r w:rsidRPr="00A44EC4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sami održavati red i čistoću istog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u skladu s kućnim redom, a u slučaju nastanka štete snose troškove </w:t>
      </w:r>
      <w:r w:rsidR="00D80DC4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pokrivanja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štete.</w:t>
      </w:r>
    </w:p>
    <w:p w14:paraId="0BFF99A1" w14:textId="51A0293B" w:rsidR="00D80DC4" w:rsidRPr="00A44EC4" w:rsidRDefault="00D80DC4" w:rsidP="00A735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lastRenderedPageBreak/>
        <w:t>U slučaju nepridržavanja kućnog reda Općina Donja Voća zadržava pravo otkazivanja korištenja Apartmana te se korisniku ne vraća</w:t>
      </w:r>
      <w:r w:rsidRPr="00D80DC4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uplaćen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Pr="00D80DC4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iznos, bez obzira na skraćeni boravak.</w:t>
      </w:r>
    </w:p>
    <w:p w14:paraId="1E1248BE" w14:textId="77777777" w:rsidR="00693802" w:rsidRDefault="00693802" w:rsidP="003B3FCD">
      <w:pPr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3F531632" w14:textId="6D946E45" w:rsidR="003B3FCD" w:rsidRDefault="003B3FCD" w:rsidP="004702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3B3FC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Članak </w:t>
      </w:r>
      <w:r w:rsidR="0069380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6</w:t>
      </w:r>
      <w:r w:rsidRPr="003B3FC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.</w:t>
      </w:r>
    </w:p>
    <w:p w14:paraId="2619339F" w14:textId="7874F853" w:rsidR="00AD26D4" w:rsidRDefault="00EF689E" w:rsidP="00A735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EF689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Zadu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ž</w:t>
      </w:r>
      <w:r w:rsidRPr="00EF689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uje se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Općinski načelnik Općine Donja Voća da </w:t>
      </w:r>
      <w:r w:rsidR="0047021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sukladno odredbama ove Odluke donese kućni red i cjenik korištenja </w:t>
      </w:r>
      <w:r w:rsidR="008D052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t</w:t>
      </w:r>
      <w:r w:rsidR="0047021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e da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sa Općinom Maruševec sklopi sporazum o korištenju </w:t>
      </w:r>
      <w:r w:rsidR="008D052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kojim </w:t>
      </w:r>
      <w:r w:rsidR="0047021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će se urediti međusobna prava i obaveze</w:t>
      </w:r>
      <w:r w:rsidR="006E6E24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pri korištenju Apartmana</w:t>
      </w:r>
      <w:r w:rsidR="0047021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</w:p>
    <w:p w14:paraId="1743A198" w14:textId="77777777" w:rsidR="00D80DC4" w:rsidRDefault="00D80DC4" w:rsidP="00470217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0E92BD04" w14:textId="65EDFD30" w:rsidR="00D80DC4" w:rsidRDefault="00D80DC4" w:rsidP="00D80D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D80DC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Članak 7.</w:t>
      </w:r>
    </w:p>
    <w:p w14:paraId="65A5DBBE" w14:textId="5CECBF66" w:rsidR="00D80DC4" w:rsidRPr="00D80DC4" w:rsidRDefault="00D80DC4" w:rsidP="00A735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D80DC4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Ova Odluka stupa na snagu osmog dana od dana objave u </w:t>
      </w:r>
      <w:r w:rsidR="00A735C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„</w:t>
      </w:r>
      <w:r w:rsidRPr="00D80DC4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Službenom vjesniku Varaždinske županije</w:t>
      </w:r>
      <w:r w:rsidR="00A735C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“</w:t>
      </w:r>
      <w:r w:rsidRPr="00D80DC4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</w:p>
    <w:p w14:paraId="703AC049" w14:textId="77777777" w:rsidR="00A461A2" w:rsidRDefault="00A461A2" w:rsidP="00C256C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79B583F9" w14:textId="77777777" w:rsidR="00470217" w:rsidRDefault="00470217" w:rsidP="00C256C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3B08A13C" w14:textId="77777777" w:rsidR="00A461A2" w:rsidRDefault="00A461A2" w:rsidP="00470217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6E0B447A" w14:textId="77777777" w:rsidR="006E6E24" w:rsidRDefault="006E6E24" w:rsidP="00470217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770FBFFD" w14:textId="037257F5" w:rsidR="00C256CC" w:rsidRPr="00A735CB" w:rsidRDefault="00A735CB" w:rsidP="00C256CC">
      <w:pPr>
        <w:spacing w:after="0" w:line="240" w:lineRule="auto"/>
        <w:ind w:left="3828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       </w:t>
      </w:r>
      <w:r w:rsidR="00C256CC" w:rsidRPr="00A735C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</w:t>
      </w:r>
      <w:r w:rsidRPr="00A735C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redsjednik Općinskog vijeća </w:t>
      </w:r>
    </w:p>
    <w:p w14:paraId="656EC4F7" w14:textId="62FA5310" w:rsidR="00C256CC" w:rsidRPr="00C256CC" w:rsidRDefault="00A735CB" w:rsidP="00C256CC">
      <w:pPr>
        <w:spacing w:after="0" w:line="240" w:lineRule="auto"/>
        <w:ind w:left="3828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    </w:t>
      </w:r>
      <w:r w:rsidR="00C256CC" w:rsidRPr="00C256CC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Željko Žmegač</w:t>
      </w:r>
    </w:p>
    <w:p w14:paraId="54C5072C" w14:textId="77777777" w:rsidR="00C256CC" w:rsidRDefault="00C256CC" w:rsidP="00C256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3D5A63D9" w14:textId="77777777" w:rsidR="00FA7D25" w:rsidRDefault="00FA7D25" w:rsidP="00C256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78711280" w14:textId="77777777" w:rsidR="00FA7D25" w:rsidRDefault="00FA7D25" w:rsidP="00C256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35FCE04B" w14:textId="77777777" w:rsidR="00FA7D25" w:rsidRDefault="00FA7D25" w:rsidP="00C256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3A09C578" w14:textId="77777777" w:rsidR="00FA7D25" w:rsidRDefault="00FA7D25" w:rsidP="00C256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49E0BAF5" w14:textId="77777777" w:rsidR="00FA7D25" w:rsidRDefault="00FA7D25" w:rsidP="00C256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06B77CA3" w14:textId="77777777" w:rsidR="00FA7D25" w:rsidRDefault="00FA7D25" w:rsidP="00C256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3D02DCD3" w14:textId="77777777" w:rsidR="00FA7D25" w:rsidRDefault="00FA7D25" w:rsidP="00C256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3A60775A" w14:textId="77777777" w:rsidR="00FA7D25" w:rsidRDefault="00FA7D25" w:rsidP="00C256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3437191F" w14:textId="77777777" w:rsidR="00FA7D25" w:rsidRDefault="00FA7D25" w:rsidP="00C256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5C8D6029" w14:textId="77777777" w:rsidR="00FA7D25" w:rsidRDefault="00FA7D25" w:rsidP="00C256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6EA93833" w14:textId="77777777" w:rsidR="00FA7D25" w:rsidRDefault="00FA7D25" w:rsidP="00C256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16AEF7BA" w14:textId="77777777" w:rsidR="00FA7D25" w:rsidRDefault="00FA7D25" w:rsidP="00C256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44F6E169" w14:textId="77777777" w:rsidR="00FA7D25" w:rsidRDefault="00FA7D25" w:rsidP="00C256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78E33F08" w14:textId="77777777" w:rsidR="00FA7D25" w:rsidRDefault="00FA7D25" w:rsidP="00C256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385CA8B8" w14:textId="77777777" w:rsidR="00FA7D25" w:rsidRDefault="00FA7D25" w:rsidP="00C256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762DF734" w14:textId="77777777" w:rsidR="00FA7D25" w:rsidRDefault="00FA7D25" w:rsidP="00C256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0B3D6C5E" w14:textId="77777777" w:rsidR="00FA7D25" w:rsidRDefault="00FA7D25" w:rsidP="00C256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2DA8BCED" w14:textId="77777777" w:rsidR="00FA7D25" w:rsidRDefault="00FA7D25" w:rsidP="00C256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5A650785" w14:textId="77777777" w:rsidR="00FA7D25" w:rsidRDefault="00FA7D25" w:rsidP="00C256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5BE3D96E" w14:textId="77777777" w:rsidR="00A735CB" w:rsidRDefault="00A735CB" w:rsidP="00C256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14356484" w14:textId="77777777" w:rsidR="00A735CB" w:rsidRDefault="00A735CB" w:rsidP="00C256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30A8B592" w14:textId="77777777" w:rsidR="00A735CB" w:rsidRDefault="00A735CB" w:rsidP="00C256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66FE8C45" w14:textId="77777777" w:rsidR="00A735CB" w:rsidRDefault="00A735CB" w:rsidP="00C256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2352CDB0" w14:textId="77777777" w:rsidR="00A735CB" w:rsidRDefault="00A735CB" w:rsidP="00C256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180912D3" w14:textId="77777777" w:rsidR="00A735CB" w:rsidRDefault="00A735CB" w:rsidP="00C256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1138E7B4" w14:textId="77777777" w:rsidR="00A735CB" w:rsidRDefault="00A735CB" w:rsidP="00C256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3C2A1EE6" w14:textId="77777777" w:rsidR="00A735CB" w:rsidRDefault="00A735CB" w:rsidP="00C256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3A13BDA5" w14:textId="77777777" w:rsidR="00A735CB" w:rsidRDefault="00A735CB" w:rsidP="00C256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3C3B245A" w14:textId="77777777" w:rsidR="00A735CB" w:rsidRDefault="00A735CB" w:rsidP="00C256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2CCD37B1" w14:textId="77777777" w:rsidR="00A735CB" w:rsidRDefault="00A735CB" w:rsidP="00C256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2053673A" w14:textId="77777777" w:rsidR="00FA7D25" w:rsidRDefault="00FA7D25" w:rsidP="00C256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6D0F367A" w14:textId="77777777" w:rsidR="00FA7D25" w:rsidRDefault="00FA7D25" w:rsidP="00C256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323D7ED4" w14:textId="5B526D80" w:rsidR="00FA7D25" w:rsidRDefault="00FA7D25" w:rsidP="00C256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lastRenderedPageBreak/>
        <w:t>OBRAZLOŽENJE UZ ODLUKU O KORIŠTENJU APARTMANA U SELCU</w:t>
      </w:r>
    </w:p>
    <w:p w14:paraId="1C8FBC12" w14:textId="77777777" w:rsidR="00FA7D25" w:rsidRDefault="00FA7D25" w:rsidP="00C256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08A96708" w14:textId="4DECC49D" w:rsidR="00FA7D25" w:rsidRDefault="00FA7D25" w:rsidP="00C256C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A7D2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Osnova za donošenje Odluke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o korištenju apartmana u Selcu je </w:t>
      </w:r>
      <w:r w:rsidRPr="00FA7D2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član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ak</w:t>
      </w:r>
      <w:r w:rsidRPr="00FA7D2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35. Zakona o lokalnoj i područnoj (regionalnoj) samoupravi (</w:t>
      </w:r>
      <w:r w:rsidR="00A735C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„</w:t>
      </w:r>
      <w:r w:rsidRPr="00FA7D2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Narodne novine</w:t>
      </w:r>
      <w:r w:rsidR="00A735C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“</w:t>
      </w:r>
      <w:r w:rsidRPr="00FA7D2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broj 33/01, 60/01, 129/05, 109/07, 125/08, 36/09, 36/09, 150/11, 144/12, 19/13, 137/15, 123/17, 98/19, 144/20) i član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ak</w:t>
      </w:r>
      <w:r w:rsidRPr="00FA7D2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29. Statuta Općine Donja Voća (</w:t>
      </w:r>
      <w:r w:rsidR="00A735C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„</w:t>
      </w:r>
      <w:r w:rsidRPr="00FA7D2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Službeni vjesnik Varaždinske županije</w:t>
      </w:r>
      <w:r w:rsidR="00A735C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“</w:t>
      </w:r>
      <w:r w:rsidRPr="00FA7D2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broj 19/21)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</w:p>
    <w:p w14:paraId="079B2416" w14:textId="77777777" w:rsidR="00FA7D25" w:rsidRDefault="00FA7D25" w:rsidP="00C256C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3022BDA3" w14:textId="6792374B" w:rsidR="00FA7D25" w:rsidRDefault="00FA7D25" w:rsidP="00C256C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Ovom Odlukom utvrđuje se da </w:t>
      </w:r>
      <w:r w:rsidRPr="00FA7D2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Općina Donja Voća i Općina Maruševec imaju u suvlasništvu apartman u Selcu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kojim se zajednički koriste, ali do sad nije postojao akt kojim se uređuje korištenje </w:t>
      </w:r>
      <w:r w:rsidR="00EE022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i međusobni odnosi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</w:p>
    <w:p w14:paraId="6FE10ABE" w14:textId="77777777" w:rsidR="00FA7D25" w:rsidRDefault="00FA7D25" w:rsidP="00C256C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442CBF59" w14:textId="71BEA224" w:rsidR="00EE022D" w:rsidRDefault="00EE022D" w:rsidP="00C256C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Zadržava se dosadašnji model korištenja na način da se</w:t>
      </w:r>
      <w:r w:rsidRPr="00EE022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="0088409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termini </w:t>
      </w:r>
      <w:r w:rsidRPr="00EE022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razmjerno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raspoređuju </w:t>
      </w:r>
      <w:r w:rsidR="0088409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između Općina </w:t>
      </w:r>
      <w:r w:rsidRPr="00EE022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svakih 10 dana, počevši od 1. lipnja pa do 30. rujna</w:t>
      </w:r>
      <w:r w:rsidR="0088409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a ostavlja se i iznimna mogućnost korištenja apartmana izvan tog termina uz suglasnost načelnika.</w:t>
      </w:r>
    </w:p>
    <w:p w14:paraId="6483F615" w14:textId="3BF0A18C" w:rsidR="00FA7D25" w:rsidRDefault="00FA7D25" w:rsidP="00C256C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Predložena </w:t>
      </w:r>
      <w:r w:rsidR="00D6034A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cijena korištenja apartmana je </w:t>
      </w:r>
      <w:r w:rsidR="00E4137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5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0,00 eura na dan, a predlaže se popust u različitima razredima za određene kategorije korisnika (</w:t>
      </w:r>
      <w:r w:rsidRPr="00FA7D2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općinski vijećnici, službenici i namještenici Općine Donja Voća i mještani općine Donja Voća slabijeg imovinskog stanja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).</w:t>
      </w:r>
    </w:p>
    <w:p w14:paraId="3244B34B" w14:textId="77777777" w:rsidR="00FA7D25" w:rsidRDefault="00FA7D25" w:rsidP="00C256C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0F134127" w14:textId="5F24B08C" w:rsidR="00FA7D25" w:rsidRDefault="00EE022D" w:rsidP="00C256C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Kako bi se uredili međusobni odnosi između Općine Donja Voća i Općine Maruševec z</w:t>
      </w:r>
      <w:r w:rsidRPr="00EE022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adužuje se Općinski načelnik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da</w:t>
      </w:r>
      <w:r w:rsidRPr="00EE022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sklopi sporazum o korištenju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te da </w:t>
      </w:r>
      <w:r w:rsidRPr="00EE022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donese kućni red i cjenik korištenja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apartmana, a sve u skladu s odredbama ove Odluke.</w:t>
      </w:r>
    </w:p>
    <w:p w14:paraId="1BE75360" w14:textId="77777777" w:rsidR="00EE022D" w:rsidRDefault="00EE022D" w:rsidP="00C256C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1A3E734A" w14:textId="363D1710" w:rsidR="00EE022D" w:rsidRDefault="00EE022D" w:rsidP="00C256C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Temeljem svega iznesenog predlaže se Općinskom vijeću Općine Donja Voća da usvoji prijedlog Odluke o korištenju apartmana u Selcu.</w:t>
      </w:r>
    </w:p>
    <w:p w14:paraId="546BDE9C" w14:textId="77777777" w:rsidR="00EE022D" w:rsidRDefault="00EE022D" w:rsidP="00C256C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0EF9C7F1" w14:textId="77777777" w:rsidR="00EE022D" w:rsidRDefault="00EE022D" w:rsidP="00EE022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682EB439" w14:textId="315CD440" w:rsidR="00EE022D" w:rsidRPr="00A735CB" w:rsidRDefault="00EE022D" w:rsidP="00EE022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A735C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</w:t>
      </w:r>
      <w:r w:rsidR="00A735C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pćinska načelnica</w:t>
      </w:r>
    </w:p>
    <w:p w14:paraId="6E2B12B1" w14:textId="2888B87A" w:rsidR="00EE022D" w:rsidRPr="00A735CB" w:rsidRDefault="00EE022D" w:rsidP="00EE022D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A735C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Sanja Kočet, mag.oec.</w:t>
      </w:r>
    </w:p>
    <w:p w14:paraId="67FE81A8" w14:textId="77777777" w:rsidR="00EE022D" w:rsidRPr="00FA7D25" w:rsidRDefault="00EE022D" w:rsidP="00C256C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sectPr w:rsidR="00EE022D" w:rsidRPr="00FA7D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1268">
    <w:altName w:val="Calibri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51374"/>
    <w:multiLevelType w:val="multilevel"/>
    <w:tmpl w:val="05B06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5C3D58"/>
    <w:multiLevelType w:val="multilevel"/>
    <w:tmpl w:val="2B247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F66ACF"/>
    <w:multiLevelType w:val="multilevel"/>
    <w:tmpl w:val="CD26A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286B53"/>
    <w:multiLevelType w:val="multilevel"/>
    <w:tmpl w:val="315E5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5879FC"/>
    <w:multiLevelType w:val="hybridMultilevel"/>
    <w:tmpl w:val="DCFC52C2"/>
    <w:lvl w:ilvl="0" w:tplc="331E75FC">
      <w:start w:val="1"/>
      <w:numFmt w:val="decimal"/>
      <w:lvlText w:val="%1."/>
      <w:lvlJc w:val="left"/>
      <w:pPr>
        <w:ind w:left="720" w:hanging="360"/>
      </w:pPr>
      <w:rPr>
        <w:rFonts w:hint="default"/>
        <w:sz w:val="27"/>
        <w:szCs w:val="27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CD644A"/>
    <w:multiLevelType w:val="multilevel"/>
    <w:tmpl w:val="93407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4FB0FBB"/>
    <w:multiLevelType w:val="multilevel"/>
    <w:tmpl w:val="4D9002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55A63BE"/>
    <w:multiLevelType w:val="multilevel"/>
    <w:tmpl w:val="52A28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5C96B40"/>
    <w:multiLevelType w:val="multilevel"/>
    <w:tmpl w:val="9998D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7AC591C"/>
    <w:multiLevelType w:val="multilevel"/>
    <w:tmpl w:val="9D80E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ED059D0"/>
    <w:multiLevelType w:val="hybridMultilevel"/>
    <w:tmpl w:val="6F7A097A"/>
    <w:lvl w:ilvl="0" w:tplc="D1A89544">
      <w:start w:val="1"/>
      <w:numFmt w:val="decimal"/>
      <w:lvlText w:val="%1."/>
      <w:lvlJc w:val="left"/>
      <w:pPr>
        <w:ind w:left="442" w:hanging="296"/>
        <w:jc w:val="left"/>
      </w:pPr>
      <w:rPr>
        <w:rFonts w:hint="default"/>
        <w:spacing w:val="0"/>
        <w:w w:val="104"/>
        <w:lang w:val="hr-HR" w:eastAsia="en-US" w:bidi="ar-SA"/>
      </w:rPr>
    </w:lvl>
    <w:lvl w:ilvl="1" w:tplc="D7E856D8">
      <w:start w:val="1"/>
      <w:numFmt w:val="lowerLetter"/>
      <w:lvlText w:val="%2)"/>
      <w:lvlJc w:val="left"/>
      <w:pPr>
        <w:ind w:left="882" w:hanging="36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7"/>
        <w:sz w:val="24"/>
        <w:szCs w:val="24"/>
        <w:lang w:val="hr-HR" w:eastAsia="en-US" w:bidi="ar-SA"/>
      </w:rPr>
    </w:lvl>
    <w:lvl w:ilvl="2" w:tplc="2012CC2A">
      <w:numFmt w:val="bullet"/>
      <w:lvlText w:val="•"/>
      <w:lvlJc w:val="left"/>
      <w:pPr>
        <w:ind w:left="1904" w:hanging="361"/>
      </w:pPr>
      <w:rPr>
        <w:rFonts w:hint="default"/>
        <w:lang w:val="hr-HR" w:eastAsia="en-US" w:bidi="ar-SA"/>
      </w:rPr>
    </w:lvl>
    <w:lvl w:ilvl="3" w:tplc="FAF89A1A">
      <w:numFmt w:val="bullet"/>
      <w:lvlText w:val="•"/>
      <w:lvlJc w:val="left"/>
      <w:pPr>
        <w:ind w:left="2929" w:hanging="361"/>
      </w:pPr>
      <w:rPr>
        <w:rFonts w:hint="default"/>
        <w:lang w:val="hr-HR" w:eastAsia="en-US" w:bidi="ar-SA"/>
      </w:rPr>
    </w:lvl>
    <w:lvl w:ilvl="4" w:tplc="65BA27D4">
      <w:numFmt w:val="bullet"/>
      <w:lvlText w:val="•"/>
      <w:lvlJc w:val="left"/>
      <w:pPr>
        <w:ind w:left="3953" w:hanging="361"/>
      </w:pPr>
      <w:rPr>
        <w:rFonts w:hint="default"/>
        <w:lang w:val="hr-HR" w:eastAsia="en-US" w:bidi="ar-SA"/>
      </w:rPr>
    </w:lvl>
    <w:lvl w:ilvl="5" w:tplc="5588D40E">
      <w:numFmt w:val="bullet"/>
      <w:lvlText w:val="•"/>
      <w:lvlJc w:val="left"/>
      <w:pPr>
        <w:ind w:left="4978" w:hanging="361"/>
      </w:pPr>
      <w:rPr>
        <w:rFonts w:hint="default"/>
        <w:lang w:val="hr-HR" w:eastAsia="en-US" w:bidi="ar-SA"/>
      </w:rPr>
    </w:lvl>
    <w:lvl w:ilvl="6" w:tplc="D8803E78">
      <w:numFmt w:val="bullet"/>
      <w:lvlText w:val="•"/>
      <w:lvlJc w:val="left"/>
      <w:pPr>
        <w:ind w:left="6003" w:hanging="361"/>
      </w:pPr>
      <w:rPr>
        <w:rFonts w:hint="default"/>
        <w:lang w:val="hr-HR" w:eastAsia="en-US" w:bidi="ar-SA"/>
      </w:rPr>
    </w:lvl>
    <w:lvl w:ilvl="7" w:tplc="067E8CA4">
      <w:numFmt w:val="bullet"/>
      <w:lvlText w:val="•"/>
      <w:lvlJc w:val="left"/>
      <w:pPr>
        <w:ind w:left="7027" w:hanging="361"/>
      </w:pPr>
      <w:rPr>
        <w:rFonts w:hint="default"/>
        <w:lang w:val="hr-HR" w:eastAsia="en-US" w:bidi="ar-SA"/>
      </w:rPr>
    </w:lvl>
    <w:lvl w:ilvl="8" w:tplc="FC865AA0">
      <w:numFmt w:val="bullet"/>
      <w:lvlText w:val="•"/>
      <w:lvlJc w:val="left"/>
      <w:pPr>
        <w:ind w:left="8052" w:hanging="361"/>
      </w:pPr>
      <w:rPr>
        <w:rFonts w:hint="default"/>
        <w:lang w:val="hr-HR" w:eastAsia="en-US" w:bidi="ar-SA"/>
      </w:rPr>
    </w:lvl>
  </w:abstractNum>
  <w:abstractNum w:abstractNumId="11" w15:restartNumberingAfterBreak="0">
    <w:nsid w:val="2011665C"/>
    <w:multiLevelType w:val="multilevel"/>
    <w:tmpl w:val="30489F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1F276EC"/>
    <w:multiLevelType w:val="multilevel"/>
    <w:tmpl w:val="31B8B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B477BE2"/>
    <w:multiLevelType w:val="multilevel"/>
    <w:tmpl w:val="9A900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BC3207E"/>
    <w:multiLevelType w:val="multilevel"/>
    <w:tmpl w:val="866C8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CD76B96"/>
    <w:multiLevelType w:val="multilevel"/>
    <w:tmpl w:val="64A0A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5F1103C"/>
    <w:multiLevelType w:val="multilevel"/>
    <w:tmpl w:val="0C324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A715278"/>
    <w:multiLevelType w:val="multilevel"/>
    <w:tmpl w:val="19D66D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04E26CC"/>
    <w:multiLevelType w:val="multilevel"/>
    <w:tmpl w:val="4C42E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8E77A61"/>
    <w:multiLevelType w:val="multilevel"/>
    <w:tmpl w:val="47CEF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34F3ECA"/>
    <w:multiLevelType w:val="multilevel"/>
    <w:tmpl w:val="FA682B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A9E2836"/>
    <w:multiLevelType w:val="multilevel"/>
    <w:tmpl w:val="BAAAA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302217D"/>
    <w:multiLevelType w:val="multilevel"/>
    <w:tmpl w:val="BD365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36F5840"/>
    <w:multiLevelType w:val="multilevel"/>
    <w:tmpl w:val="D04A2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3795832"/>
    <w:multiLevelType w:val="multilevel"/>
    <w:tmpl w:val="82162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38F3D14"/>
    <w:multiLevelType w:val="multilevel"/>
    <w:tmpl w:val="BA109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3BE3EBD"/>
    <w:multiLevelType w:val="multilevel"/>
    <w:tmpl w:val="40C2D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3F4427E"/>
    <w:multiLevelType w:val="multilevel"/>
    <w:tmpl w:val="59267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7F0AD5"/>
    <w:multiLevelType w:val="multilevel"/>
    <w:tmpl w:val="99FCBD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7DB0C70"/>
    <w:multiLevelType w:val="multilevel"/>
    <w:tmpl w:val="CDCA4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A32573A"/>
    <w:multiLevelType w:val="multilevel"/>
    <w:tmpl w:val="123AA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593623"/>
    <w:multiLevelType w:val="multilevel"/>
    <w:tmpl w:val="3BDCE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ED53C57"/>
    <w:multiLevelType w:val="multilevel"/>
    <w:tmpl w:val="0D889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9B156E3"/>
    <w:multiLevelType w:val="multilevel"/>
    <w:tmpl w:val="1FEE74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EA00942"/>
    <w:multiLevelType w:val="multilevel"/>
    <w:tmpl w:val="99CCA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EDF0BE5"/>
    <w:multiLevelType w:val="multilevel"/>
    <w:tmpl w:val="EBFA5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65357005">
    <w:abstractNumId w:val="4"/>
  </w:num>
  <w:num w:numId="2" w16cid:durableId="1537544404">
    <w:abstractNumId w:val="19"/>
  </w:num>
  <w:num w:numId="3" w16cid:durableId="567036138">
    <w:abstractNumId w:val="33"/>
  </w:num>
  <w:num w:numId="4" w16cid:durableId="2145003017">
    <w:abstractNumId w:val="20"/>
  </w:num>
  <w:num w:numId="5" w16cid:durableId="498472802">
    <w:abstractNumId w:val="17"/>
  </w:num>
  <w:num w:numId="6" w16cid:durableId="900169634">
    <w:abstractNumId w:val="34"/>
  </w:num>
  <w:num w:numId="7" w16cid:durableId="1969627361">
    <w:abstractNumId w:val="23"/>
  </w:num>
  <w:num w:numId="8" w16cid:durableId="677195240">
    <w:abstractNumId w:val="16"/>
  </w:num>
  <w:num w:numId="9" w16cid:durableId="779178452">
    <w:abstractNumId w:val="6"/>
  </w:num>
  <w:num w:numId="10" w16cid:durableId="1672097538">
    <w:abstractNumId w:val="8"/>
  </w:num>
  <w:num w:numId="11" w16cid:durableId="245456426">
    <w:abstractNumId w:val="21"/>
  </w:num>
  <w:num w:numId="12" w16cid:durableId="1149439282">
    <w:abstractNumId w:val="28"/>
  </w:num>
  <w:num w:numId="13" w16cid:durableId="690760523">
    <w:abstractNumId w:val="9"/>
  </w:num>
  <w:num w:numId="14" w16cid:durableId="892815492">
    <w:abstractNumId w:val="10"/>
  </w:num>
  <w:num w:numId="15" w16cid:durableId="1885169415">
    <w:abstractNumId w:val="11"/>
  </w:num>
  <w:num w:numId="16" w16cid:durableId="376902379">
    <w:abstractNumId w:val="35"/>
  </w:num>
  <w:num w:numId="17" w16cid:durableId="263877690">
    <w:abstractNumId w:val="32"/>
  </w:num>
  <w:num w:numId="18" w16cid:durableId="740104333">
    <w:abstractNumId w:val="7"/>
  </w:num>
  <w:num w:numId="19" w16cid:durableId="244147762">
    <w:abstractNumId w:val="31"/>
  </w:num>
  <w:num w:numId="20" w16cid:durableId="1474788158">
    <w:abstractNumId w:val="18"/>
  </w:num>
  <w:num w:numId="21" w16cid:durableId="316804470">
    <w:abstractNumId w:val="15"/>
  </w:num>
  <w:num w:numId="22" w16cid:durableId="1325007753">
    <w:abstractNumId w:val="26"/>
  </w:num>
  <w:num w:numId="23" w16cid:durableId="1860192297">
    <w:abstractNumId w:val="5"/>
  </w:num>
  <w:num w:numId="24" w16cid:durableId="2016036619">
    <w:abstractNumId w:val="2"/>
  </w:num>
  <w:num w:numId="25" w16cid:durableId="1114835491">
    <w:abstractNumId w:val="3"/>
  </w:num>
  <w:num w:numId="26" w16cid:durableId="1764647487">
    <w:abstractNumId w:val="1"/>
  </w:num>
  <w:num w:numId="27" w16cid:durableId="1272206449">
    <w:abstractNumId w:val="22"/>
  </w:num>
  <w:num w:numId="28" w16cid:durableId="999312273">
    <w:abstractNumId w:val="12"/>
  </w:num>
  <w:num w:numId="29" w16cid:durableId="1052383239">
    <w:abstractNumId w:val="24"/>
  </w:num>
  <w:num w:numId="30" w16cid:durableId="1740011233">
    <w:abstractNumId w:val="25"/>
  </w:num>
  <w:num w:numId="31" w16cid:durableId="881752104">
    <w:abstractNumId w:val="13"/>
  </w:num>
  <w:num w:numId="32" w16cid:durableId="1023171867">
    <w:abstractNumId w:val="0"/>
  </w:num>
  <w:num w:numId="33" w16cid:durableId="85274586">
    <w:abstractNumId w:val="29"/>
  </w:num>
  <w:num w:numId="34" w16cid:durableId="653148272">
    <w:abstractNumId w:val="14"/>
  </w:num>
  <w:num w:numId="35" w16cid:durableId="1970552110">
    <w:abstractNumId w:val="30"/>
  </w:num>
  <w:num w:numId="36" w16cid:durableId="176818591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2F28"/>
    <w:rsid w:val="00013032"/>
    <w:rsid w:val="000D4B3B"/>
    <w:rsid w:val="00182FF6"/>
    <w:rsid w:val="001A479D"/>
    <w:rsid w:val="001F1218"/>
    <w:rsid w:val="002373A6"/>
    <w:rsid w:val="002662E5"/>
    <w:rsid w:val="00267D54"/>
    <w:rsid w:val="002816DF"/>
    <w:rsid w:val="003A74E3"/>
    <w:rsid w:val="003B3FCD"/>
    <w:rsid w:val="00403D09"/>
    <w:rsid w:val="004444AE"/>
    <w:rsid w:val="00470217"/>
    <w:rsid w:val="004D2F28"/>
    <w:rsid w:val="004D69E5"/>
    <w:rsid w:val="004E1E30"/>
    <w:rsid w:val="0054042E"/>
    <w:rsid w:val="005F3552"/>
    <w:rsid w:val="00693802"/>
    <w:rsid w:val="006E6E24"/>
    <w:rsid w:val="00715237"/>
    <w:rsid w:val="00737DDF"/>
    <w:rsid w:val="0074707B"/>
    <w:rsid w:val="007F4E85"/>
    <w:rsid w:val="007F5AA0"/>
    <w:rsid w:val="00837BC9"/>
    <w:rsid w:val="00853855"/>
    <w:rsid w:val="00884098"/>
    <w:rsid w:val="008D0522"/>
    <w:rsid w:val="00980F4B"/>
    <w:rsid w:val="00981777"/>
    <w:rsid w:val="009900F5"/>
    <w:rsid w:val="00A44EC4"/>
    <w:rsid w:val="00A461A2"/>
    <w:rsid w:val="00A65BFD"/>
    <w:rsid w:val="00A735CB"/>
    <w:rsid w:val="00AD26D4"/>
    <w:rsid w:val="00B9150C"/>
    <w:rsid w:val="00C256CC"/>
    <w:rsid w:val="00C612CD"/>
    <w:rsid w:val="00D35B08"/>
    <w:rsid w:val="00D6034A"/>
    <w:rsid w:val="00D60F6E"/>
    <w:rsid w:val="00D80DC4"/>
    <w:rsid w:val="00DB58A0"/>
    <w:rsid w:val="00DE25D6"/>
    <w:rsid w:val="00DE7FAD"/>
    <w:rsid w:val="00E4137D"/>
    <w:rsid w:val="00E7146D"/>
    <w:rsid w:val="00E85196"/>
    <w:rsid w:val="00EB77DD"/>
    <w:rsid w:val="00ED2934"/>
    <w:rsid w:val="00EE022D"/>
    <w:rsid w:val="00EF3BE0"/>
    <w:rsid w:val="00EF689E"/>
    <w:rsid w:val="00F51389"/>
    <w:rsid w:val="00FA6F82"/>
    <w:rsid w:val="00FA7D25"/>
    <w:rsid w:val="00FC79C4"/>
    <w:rsid w:val="00FF4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192078"/>
  <w15:docId w15:val="{BC132590-685A-406E-B415-5F367CAEA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44AE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4D2F28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7F5AA0"/>
    <w:rPr>
      <w:color w:val="0563C1" w:themeColor="hyperlink"/>
      <w:u w:val="single"/>
    </w:rPr>
  </w:style>
  <w:style w:type="character" w:customStyle="1" w:styleId="Nerijeenospominjanje1">
    <w:name w:val="Neriješeno spominjanje1"/>
    <w:basedOn w:val="Zadanifontodlomka"/>
    <w:uiPriority w:val="99"/>
    <w:semiHidden/>
    <w:unhideWhenUsed/>
    <w:rsid w:val="007F5AA0"/>
    <w:rPr>
      <w:color w:val="605E5C"/>
      <w:shd w:val="clear" w:color="auto" w:fill="E1DFDD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603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6034A"/>
    <w:rPr>
      <w:rFonts w:ascii="Tahoma" w:hAnsi="Tahoma" w:cs="Tahoma"/>
      <w:sz w:val="16"/>
      <w:szCs w:val="16"/>
    </w:rPr>
  </w:style>
  <w:style w:type="character" w:customStyle="1" w:styleId="TijelotekstaChar">
    <w:name w:val="Tijelo teksta Char"/>
    <w:basedOn w:val="Zadanifontodlomka"/>
    <w:link w:val="Tijeloteksta"/>
    <w:rsid w:val="00FA6F82"/>
    <w:rPr>
      <w:rFonts w:ascii="Times New Roman" w:eastAsia="Times New Roman" w:hAnsi="Times New Roman" w:cs="Times New Roman"/>
    </w:rPr>
  </w:style>
  <w:style w:type="paragraph" w:styleId="Tijeloteksta">
    <w:name w:val="Body Text"/>
    <w:basedOn w:val="Normal"/>
    <w:link w:val="TijelotekstaChar"/>
    <w:qFormat/>
    <w:rsid w:val="00FA6F82"/>
    <w:pPr>
      <w:widowControl w:val="0"/>
      <w:spacing w:after="0" w:line="240" w:lineRule="auto"/>
      <w:ind w:firstLine="400"/>
    </w:pPr>
    <w:rPr>
      <w:rFonts w:ascii="Times New Roman" w:eastAsia="Times New Roman" w:hAnsi="Times New Roman" w:cs="Times New Roman"/>
    </w:rPr>
  </w:style>
  <w:style w:type="character" w:customStyle="1" w:styleId="TijelotekstaChar1">
    <w:name w:val="Tijelo teksta Char1"/>
    <w:basedOn w:val="Zadanifontodlomka"/>
    <w:uiPriority w:val="99"/>
    <w:semiHidden/>
    <w:rsid w:val="00FA6F82"/>
  </w:style>
  <w:style w:type="paragraph" w:styleId="Zaglavlje">
    <w:name w:val="header"/>
    <w:basedOn w:val="Normal"/>
    <w:link w:val="ZaglavljeChar"/>
    <w:uiPriority w:val="99"/>
    <w:unhideWhenUsed/>
    <w:rsid w:val="00FA6F82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SimSun" w:hAnsi="Calibri" w:cs="font1268"/>
      <w:kern w:val="0"/>
      <w:lang w:eastAsia="zh-CN"/>
      <w14:ligatures w14:val="none"/>
    </w:rPr>
  </w:style>
  <w:style w:type="character" w:customStyle="1" w:styleId="ZaglavljeChar">
    <w:name w:val="Zaglavlje Char"/>
    <w:basedOn w:val="Zadanifontodlomka"/>
    <w:link w:val="Zaglavlje"/>
    <w:uiPriority w:val="99"/>
    <w:rsid w:val="00FA6F82"/>
    <w:rPr>
      <w:rFonts w:ascii="Calibri" w:eastAsia="SimSun" w:hAnsi="Calibri" w:cs="font1268"/>
      <w:kern w:val="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31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7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5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0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4E7138-3660-4989-A0EE-75F6CD4A7D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697</Words>
  <Characters>3977</Characters>
  <Application>Microsoft Office Word</Application>
  <DocSecurity>0</DocSecurity>
  <Lines>33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Općina Donja Voća</dc:creator>
  <cp:lastModifiedBy>Marijana Sambolec Kukec</cp:lastModifiedBy>
  <cp:revision>3</cp:revision>
  <cp:lastPrinted>2025-03-25T12:08:00Z</cp:lastPrinted>
  <dcterms:created xsi:type="dcterms:W3CDTF">2025-03-25T12:36:00Z</dcterms:created>
  <dcterms:modified xsi:type="dcterms:W3CDTF">2025-03-26T03:28:00Z</dcterms:modified>
</cp:coreProperties>
</file>