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2DDC5" w14:textId="77CF346D" w:rsidR="003B35A6" w:rsidRDefault="003B35A6" w:rsidP="001D2B2B">
      <w:pPr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 xml:space="preserve">Na temelju članka 14. stavaka 1. i 2. Zakona o ublažavanju i uklanjanju posljedica prirodnih nepogoda („Narodne novine“, broj 16/19) i članka </w:t>
      </w:r>
      <w:r w:rsidR="0002526A" w:rsidRPr="0002526A">
        <w:rPr>
          <w:rFonts w:ascii="Times New Roman" w:hAnsi="Times New Roman" w:cs="Times New Roman"/>
          <w:sz w:val="24"/>
          <w:szCs w:val="24"/>
        </w:rPr>
        <w:t>29</w:t>
      </w:r>
      <w:r w:rsidRPr="0002526A">
        <w:rPr>
          <w:rFonts w:ascii="Times New Roman" w:hAnsi="Times New Roman" w:cs="Times New Roman"/>
          <w:sz w:val="24"/>
          <w:szCs w:val="24"/>
        </w:rPr>
        <w:t xml:space="preserve">. Statuta Općine </w:t>
      </w:r>
      <w:r w:rsidR="0002526A" w:rsidRPr="0002526A">
        <w:rPr>
          <w:rFonts w:ascii="Times New Roman" w:hAnsi="Times New Roman" w:cs="Times New Roman"/>
          <w:sz w:val="24"/>
          <w:szCs w:val="24"/>
        </w:rPr>
        <w:t>Donja Voća</w:t>
      </w:r>
      <w:r w:rsidRPr="0002526A">
        <w:rPr>
          <w:rFonts w:ascii="Times New Roman" w:hAnsi="Times New Roman" w:cs="Times New Roman"/>
          <w:sz w:val="24"/>
          <w:szCs w:val="24"/>
        </w:rPr>
        <w:t xml:space="preserve"> („Službeni vjesnik Varaždinske županije“, broj </w:t>
      </w:r>
      <w:r w:rsidR="0002526A" w:rsidRPr="0002526A">
        <w:rPr>
          <w:rFonts w:ascii="Times New Roman" w:hAnsi="Times New Roman" w:cs="Times New Roman"/>
          <w:sz w:val="24"/>
          <w:szCs w:val="24"/>
        </w:rPr>
        <w:t>19</w:t>
      </w:r>
      <w:r w:rsidR="006602D1" w:rsidRPr="0002526A">
        <w:rPr>
          <w:rFonts w:ascii="Times New Roman" w:hAnsi="Times New Roman" w:cs="Times New Roman"/>
          <w:sz w:val="24"/>
          <w:szCs w:val="24"/>
        </w:rPr>
        <w:t>/21</w:t>
      </w:r>
      <w:r w:rsidRPr="0002526A">
        <w:rPr>
          <w:rFonts w:ascii="Times New Roman" w:hAnsi="Times New Roman" w:cs="Times New Roman"/>
          <w:sz w:val="24"/>
          <w:szCs w:val="24"/>
        </w:rPr>
        <w:t xml:space="preserve">), Općinsko vijeće Općine </w:t>
      </w:r>
      <w:r w:rsidR="0002526A" w:rsidRPr="0002526A">
        <w:rPr>
          <w:rFonts w:ascii="Times New Roman" w:hAnsi="Times New Roman" w:cs="Times New Roman"/>
          <w:sz w:val="24"/>
          <w:szCs w:val="24"/>
        </w:rPr>
        <w:t>Donja Voća</w:t>
      </w:r>
      <w:r w:rsidR="00E94738" w:rsidRPr="0002526A">
        <w:rPr>
          <w:rFonts w:ascii="Times New Roman" w:hAnsi="Times New Roman" w:cs="Times New Roman"/>
          <w:sz w:val="24"/>
          <w:szCs w:val="24"/>
        </w:rPr>
        <w:t xml:space="preserve"> na svojoj </w:t>
      </w:r>
      <w:r w:rsidR="0002526A" w:rsidRPr="0002526A">
        <w:rPr>
          <w:rFonts w:ascii="Times New Roman" w:hAnsi="Times New Roman" w:cs="Times New Roman"/>
          <w:sz w:val="24"/>
          <w:szCs w:val="24"/>
        </w:rPr>
        <w:t>2.</w:t>
      </w:r>
      <w:r w:rsidRPr="0002526A">
        <w:rPr>
          <w:rFonts w:ascii="Times New Roman" w:hAnsi="Times New Roman" w:cs="Times New Roman"/>
          <w:sz w:val="24"/>
          <w:szCs w:val="24"/>
        </w:rPr>
        <w:t xml:space="preserve"> sjednici održanoj dana </w:t>
      </w:r>
      <w:r w:rsidR="006602D1" w:rsidRPr="0002526A">
        <w:rPr>
          <w:rFonts w:ascii="Times New Roman" w:hAnsi="Times New Roman" w:cs="Times New Roman"/>
          <w:sz w:val="24"/>
          <w:szCs w:val="24"/>
        </w:rPr>
        <w:t>___</w:t>
      </w:r>
      <w:r w:rsidR="0002526A" w:rsidRPr="0002526A">
        <w:rPr>
          <w:rFonts w:ascii="Times New Roman" w:hAnsi="Times New Roman" w:cs="Times New Roman"/>
          <w:sz w:val="24"/>
          <w:szCs w:val="24"/>
        </w:rPr>
        <w:t xml:space="preserve"> </w:t>
      </w:r>
      <w:r w:rsidR="00067CDF">
        <w:rPr>
          <w:rFonts w:ascii="Times New Roman" w:hAnsi="Times New Roman" w:cs="Times New Roman"/>
          <w:sz w:val="24"/>
          <w:szCs w:val="24"/>
        </w:rPr>
        <w:t>rujna</w:t>
      </w:r>
      <w:r w:rsidR="0002526A" w:rsidRPr="0002526A">
        <w:rPr>
          <w:rFonts w:ascii="Times New Roman" w:hAnsi="Times New Roman" w:cs="Times New Roman"/>
          <w:sz w:val="24"/>
          <w:szCs w:val="24"/>
        </w:rPr>
        <w:t xml:space="preserve"> </w:t>
      </w:r>
      <w:r w:rsidR="006602D1" w:rsidRPr="0002526A">
        <w:rPr>
          <w:rFonts w:ascii="Times New Roman" w:hAnsi="Times New Roman" w:cs="Times New Roman"/>
          <w:sz w:val="24"/>
          <w:szCs w:val="24"/>
        </w:rPr>
        <w:t>202</w:t>
      </w:r>
      <w:r w:rsidR="00067CDF">
        <w:rPr>
          <w:rFonts w:ascii="Times New Roman" w:hAnsi="Times New Roman" w:cs="Times New Roman"/>
          <w:sz w:val="24"/>
          <w:szCs w:val="24"/>
        </w:rPr>
        <w:t>5</w:t>
      </w:r>
      <w:r w:rsidRPr="0002526A">
        <w:rPr>
          <w:rFonts w:ascii="Times New Roman" w:hAnsi="Times New Roman" w:cs="Times New Roman"/>
          <w:sz w:val="24"/>
          <w:szCs w:val="24"/>
        </w:rPr>
        <w:t xml:space="preserve">. godine, donosi </w:t>
      </w:r>
    </w:p>
    <w:p w14:paraId="470737ED" w14:textId="77777777" w:rsidR="0002526A" w:rsidRPr="0002526A" w:rsidRDefault="0002526A" w:rsidP="003B35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D28A84" w14:textId="77777777" w:rsidR="003B35A6" w:rsidRPr="0002526A" w:rsidRDefault="003B35A6" w:rsidP="003B35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26A">
        <w:rPr>
          <w:rFonts w:ascii="Times New Roman" w:hAnsi="Times New Roman" w:cs="Times New Roman"/>
          <w:b/>
          <w:sz w:val="24"/>
          <w:szCs w:val="24"/>
        </w:rPr>
        <w:t xml:space="preserve">ODLUKU </w:t>
      </w:r>
    </w:p>
    <w:p w14:paraId="60189A0E" w14:textId="77777777" w:rsidR="003B35A6" w:rsidRPr="0002526A" w:rsidRDefault="003B35A6" w:rsidP="00BA7D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26A">
        <w:rPr>
          <w:rFonts w:ascii="Times New Roman" w:hAnsi="Times New Roman" w:cs="Times New Roman"/>
          <w:b/>
          <w:sz w:val="24"/>
          <w:szCs w:val="24"/>
        </w:rPr>
        <w:t xml:space="preserve">o imenovanju </w:t>
      </w:r>
      <w:r w:rsidR="00BA7DA4" w:rsidRPr="0002526A">
        <w:rPr>
          <w:rFonts w:ascii="Times New Roman" w:hAnsi="Times New Roman" w:cs="Times New Roman"/>
          <w:b/>
          <w:sz w:val="24"/>
          <w:szCs w:val="24"/>
        </w:rPr>
        <w:t>članova P</w:t>
      </w:r>
      <w:r w:rsidRPr="0002526A">
        <w:rPr>
          <w:rFonts w:ascii="Times New Roman" w:hAnsi="Times New Roman" w:cs="Times New Roman"/>
          <w:b/>
          <w:sz w:val="24"/>
          <w:szCs w:val="24"/>
        </w:rPr>
        <w:t>ovjerenstva za procjenu šteta</w:t>
      </w:r>
    </w:p>
    <w:p w14:paraId="2ADAFC74" w14:textId="579A0CBB" w:rsidR="003B35A6" w:rsidRPr="0002526A" w:rsidRDefault="003B35A6" w:rsidP="003B35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26A">
        <w:rPr>
          <w:rFonts w:ascii="Times New Roman" w:hAnsi="Times New Roman" w:cs="Times New Roman"/>
          <w:b/>
          <w:sz w:val="24"/>
          <w:szCs w:val="24"/>
        </w:rPr>
        <w:t xml:space="preserve">od </w:t>
      </w:r>
      <w:r w:rsidR="00BA7DA4" w:rsidRPr="0002526A">
        <w:rPr>
          <w:rFonts w:ascii="Times New Roman" w:hAnsi="Times New Roman" w:cs="Times New Roman"/>
          <w:b/>
          <w:sz w:val="24"/>
          <w:szCs w:val="24"/>
        </w:rPr>
        <w:t xml:space="preserve">prirodnih </w:t>
      </w:r>
      <w:r w:rsidRPr="0002526A">
        <w:rPr>
          <w:rFonts w:ascii="Times New Roman" w:hAnsi="Times New Roman" w:cs="Times New Roman"/>
          <w:b/>
          <w:sz w:val="24"/>
          <w:szCs w:val="24"/>
        </w:rPr>
        <w:t>nepogoda</w:t>
      </w:r>
      <w:r w:rsidR="00BA7DA4" w:rsidRPr="0002526A">
        <w:rPr>
          <w:rFonts w:ascii="Times New Roman" w:hAnsi="Times New Roman" w:cs="Times New Roman"/>
          <w:b/>
          <w:sz w:val="24"/>
          <w:szCs w:val="24"/>
        </w:rPr>
        <w:t xml:space="preserve"> Općine </w:t>
      </w:r>
      <w:r w:rsidR="0002526A" w:rsidRPr="0002526A">
        <w:rPr>
          <w:rFonts w:ascii="Times New Roman" w:hAnsi="Times New Roman" w:cs="Times New Roman"/>
          <w:b/>
          <w:sz w:val="24"/>
          <w:szCs w:val="24"/>
        </w:rPr>
        <w:t xml:space="preserve">Donja Voća </w:t>
      </w:r>
    </w:p>
    <w:p w14:paraId="2E13C12A" w14:textId="77777777" w:rsidR="003B35A6" w:rsidRPr="0002526A" w:rsidRDefault="003B35A6" w:rsidP="003B35A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6E625A0" w14:textId="77777777" w:rsidR="003B35A6" w:rsidRPr="0002526A" w:rsidRDefault="003B35A6" w:rsidP="003B35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26A"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063E3BE7" w14:textId="77777777" w:rsidR="003B35A6" w:rsidRPr="0002526A" w:rsidRDefault="003B35A6" w:rsidP="003B35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 xml:space="preserve">U </w:t>
      </w:r>
      <w:r w:rsidR="009718EE" w:rsidRPr="0002526A">
        <w:rPr>
          <w:rFonts w:ascii="Times New Roman" w:hAnsi="Times New Roman" w:cs="Times New Roman"/>
          <w:sz w:val="24"/>
          <w:szCs w:val="24"/>
        </w:rPr>
        <w:t>P</w:t>
      </w:r>
      <w:r w:rsidRPr="0002526A">
        <w:rPr>
          <w:rFonts w:ascii="Times New Roman" w:hAnsi="Times New Roman" w:cs="Times New Roman"/>
          <w:sz w:val="24"/>
          <w:szCs w:val="24"/>
        </w:rPr>
        <w:t xml:space="preserve">ovjerenstvo za procjenu šteta od </w:t>
      </w:r>
      <w:r w:rsidR="00BA7DA4" w:rsidRPr="0002526A">
        <w:rPr>
          <w:rFonts w:ascii="Times New Roman" w:hAnsi="Times New Roman" w:cs="Times New Roman"/>
          <w:sz w:val="24"/>
          <w:szCs w:val="24"/>
        </w:rPr>
        <w:t xml:space="preserve">prirodnih </w:t>
      </w:r>
      <w:r w:rsidRPr="0002526A">
        <w:rPr>
          <w:rFonts w:ascii="Times New Roman" w:hAnsi="Times New Roman" w:cs="Times New Roman"/>
          <w:sz w:val="24"/>
          <w:szCs w:val="24"/>
        </w:rPr>
        <w:t>nepogoda (u daljnjem tekstu: Općinsko povjerenstvo) imenuju se:</w:t>
      </w:r>
    </w:p>
    <w:p w14:paraId="42854293" w14:textId="7AA268E9" w:rsidR="006602D1" w:rsidRPr="0002526A" w:rsidRDefault="003B35A6" w:rsidP="003B35A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526A">
        <w:rPr>
          <w:rFonts w:ascii="Times New Roman" w:hAnsi="Times New Roman" w:cs="Times New Roman"/>
          <w:b/>
          <w:sz w:val="24"/>
          <w:szCs w:val="24"/>
        </w:rPr>
        <w:t>1.</w:t>
      </w:r>
      <w:r w:rsidR="00184AE7" w:rsidRPr="000252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CDF">
        <w:rPr>
          <w:rFonts w:ascii="Times New Roman" w:hAnsi="Times New Roman" w:cs="Times New Roman"/>
          <w:b/>
          <w:sz w:val="24"/>
          <w:szCs w:val="24"/>
        </w:rPr>
        <w:t>Branko Jakopec</w:t>
      </w:r>
      <w:r w:rsidR="006602D1" w:rsidRPr="0002526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602D1" w:rsidRPr="0002526A">
        <w:rPr>
          <w:rFonts w:ascii="Times New Roman" w:hAnsi="Times New Roman" w:cs="Times New Roman"/>
          <w:bCs/>
          <w:sz w:val="24"/>
          <w:szCs w:val="24"/>
        </w:rPr>
        <w:t>za predsjednika</w:t>
      </w:r>
    </w:p>
    <w:p w14:paraId="52619E3E" w14:textId="24B28E57" w:rsidR="00184AE7" w:rsidRPr="0002526A" w:rsidRDefault="00184AE7" w:rsidP="00184AE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067CDF">
        <w:rPr>
          <w:rFonts w:ascii="Times New Roman" w:hAnsi="Times New Roman" w:cs="Times New Roman"/>
          <w:b/>
          <w:sz w:val="24"/>
          <w:szCs w:val="24"/>
        </w:rPr>
        <w:t xml:space="preserve">Marina </w:t>
      </w:r>
      <w:proofErr w:type="spellStart"/>
      <w:r w:rsidR="00067CDF">
        <w:rPr>
          <w:rFonts w:ascii="Times New Roman" w:hAnsi="Times New Roman" w:cs="Times New Roman"/>
          <w:b/>
          <w:sz w:val="24"/>
          <w:szCs w:val="24"/>
        </w:rPr>
        <w:t>Švetak</w:t>
      </w:r>
      <w:proofErr w:type="spellEnd"/>
      <w:r w:rsidRPr="0002526A">
        <w:rPr>
          <w:rFonts w:ascii="Times New Roman" w:hAnsi="Times New Roman" w:cs="Times New Roman"/>
          <w:sz w:val="24"/>
          <w:szCs w:val="24"/>
        </w:rPr>
        <w:t>, za član</w:t>
      </w:r>
      <w:r w:rsidR="00067CDF">
        <w:rPr>
          <w:rFonts w:ascii="Times New Roman" w:hAnsi="Times New Roman" w:cs="Times New Roman"/>
          <w:sz w:val="24"/>
          <w:szCs w:val="24"/>
        </w:rPr>
        <w:t>icu</w:t>
      </w:r>
    </w:p>
    <w:p w14:paraId="794FCBA8" w14:textId="4FCF72F6" w:rsidR="00EF72E4" w:rsidRPr="0002526A" w:rsidRDefault="00184AE7" w:rsidP="00184AE7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526A">
        <w:rPr>
          <w:rFonts w:ascii="Times New Roman" w:hAnsi="Times New Roman" w:cs="Times New Roman"/>
          <w:b/>
          <w:sz w:val="24"/>
          <w:szCs w:val="24"/>
        </w:rPr>
        <w:t>3</w:t>
      </w:r>
      <w:r w:rsidR="003B35A6" w:rsidRPr="0002526A">
        <w:rPr>
          <w:rFonts w:ascii="Times New Roman" w:hAnsi="Times New Roman" w:cs="Times New Roman"/>
          <w:b/>
          <w:sz w:val="24"/>
          <w:szCs w:val="24"/>
        </w:rPr>
        <w:t>.</w:t>
      </w:r>
      <w:r w:rsidR="00EF72E4" w:rsidRPr="000252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CDF">
        <w:rPr>
          <w:rFonts w:ascii="Times New Roman" w:hAnsi="Times New Roman" w:cs="Times New Roman"/>
          <w:b/>
          <w:sz w:val="24"/>
          <w:szCs w:val="24"/>
        </w:rPr>
        <w:t>Maja Pintarić</w:t>
      </w:r>
      <w:r w:rsidR="00EF72E4" w:rsidRPr="0002526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F72E4" w:rsidRPr="0002526A">
        <w:rPr>
          <w:rFonts w:ascii="Times New Roman" w:hAnsi="Times New Roman" w:cs="Times New Roman"/>
          <w:bCs/>
          <w:sz w:val="24"/>
          <w:szCs w:val="24"/>
        </w:rPr>
        <w:t>za član</w:t>
      </w:r>
      <w:r w:rsidR="00D1784F">
        <w:rPr>
          <w:rFonts w:ascii="Times New Roman" w:hAnsi="Times New Roman" w:cs="Times New Roman"/>
          <w:bCs/>
          <w:sz w:val="24"/>
          <w:szCs w:val="24"/>
        </w:rPr>
        <w:t>icu.</w:t>
      </w:r>
    </w:p>
    <w:p w14:paraId="00F826C2" w14:textId="77777777" w:rsidR="003B35A6" w:rsidRPr="0002526A" w:rsidRDefault="003B35A6" w:rsidP="003B35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26A">
        <w:rPr>
          <w:rFonts w:ascii="Times New Roman" w:hAnsi="Times New Roman" w:cs="Times New Roman"/>
          <w:b/>
          <w:sz w:val="24"/>
          <w:szCs w:val="24"/>
        </w:rPr>
        <w:t>Čla</w:t>
      </w:r>
      <w:r w:rsidR="00BA7DA4" w:rsidRPr="0002526A">
        <w:rPr>
          <w:rFonts w:ascii="Times New Roman" w:hAnsi="Times New Roman" w:cs="Times New Roman"/>
          <w:b/>
          <w:sz w:val="24"/>
          <w:szCs w:val="24"/>
        </w:rPr>
        <w:t>nak 2</w:t>
      </w:r>
      <w:r w:rsidRPr="0002526A">
        <w:rPr>
          <w:rFonts w:ascii="Times New Roman" w:hAnsi="Times New Roman" w:cs="Times New Roman"/>
          <w:b/>
          <w:sz w:val="24"/>
          <w:szCs w:val="24"/>
        </w:rPr>
        <w:t>.</w:t>
      </w:r>
    </w:p>
    <w:p w14:paraId="4AF38EA2" w14:textId="77777777" w:rsidR="003B35A6" w:rsidRPr="0002526A" w:rsidRDefault="003B35A6" w:rsidP="003B35A6">
      <w:pPr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 xml:space="preserve">Općinsko povjerenstvo iz članka </w:t>
      </w:r>
      <w:r w:rsidR="00BA7DA4" w:rsidRPr="0002526A">
        <w:rPr>
          <w:rFonts w:ascii="Times New Roman" w:hAnsi="Times New Roman" w:cs="Times New Roman"/>
          <w:sz w:val="24"/>
          <w:szCs w:val="24"/>
        </w:rPr>
        <w:t>1</w:t>
      </w:r>
      <w:r w:rsidRPr="0002526A">
        <w:rPr>
          <w:rFonts w:ascii="Times New Roman" w:hAnsi="Times New Roman" w:cs="Times New Roman"/>
          <w:sz w:val="24"/>
          <w:szCs w:val="24"/>
        </w:rPr>
        <w:t xml:space="preserve">. ove Odluke obavlja sljedeće poslove: </w:t>
      </w:r>
    </w:p>
    <w:p w14:paraId="7CB3B27E" w14:textId="2AC636B7" w:rsidR="003B35A6" w:rsidRPr="0002526A" w:rsidRDefault="003B35A6" w:rsidP="003B35A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 xml:space="preserve">1. </w:t>
      </w:r>
      <w:r w:rsidR="00411BBA" w:rsidRPr="0002526A">
        <w:rPr>
          <w:rFonts w:ascii="Times New Roman" w:hAnsi="Times New Roman" w:cs="Times New Roman"/>
          <w:sz w:val="24"/>
          <w:szCs w:val="24"/>
        </w:rPr>
        <w:t xml:space="preserve">  </w:t>
      </w:r>
      <w:r w:rsidRPr="0002526A">
        <w:rPr>
          <w:rFonts w:ascii="Times New Roman" w:hAnsi="Times New Roman" w:cs="Times New Roman"/>
          <w:sz w:val="24"/>
          <w:szCs w:val="24"/>
        </w:rPr>
        <w:t>utvrđuje i provjerava visinu štete od prirodne nepogode za područje Općine</w:t>
      </w:r>
      <w:r w:rsidR="00D1784F">
        <w:rPr>
          <w:rFonts w:ascii="Times New Roman" w:hAnsi="Times New Roman" w:cs="Times New Roman"/>
          <w:sz w:val="24"/>
          <w:szCs w:val="24"/>
        </w:rPr>
        <w:t xml:space="preserve"> Donja Voća</w:t>
      </w:r>
      <w:r w:rsidRPr="0002526A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4D388AF" w14:textId="4F3F72CB" w:rsidR="003B35A6" w:rsidRPr="0002526A" w:rsidRDefault="003B35A6" w:rsidP="003B35A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 xml:space="preserve">2. </w:t>
      </w:r>
      <w:r w:rsidR="00411BBA" w:rsidRPr="0002526A">
        <w:rPr>
          <w:rFonts w:ascii="Times New Roman" w:hAnsi="Times New Roman" w:cs="Times New Roman"/>
          <w:sz w:val="24"/>
          <w:szCs w:val="24"/>
        </w:rPr>
        <w:t xml:space="preserve">  </w:t>
      </w:r>
      <w:r w:rsidRPr="0002526A">
        <w:rPr>
          <w:rFonts w:ascii="Times New Roman" w:hAnsi="Times New Roman" w:cs="Times New Roman"/>
          <w:sz w:val="24"/>
          <w:szCs w:val="24"/>
        </w:rPr>
        <w:t xml:space="preserve">unosi podatke o prvim procjenama šteta u Registar šteta, </w:t>
      </w:r>
    </w:p>
    <w:p w14:paraId="122F4D43" w14:textId="34880F2E" w:rsidR="003B35A6" w:rsidRPr="0002526A" w:rsidRDefault="003B35A6" w:rsidP="003B35A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>3. unosi i prosljeđuje putem Registr</w:t>
      </w:r>
      <w:r w:rsidR="008D63AD" w:rsidRPr="0002526A">
        <w:rPr>
          <w:rFonts w:ascii="Times New Roman" w:hAnsi="Times New Roman" w:cs="Times New Roman"/>
          <w:sz w:val="24"/>
          <w:szCs w:val="24"/>
        </w:rPr>
        <w:t xml:space="preserve">a šteta konačne procjene šteta </w:t>
      </w:r>
      <w:r w:rsidR="00411BBA" w:rsidRPr="0002526A">
        <w:rPr>
          <w:rFonts w:ascii="Times New Roman" w:hAnsi="Times New Roman" w:cs="Times New Roman"/>
          <w:sz w:val="24"/>
          <w:szCs w:val="24"/>
        </w:rPr>
        <w:t>Ž</w:t>
      </w:r>
      <w:r w:rsidRPr="0002526A">
        <w:rPr>
          <w:rFonts w:ascii="Times New Roman" w:hAnsi="Times New Roman" w:cs="Times New Roman"/>
          <w:sz w:val="24"/>
          <w:szCs w:val="24"/>
        </w:rPr>
        <w:t xml:space="preserve">upanijskom povjerenstvu, </w:t>
      </w:r>
    </w:p>
    <w:p w14:paraId="3BB3B2D8" w14:textId="77777777" w:rsidR="003B35A6" w:rsidRPr="0002526A" w:rsidRDefault="003B35A6" w:rsidP="003B35A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 xml:space="preserve">4. raspoređuje dodijeljena sredstva pomoći za ublažavanje i djelomično uklanjanje posljedica prirodnih nepogoda oštećenicima, </w:t>
      </w:r>
    </w:p>
    <w:p w14:paraId="77E0E873" w14:textId="77777777" w:rsidR="003B35A6" w:rsidRPr="0002526A" w:rsidRDefault="003B35A6" w:rsidP="003B35A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 xml:space="preserve">5. prati i nadzire namjensko korištenje odobrenih sredstava pomoći za djelomičnu sanaciju šteta od prirodnih nepogoda sukladno zakonu, </w:t>
      </w:r>
    </w:p>
    <w:p w14:paraId="0A4277C5" w14:textId="3F04A6F4" w:rsidR="003B35A6" w:rsidRPr="0002526A" w:rsidRDefault="003B35A6" w:rsidP="003B35A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 xml:space="preserve">6. izrađuju izvješća o utrošku dodijeljenih sredstava žurne pomoći i sredstava pomoći za ublažavanje i djelomično uklanjanje posljedica prirodnih nepogoda i dostavlja ih </w:t>
      </w:r>
      <w:r w:rsidR="00411BBA" w:rsidRPr="0002526A">
        <w:rPr>
          <w:rFonts w:ascii="Times New Roman" w:hAnsi="Times New Roman" w:cs="Times New Roman"/>
          <w:sz w:val="24"/>
          <w:szCs w:val="24"/>
        </w:rPr>
        <w:t>Ž</w:t>
      </w:r>
      <w:r w:rsidRPr="0002526A">
        <w:rPr>
          <w:rFonts w:ascii="Times New Roman" w:hAnsi="Times New Roman" w:cs="Times New Roman"/>
          <w:sz w:val="24"/>
          <w:szCs w:val="24"/>
        </w:rPr>
        <w:t xml:space="preserve">upanijskom povjerenstvu putem Registra šteta, </w:t>
      </w:r>
    </w:p>
    <w:p w14:paraId="32F97AF0" w14:textId="77777777" w:rsidR="003B35A6" w:rsidRPr="0002526A" w:rsidRDefault="003B35A6" w:rsidP="003B35A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 xml:space="preserve">7. surađuje sa Županijskim povjerenstvom u provedbi zakona, </w:t>
      </w:r>
    </w:p>
    <w:p w14:paraId="27EE0FC6" w14:textId="77777777" w:rsidR="003B35A6" w:rsidRPr="0002526A" w:rsidRDefault="003B35A6" w:rsidP="003B35A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 xml:space="preserve">8. donosi plan djelovanja u području prirodnih nepogoda iz svoje nadležnosti, </w:t>
      </w:r>
    </w:p>
    <w:p w14:paraId="72DFD673" w14:textId="11BBBE1F" w:rsidR="003B35A6" w:rsidRPr="0002526A" w:rsidRDefault="003B35A6" w:rsidP="003B35A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 xml:space="preserve">9. obavlja druge poslove i aktivnosti iz svojeg djelokruga </w:t>
      </w:r>
      <w:r w:rsidR="008D63AD" w:rsidRPr="0002526A">
        <w:rPr>
          <w:rFonts w:ascii="Times New Roman" w:hAnsi="Times New Roman" w:cs="Times New Roman"/>
          <w:sz w:val="24"/>
          <w:szCs w:val="24"/>
        </w:rPr>
        <w:t xml:space="preserve">u suradnji sa </w:t>
      </w:r>
      <w:r w:rsidR="00411BBA" w:rsidRPr="0002526A">
        <w:rPr>
          <w:rFonts w:ascii="Times New Roman" w:hAnsi="Times New Roman" w:cs="Times New Roman"/>
          <w:sz w:val="24"/>
          <w:szCs w:val="24"/>
        </w:rPr>
        <w:t>Ž</w:t>
      </w:r>
      <w:r w:rsidR="008D63AD" w:rsidRPr="0002526A">
        <w:rPr>
          <w:rFonts w:ascii="Times New Roman" w:hAnsi="Times New Roman" w:cs="Times New Roman"/>
          <w:sz w:val="24"/>
          <w:szCs w:val="24"/>
        </w:rPr>
        <w:t>upanijski</w:t>
      </w:r>
      <w:r w:rsidRPr="0002526A">
        <w:rPr>
          <w:rFonts w:ascii="Times New Roman" w:hAnsi="Times New Roman" w:cs="Times New Roman"/>
          <w:sz w:val="24"/>
          <w:szCs w:val="24"/>
        </w:rPr>
        <w:t xml:space="preserve">m povjerenstvom. </w:t>
      </w:r>
    </w:p>
    <w:p w14:paraId="1032EA79" w14:textId="77777777" w:rsidR="003B35A6" w:rsidRPr="0002526A" w:rsidRDefault="003B35A6" w:rsidP="003B35A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EBE8294" w14:textId="3578F735" w:rsidR="003B35A6" w:rsidRPr="0002526A" w:rsidRDefault="00BA7DA4" w:rsidP="00EF72E4">
      <w:pPr>
        <w:jc w:val="center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b/>
          <w:sz w:val="24"/>
          <w:szCs w:val="24"/>
        </w:rPr>
        <w:t>Članak 3</w:t>
      </w:r>
      <w:r w:rsidR="003B35A6" w:rsidRPr="0002526A">
        <w:rPr>
          <w:rFonts w:ascii="Times New Roman" w:hAnsi="Times New Roman" w:cs="Times New Roman"/>
          <w:b/>
          <w:sz w:val="24"/>
          <w:szCs w:val="24"/>
        </w:rPr>
        <w:t>.</w:t>
      </w:r>
    </w:p>
    <w:p w14:paraId="1DA45B88" w14:textId="3370D967" w:rsidR="003B35A6" w:rsidRDefault="003B35A6" w:rsidP="003B35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 xml:space="preserve">Članovi Općinskog povjerenstva imenuju se na vrijeme od četiri godine. </w:t>
      </w:r>
    </w:p>
    <w:p w14:paraId="0B51235B" w14:textId="42C612DB" w:rsidR="001D2B2B" w:rsidRDefault="001D2B2B" w:rsidP="003B35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3CE2942" w14:textId="77777777" w:rsidR="001D2B2B" w:rsidRPr="0002526A" w:rsidRDefault="001D2B2B" w:rsidP="003B35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5583C4F" w14:textId="69EEA7ED" w:rsidR="003B35A6" w:rsidRPr="0002526A" w:rsidRDefault="00067CDF" w:rsidP="003B35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</w:t>
      </w:r>
      <w:r w:rsidR="00BA7DA4" w:rsidRPr="0002526A">
        <w:rPr>
          <w:rFonts w:ascii="Times New Roman" w:hAnsi="Times New Roman" w:cs="Times New Roman"/>
          <w:b/>
          <w:sz w:val="24"/>
          <w:szCs w:val="24"/>
        </w:rPr>
        <w:t>Članak 4</w:t>
      </w:r>
      <w:r w:rsidR="003B35A6" w:rsidRPr="0002526A">
        <w:rPr>
          <w:rFonts w:ascii="Times New Roman" w:hAnsi="Times New Roman" w:cs="Times New Roman"/>
          <w:b/>
          <w:sz w:val="24"/>
          <w:szCs w:val="24"/>
        </w:rPr>
        <w:t>.</w:t>
      </w:r>
    </w:p>
    <w:p w14:paraId="6C190645" w14:textId="2E25F1CB" w:rsidR="00184AE7" w:rsidRPr="000A0045" w:rsidRDefault="003B35A6" w:rsidP="000A00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 xml:space="preserve">Stručne i administrativne poslove za Općinsko povjerenstvo obavlja Jedinstveni upravni odjel Općine </w:t>
      </w:r>
      <w:r w:rsidR="00D1784F">
        <w:rPr>
          <w:rFonts w:ascii="Times New Roman" w:hAnsi="Times New Roman" w:cs="Times New Roman"/>
          <w:sz w:val="24"/>
          <w:szCs w:val="24"/>
        </w:rPr>
        <w:t>Donja Voća</w:t>
      </w:r>
      <w:r w:rsidRPr="0002526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CF6BAC" w14:textId="6853A620" w:rsidR="003B35A6" w:rsidRPr="0002526A" w:rsidRDefault="00BA7DA4" w:rsidP="003B35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26A">
        <w:rPr>
          <w:rFonts w:ascii="Times New Roman" w:hAnsi="Times New Roman" w:cs="Times New Roman"/>
          <w:b/>
          <w:sz w:val="24"/>
          <w:szCs w:val="24"/>
        </w:rPr>
        <w:t xml:space="preserve">   Članak 5</w:t>
      </w:r>
      <w:r w:rsidR="003B35A6" w:rsidRPr="0002526A">
        <w:rPr>
          <w:rFonts w:ascii="Times New Roman" w:hAnsi="Times New Roman" w:cs="Times New Roman"/>
          <w:b/>
          <w:sz w:val="24"/>
          <w:szCs w:val="24"/>
        </w:rPr>
        <w:t>.</w:t>
      </w:r>
    </w:p>
    <w:p w14:paraId="6B62A11D" w14:textId="0333F3F0" w:rsidR="008D63AD" w:rsidRPr="0002526A" w:rsidRDefault="003B35A6" w:rsidP="003B35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 xml:space="preserve">Stupanjem na snagu ove Odluke prestaje važiti Odluka o </w:t>
      </w:r>
      <w:r w:rsidR="00D1784F">
        <w:rPr>
          <w:rFonts w:ascii="Times New Roman" w:hAnsi="Times New Roman" w:cs="Times New Roman"/>
          <w:sz w:val="24"/>
          <w:szCs w:val="24"/>
        </w:rPr>
        <w:t xml:space="preserve">izboru Povjerenstva za procjenu šteta od elementarnih nepogoda </w:t>
      </w:r>
      <w:r w:rsidR="006602D1" w:rsidRPr="0002526A">
        <w:rPr>
          <w:rFonts w:ascii="Times New Roman" w:hAnsi="Times New Roman" w:cs="Times New Roman"/>
          <w:sz w:val="24"/>
          <w:szCs w:val="24"/>
        </w:rPr>
        <w:t xml:space="preserve">(„Službeni vjesnik Varaždinske županije“ broj </w:t>
      </w:r>
      <w:r w:rsidR="00067CDF">
        <w:rPr>
          <w:rFonts w:ascii="Times New Roman" w:hAnsi="Times New Roman" w:cs="Times New Roman"/>
          <w:sz w:val="24"/>
          <w:szCs w:val="24"/>
        </w:rPr>
        <w:t>61</w:t>
      </w:r>
      <w:r w:rsidR="00D1784F">
        <w:rPr>
          <w:rFonts w:ascii="Times New Roman" w:hAnsi="Times New Roman" w:cs="Times New Roman"/>
          <w:sz w:val="24"/>
          <w:szCs w:val="24"/>
        </w:rPr>
        <w:t>/</w:t>
      </w:r>
      <w:r w:rsidR="00067CDF">
        <w:rPr>
          <w:rFonts w:ascii="Times New Roman" w:hAnsi="Times New Roman" w:cs="Times New Roman"/>
          <w:sz w:val="24"/>
          <w:szCs w:val="24"/>
        </w:rPr>
        <w:t>21</w:t>
      </w:r>
      <w:r w:rsidR="006602D1" w:rsidRPr="0002526A">
        <w:rPr>
          <w:rFonts w:ascii="Times New Roman" w:hAnsi="Times New Roman" w:cs="Times New Roman"/>
          <w:sz w:val="24"/>
          <w:szCs w:val="24"/>
        </w:rPr>
        <w:t>).</w:t>
      </w:r>
    </w:p>
    <w:p w14:paraId="41CBCAA6" w14:textId="16B4643C" w:rsidR="008D63AD" w:rsidRPr="0002526A" w:rsidRDefault="00BA7DA4" w:rsidP="00BA7DA4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02526A">
        <w:rPr>
          <w:rFonts w:ascii="Times New Roman" w:hAnsi="Times New Roman" w:cs="Times New Roman"/>
          <w:b/>
          <w:sz w:val="24"/>
          <w:szCs w:val="24"/>
        </w:rPr>
        <w:t>Članak 6</w:t>
      </w:r>
      <w:r w:rsidR="003B35A6" w:rsidRPr="0002526A">
        <w:rPr>
          <w:rFonts w:ascii="Times New Roman" w:hAnsi="Times New Roman" w:cs="Times New Roman"/>
          <w:b/>
          <w:sz w:val="24"/>
          <w:szCs w:val="24"/>
        </w:rPr>
        <w:t>.</w:t>
      </w:r>
    </w:p>
    <w:p w14:paraId="422A188C" w14:textId="5F1465A0" w:rsidR="000B7415" w:rsidRDefault="003B35A6" w:rsidP="003B35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>Ova Odluka stupa na sna</w:t>
      </w:r>
      <w:r w:rsidR="008D63AD" w:rsidRPr="0002526A">
        <w:rPr>
          <w:rFonts w:ascii="Times New Roman" w:hAnsi="Times New Roman" w:cs="Times New Roman"/>
          <w:sz w:val="24"/>
          <w:szCs w:val="24"/>
        </w:rPr>
        <w:t>gu osmog dana od dana objave u „</w:t>
      </w:r>
      <w:r w:rsidRPr="0002526A">
        <w:rPr>
          <w:rFonts w:ascii="Times New Roman" w:hAnsi="Times New Roman" w:cs="Times New Roman"/>
          <w:sz w:val="24"/>
          <w:szCs w:val="24"/>
        </w:rPr>
        <w:t>Službenom vjesn</w:t>
      </w:r>
      <w:r w:rsidR="008D63AD" w:rsidRPr="0002526A">
        <w:rPr>
          <w:rFonts w:ascii="Times New Roman" w:hAnsi="Times New Roman" w:cs="Times New Roman"/>
          <w:sz w:val="24"/>
          <w:szCs w:val="24"/>
        </w:rPr>
        <w:t>iku Varaždinske županije“</w:t>
      </w:r>
      <w:r w:rsidRPr="0002526A">
        <w:rPr>
          <w:rFonts w:ascii="Times New Roman" w:hAnsi="Times New Roman" w:cs="Times New Roman"/>
          <w:sz w:val="24"/>
          <w:szCs w:val="24"/>
        </w:rPr>
        <w:t>.</w:t>
      </w:r>
    </w:p>
    <w:p w14:paraId="2C8B89C3" w14:textId="77777777" w:rsidR="001D2B2B" w:rsidRPr="0002526A" w:rsidRDefault="001D2B2B" w:rsidP="003B35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FC8F52" w14:textId="15D0CB26" w:rsidR="008D63AD" w:rsidRPr="0002526A" w:rsidRDefault="008D63AD" w:rsidP="001D2B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>KLASA: 920-</w:t>
      </w:r>
      <w:r w:rsidR="00067CDF">
        <w:rPr>
          <w:rFonts w:ascii="Times New Roman" w:hAnsi="Times New Roman" w:cs="Times New Roman"/>
          <w:sz w:val="24"/>
          <w:szCs w:val="24"/>
        </w:rPr>
        <w:t>02</w:t>
      </w:r>
      <w:r w:rsidRPr="0002526A">
        <w:rPr>
          <w:rFonts w:ascii="Times New Roman" w:hAnsi="Times New Roman" w:cs="Times New Roman"/>
          <w:sz w:val="24"/>
          <w:szCs w:val="24"/>
        </w:rPr>
        <w:t>/</w:t>
      </w:r>
      <w:r w:rsidR="006602D1" w:rsidRPr="0002526A">
        <w:rPr>
          <w:rFonts w:ascii="Times New Roman" w:hAnsi="Times New Roman" w:cs="Times New Roman"/>
          <w:sz w:val="24"/>
          <w:szCs w:val="24"/>
        </w:rPr>
        <w:t>2</w:t>
      </w:r>
      <w:r w:rsidR="00067CDF">
        <w:rPr>
          <w:rFonts w:ascii="Times New Roman" w:hAnsi="Times New Roman" w:cs="Times New Roman"/>
          <w:sz w:val="24"/>
          <w:szCs w:val="24"/>
        </w:rPr>
        <w:t>5</w:t>
      </w:r>
      <w:r w:rsidRPr="0002526A">
        <w:rPr>
          <w:rFonts w:ascii="Times New Roman" w:hAnsi="Times New Roman" w:cs="Times New Roman"/>
          <w:sz w:val="24"/>
          <w:szCs w:val="24"/>
        </w:rPr>
        <w:t>-01/</w:t>
      </w:r>
      <w:r w:rsidR="001D2B2B">
        <w:rPr>
          <w:rFonts w:ascii="Times New Roman" w:hAnsi="Times New Roman" w:cs="Times New Roman"/>
          <w:sz w:val="24"/>
          <w:szCs w:val="24"/>
        </w:rPr>
        <w:t>__</w:t>
      </w:r>
    </w:p>
    <w:p w14:paraId="6B131C2C" w14:textId="542ACFA0" w:rsidR="008D63AD" w:rsidRPr="0002526A" w:rsidRDefault="008D63AD" w:rsidP="001D2B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526A">
        <w:rPr>
          <w:rFonts w:ascii="Times New Roman" w:hAnsi="Times New Roman" w:cs="Times New Roman"/>
          <w:sz w:val="24"/>
          <w:szCs w:val="24"/>
        </w:rPr>
        <w:t xml:space="preserve">URBROJ: </w:t>
      </w:r>
      <w:r w:rsidR="001D2B2B">
        <w:rPr>
          <w:rFonts w:ascii="Times New Roman" w:hAnsi="Times New Roman" w:cs="Times New Roman"/>
          <w:sz w:val="24"/>
          <w:szCs w:val="24"/>
        </w:rPr>
        <w:t>2186-014-</w:t>
      </w:r>
      <w:r w:rsidR="00067CDF">
        <w:rPr>
          <w:rFonts w:ascii="Times New Roman" w:hAnsi="Times New Roman" w:cs="Times New Roman"/>
          <w:sz w:val="24"/>
          <w:szCs w:val="24"/>
        </w:rPr>
        <w:t>25</w:t>
      </w:r>
      <w:r w:rsidR="001D2B2B">
        <w:rPr>
          <w:rFonts w:ascii="Times New Roman" w:hAnsi="Times New Roman" w:cs="Times New Roman"/>
          <w:sz w:val="24"/>
          <w:szCs w:val="24"/>
        </w:rPr>
        <w:t>-</w:t>
      </w:r>
      <w:r w:rsidR="00067CDF">
        <w:rPr>
          <w:rFonts w:ascii="Times New Roman" w:hAnsi="Times New Roman" w:cs="Times New Roman"/>
          <w:sz w:val="24"/>
          <w:szCs w:val="24"/>
        </w:rPr>
        <w:t>01</w:t>
      </w:r>
    </w:p>
    <w:p w14:paraId="572CA697" w14:textId="4D30DF6C" w:rsidR="008D63AD" w:rsidRDefault="001D2B2B" w:rsidP="001D2B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Donja Voća</w:t>
      </w:r>
      <w:r w:rsidR="00067CDF">
        <w:rPr>
          <w:rFonts w:ascii="Times New Roman" w:hAnsi="Times New Roman" w:cs="Times New Roman"/>
          <w:sz w:val="24"/>
          <w:szCs w:val="24"/>
        </w:rPr>
        <w:t>, __ rujna</w:t>
      </w:r>
      <w:r w:rsidR="008D63AD" w:rsidRPr="0002526A">
        <w:rPr>
          <w:rFonts w:ascii="Times New Roman" w:hAnsi="Times New Roman" w:cs="Times New Roman"/>
          <w:sz w:val="24"/>
          <w:szCs w:val="24"/>
        </w:rPr>
        <w:t xml:space="preserve"> </w:t>
      </w:r>
      <w:r w:rsidR="006602D1" w:rsidRPr="0002526A">
        <w:rPr>
          <w:rFonts w:ascii="Times New Roman" w:hAnsi="Times New Roman" w:cs="Times New Roman"/>
          <w:sz w:val="24"/>
          <w:szCs w:val="24"/>
        </w:rPr>
        <w:t>202</w:t>
      </w:r>
      <w:r w:rsidR="00067CDF">
        <w:rPr>
          <w:rFonts w:ascii="Times New Roman" w:hAnsi="Times New Roman" w:cs="Times New Roman"/>
          <w:sz w:val="24"/>
          <w:szCs w:val="24"/>
        </w:rPr>
        <w:t>5</w:t>
      </w:r>
      <w:r w:rsidR="008D63AD" w:rsidRPr="0002526A">
        <w:rPr>
          <w:rFonts w:ascii="Times New Roman" w:hAnsi="Times New Roman" w:cs="Times New Roman"/>
          <w:sz w:val="24"/>
          <w:szCs w:val="24"/>
        </w:rPr>
        <w:t>.</w:t>
      </w:r>
    </w:p>
    <w:p w14:paraId="696DC6CF" w14:textId="77777777" w:rsidR="001D2B2B" w:rsidRPr="0002526A" w:rsidRDefault="001D2B2B" w:rsidP="001D2B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A37B35" w14:textId="3FD54887" w:rsidR="008D63AD" w:rsidRDefault="001D2B2B" w:rsidP="008D63AD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Predsjednik Općinskog vijeća</w:t>
      </w:r>
    </w:p>
    <w:p w14:paraId="19C7F2B0" w14:textId="44E5C9B3" w:rsidR="001D2B2B" w:rsidRPr="0002526A" w:rsidRDefault="001D2B2B" w:rsidP="008D63AD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Željko Žmegač</w:t>
      </w:r>
    </w:p>
    <w:sectPr w:rsidR="001D2B2B" w:rsidRPr="0002526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E1E8D" w14:textId="77777777" w:rsidR="00B104E2" w:rsidRDefault="00B104E2" w:rsidP="003B35A6">
      <w:pPr>
        <w:spacing w:after="0" w:line="240" w:lineRule="auto"/>
      </w:pPr>
      <w:r>
        <w:separator/>
      </w:r>
    </w:p>
  </w:endnote>
  <w:endnote w:type="continuationSeparator" w:id="0">
    <w:p w14:paraId="3F6BFDDA" w14:textId="77777777" w:rsidR="00B104E2" w:rsidRDefault="00B104E2" w:rsidP="003B3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917D1" w14:textId="77777777" w:rsidR="00B104E2" w:rsidRDefault="00B104E2" w:rsidP="003B35A6">
      <w:pPr>
        <w:spacing w:after="0" w:line="240" w:lineRule="auto"/>
      </w:pPr>
      <w:r>
        <w:separator/>
      </w:r>
    </w:p>
  </w:footnote>
  <w:footnote w:type="continuationSeparator" w:id="0">
    <w:p w14:paraId="2BF7B12F" w14:textId="77777777" w:rsidR="00B104E2" w:rsidRDefault="00B104E2" w:rsidP="003B3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FEDBE" w14:textId="1C83F2D4" w:rsidR="003B35A6" w:rsidRDefault="006602D1" w:rsidP="003B35A6">
    <w:pPr>
      <w:pStyle w:val="Zaglavlje"/>
      <w:pBdr>
        <w:bottom w:val="single" w:sz="12" w:space="1" w:color="auto"/>
      </w:pBdr>
      <w:jc w:val="center"/>
    </w:pPr>
    <w:r>
      <w:t>PRIJEDLOG ODLUKE</w:t>
    </w:r>
  </w:p>
  <w:p w14:paraId="06895123" w14:textId="77777777" w:rsidR="006602D1" w:rsidRDefault="006602D1" w:rsidP="003B35A6">
    <w:pPr>
      <w:pStyle w:val="Zaglavlj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5A6"/>
    <w:rsid w:val="0002526A"/>
    <w:rsid w:val="00067CDF"/>
    <w:rsid w:val="0009669A"/>
    <w:rsid w:val="000A0045"/>
    <w:rsid w:val="000B7415"/>
    <w:rsid w:val="00184AE7"/>
    <w:rsid w:val="001D2B2B"/>
    <w:rsid w:val="0026046C"/>
    <w:rsid w:val="00280764"/>
    <w:rsid w:val="003B35A6"/>
    <w:rsid w:val="00411BBA"/>
    <w:rsid w:val="0057105E"/>
    <w:rsid w:val="005D08B4"/>
    <w:rsid w:val="006602D1"/>
    <w:rsid w:val="008B6045"/>
    <w:rsid w:val="008D63AD"/>
    <w:rsid w:val="009718EE"/>
    <w:rsid w:val="00B104E2"/>
    <w:rsid w:val="00B47FB4"/>
    <w:rsid w:val="00BA7DA4"/>
    <w:rsid w:val="00D1784F"/>
    <w:rsid w:val="00E94738"/>
    <w:rsid w:val="00EF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FB79E"/>
  <w15:docId w15:val="{AA79F55F-53F9-40B6-8B7C-B8FE2AC48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B3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B35A6"/>
  </w:style>
  <w:style w:type="paragraph" w:styleId="Podnoje">
    <w:name w:val="footer"/>
    <w:basedOn w:val="Normal"/>
    <w:link w:val="PodnojeChar"/>
    <w:uiPriority w:val="99"/>
    <w:unhideWhenUsed/>
    <w:rsid w:val="003B3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B35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Nikolina</dc:creator>
  <cp:lastModifiedBy>PH Općina Donja Voća</cp:lastModifiedBy>
  <cp:revision>4</cp:revision>
  <cp:lastPrinted>2021-07-09T09:51:00Z</cp:lastPrinted>
  <dcterms:created xsi:type="dcterms:W3CDTF">2021-07-09T10:12:00Z</dcterms:created>
  <dcterms:modified xsi:type="dcterms:W3CDTF">2025-09-10T11:52:00Z</dcterms:modified>
</cp:coreProperties>
</file>