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223B" w14:textId="77777777" w:rsidR="00A725B8" w:rsidRPr="00194602" w:rsidRDefault="00A725B8" w:rsidP="00194602">
      <w:pPr>
        <w:pStyle w:val="Style1"/>
        <w:widowControl/>
        <w:spacing w:line="240" w:lineRule="auto"/>
        <w:ind w:firstLine="0"/>
        <w:rPr>
          <w:rStyle w:val="FontStyle12"/>
          <w:rFonts w:ascii="Times New Roman" w:hAnsi="Times New Roman" w:cs="Times New Roman"/>
          <w:sz w:val="24"/>
          <w:szCs w:val="24"/>
        </w:rPr>
      </w:pPr>
    </w:p>
    <w:p w14:paraId="070135C3" w14:textId="18DC452A" w:rsidR="00656FD0" w:rsidRDefault="00656FD0" w:rsidP="00A725B8">
      <w:pPr>
        <w:pStyle w:val="Style1"/>
        <w:widowControl/>
        <w:spacing w:line="240" w:lineRule="auto"/>
        <w:rPr>
          <w:rFonts w:ascii="Times New Roman" w:hAnsi="Times New Roman" w:cs="Times New Roman"/>
        </w:rPr>
      </w:pPr>
      <w:r w:rsidRPr="00194602">
        <w:rPr>
          <w:rStyle w:val="FontStyle12"/>
          <w:rFonts w:ascii="Times New Roman" w:hAnsi="Times New Roman" w:cs="Times New Roman"/>
          <w:sz w:val="24"/>
          <w:szCs w:val="24"/>
        </w:rPr>
        <w:t>Na temelju članka 13. stavka 8. Zakona o zaštiti od požara (</w:t>
      </w:r>
      <w:r w:rsidR="00A725B8" w:rsidRPr="00194602">
        <w:rPr>
          <w:rStyle w:val="FontStyle12"/>
          <w:rFonts w:ascii="Times New Roman" w:hAnsi="Times New Roman" w:cs="Times New Roman"/>
          <w:sz w:val="24"/>
          <w:szCs w:val="24"/>
        </w:rPr>
        <w:t>„</w:t>
      </w:r>
      <w:r w:rsidRPr="00194602">
        <w:rPr>
          <w:rStyle w:val="FontStyle12"/>
          <w:rFonts w:ascii="Times New Roman" w:hAnsi="Times New Roman" w:cs="Times New Roman"/>
          <w:sz w:val="24"/>
          <w:szCs w:val="24"/>
        </w:rPr>
        <w:t>Narodne novine</w:t>
      </w:r>
      <w:r w:rsidR="00A725B8" w:rsidRPr="00194602">
        <w:rPr>
          <w:rStyle w:val="FontStyle12"/>
          <w:rFonts w:ascii="Times New Roman" w:hAnsi="Times New Roman" w:cs="Times New Roman"/>
          <w:sz w:val="24"/>
          <w:szCs w:val="24"/>
        </w:rPr>
        <w:t>“,</w:t>
      </w:r>
      <w:r w:rsidRPr="00194602">
        <w:rPr>
          <w:rStyle w:val="FontStyle12"/>
          <w:rFonts w:ascii="Times New Roman" w:hAnsi="Times New Roman" w:cs="Times New Roman"/>
          <w:sz w:val="24"/>
          <w:szCs w:val="24"/>
        </w:rPr>
        <w:t xml:space="preserve"> broj 92/10</w:t>
      </w:r>
      <w:r w:rsidR="00A725B8" w:rsidRPr="00194602">
        <w:rPr>
          <w:rStyle w:val="FontStyle12"/>
          <w:rFonts w:ascii="Times New Roman" w:hAnsi="Times New Roman" w:cs="Times New Roman"/>
          <w:sz w:val="24"/>
          <w:szCs w:val="24"/>
        </w:rPr>
        <w:t xml:space="preserve">, </w:t>
      </w:r>
      <w:r w:rsidRPr="00194602">
        <w:rPr>
          <w:rStyle w:val="FontStyle12"/>
          <w:rFonts w:ascii="Times New Roman" w:hAnsi="Times New Roman" w:cs="Times New Roman"/>
          <w:sz w:val="24"/>
          <w:szCs w:val="24"/>
        </w:rPr>
        <w:t xml:space="preserve">114/22) i </w:t>
      </w:r>
      <w:r w:rsidR="00A725B8" w:rsidRPr="00194602">
        <w:rPr>
          <w:rFonts w:ascii="Times New Roman" w:hAnsi="Times New Roman" w:cs="Times New Roman"/>
        </w:rPr>
        <w:t xml:space="preserve">članka </w:t>
      </w:r>
      <w:r w:rsidR="005C7EAF" w:rsidRPr="00194602">
        <w:rPr>
          <w:rStyle w:val="FontStyle23"/>
          <w:sz w:val="24"/>
          <w:szCs w:val="24"/>
        </w:rPr>
        <w:t>29. Statuta Općine Donja Voća („Službeni vjesnik Varaždinske županije“</w:t>
      </w:r>
      <w:r w:rsidR="002C6456" w:rsidRPr="00194602">
        <w:rPr>
          <w:rStyle w:val="FontStyle23"/>
          <w:sz w:val="24"/>
          <w:szCs w:val="24"/>
        </w:rPr>
        <w:t>,</w:t>
      </w:r>
      <w:r w:rsidR="005C7EAF" w:rsidRPr="00194602">
        <w:rPr>
          <w:rStyle w:val="FontStyle23"/>
          <w:sz w:val="24"/>
          <w:szCs w:val="24"/>
        </w:rPr>
        <w:t xml:space="preserve"> broj 19/21</w:t>
      </w:r>
      <w:r w:rsidR="005C7EAF" w:rsidRPr="00194602">
        <w:rPr>
          <w:rFonts w:ascii="Times New Roman" w:hAnsi="Times New Roman" w:cs="Times New Roman"/>
        </w:rPr>
        <w:t xml:space="preserve">), Općinsko vijeće Općine </w:t>
      </w:r>
      <w:r w:rsidR="005C7EAF" w:rsidRPr="00194602">
        <w:rPr>
          <w:rStyle w:val="FontStyle23"/>
          <w:sz w:val="24"/>
          <w:szCs w:val="24"/>
        </w:rPr>
        <w:t xml:space="preserve">Donja Voća </w:t>
      </w:r>
      <w:r w:rsidR="00A725B8" w:rsidRPr="00194602">
        <w:rPr>
          <w:rFonts w:ascii="Times New Roman" w:hAnsi="Times New Roman" w:cs="Times New Roman"/>
        </w:rPr>
        <w:t xml:space="preserve">na </w:t>
      </w:r>
      <w:r w:rsidR="00194602">
        <w:rPr>
          <w:rFonts w:ascii="Times New Roman" w:hAnsi="Times New Roman" w:cs="Times New Roman"/>
        </w:rPr>
        <w:t>6</w:t>
      </w:r>
      <w:r w:rsidR="00A725B8" w:rsidRPr="00194602">
        <w:rPr>
          <w:rFonts w:ascii="Times New Roman" w:hAnsi="Times New Roman" w:cs="Times New Roman"/>
        </w:rPr>
        <w:t xml:space="preserve">. sjednici održanoj __. </w:t>
      </w:r>
      <w:r w:rsidR="00194602">
        <w:rPr>
          <w:rFonts w:ascii="Times New Roman" w:hAnsi="Times New Roman" w:cs="Times New Roman"/>
        </w:rPr>
        <w:t xml:space="preserve">ožujka </w:t>
      </w:r>
      <w:r w:rsidR="00A725B8" w:rsidRPr="00194602">
        <w:rPr>
          <w:rFonts w:ascii="Times New Roman" w:hAnsi="Times New Roman" w:cs="Times New Roman"/>
        </w:rPr>
        <w:t>202</w:t>
      </w:r>
      <w:r w:rsidR="009B7F41" w:rsidRPr="00194602">
        <w:rPr>
          <w:rFonts w:ascii="Times New Roman" w:hAnsi="Times New Roman" w:cs="Times New Roman"/>
        </w:rPr>
        <w:t>6</w:t>
      </w:r>
      <w:r w:rsidR="00A725B8" w:rsidRPr="00194602">
        <w:rPr>
          <w:rFonts w:ascii="Times New Roman" w:hAnsi="Times New Roman" w:cs="Times New Roman"/>
        </w:rPr>
        <w:t>. godine, donosi</w:t>
      </w:r>
    </w:p>
    <w:p w14:paraId="646C7106" w14:textId="77777777" w:rsidR="00194602" w:rsidRPr="00194602" w:rsidRDefault="00194602" w:rsidP="00A725B8">
      <w:pPr>
        <w:pStyle w:val="Style1"/>
        <w:widowControl/>
        <w:spacing w:line="240" w:lineRule="auto"/>
        <w:rPr>
          <w:rStyle w:val="FontStyle12"/>
          <w:rFonts w:ascii="Times New Roman" w:hAnsi="Times New Roman" w:cs="Times New Roman"/>
          <w:sz w:val="24"/>
          <w:szCs w:val="24"/>
        </w:rPr>
      </w:pPr>
    </w:p>
    <w:p w14:paraId="78DD584E" w14:textId="77777777" w:rsidR="00656FD0" w:rsidRPr="00194602" w:rsidRDefault="00656FD0" w:rsidP="00A725B8">
      <w:pPr>
        <w:pStyle w:val="Style2"/>
        <w:widowControl/>
        <w:spacing w:line="240" w:lineRule="auto"/>
        <w:rPr>
          <w:rFonts w:ascii="Times New Roman" w:hAnsi="Times New Roman" w:cs="Times New Roman"/>
        </w:rPr>
      </w:pPr>
    </w:p>
    <w:p w14:paraId="3F26E613" w14:textId="2046B923" w:rsidR="00656FD0" w:rsidRDefault="00656FD0" w:rsidP="00A725B8">
      <w:pPr>
        <w:pStyle w:val="Style2"/>
        <w:widowControl/>
        <w:spacing w:line="240" w:lineRule="auto"/>
        <w:rPr>
          <w:rStyle w:val="FontStyle11"/>
          <w:rFonts w:ascii="Times New Roman" w:hAnsi="Times New Roman" w:cs="Times New Roman"/>
          <w:sz w:val="24"/>
          <w:szCs w:val="24"/>
        </w:rPr>
      </w:pPr>
      <w:r w:rsidRPr="00194602">
        <w:rPr>
          <w:rStyle w:val="FontStyle11"/>
          <w:rFonts w:ascii="Times New Roman" w:hAnsi="Times New Roman" w:cs="Times New Roman"/>
          <w:sz w:val="24"/>
          <w:szCs w:val="24"/>
        </w:rPr>
        <w:t xml:space="preserve">ZAKLJUČAK </w:t>
      </w:r>
    </w:p>
    <w:p w14:paraId="33BBCC5B" w14:textId="77777777" w:rsidR="00194602" w:rsidRPr="00194602" w:rsidRDefault="00194602" w:rsidP="00A725B8">
      <w:pPr>
        <w:pStyle w:val="Style2"/>
        <w:widowControl/>
        <w:spacing w:line="240" w:lineRule="auto"/>
        <w:rPr>
          <w:rStyle w:val="FontStyle11"/>
          <w:rFonts w:ascii="Times New Roman" w:hAnsi="Times New Roman" w:cs="Times New Roman"/>
          <w:sz w:val="24"/>
          <w:szCs w:val="24"/>
        </w:rPr>
      </w:pPr>
    </w:p>
    <w:p w14:paraId="5A0923F1" w14:textId="77777777" w:rsidR="00194602" w:rsidRDefault="00656FD0" w:rsidP="00A725B8">
      <w:pPr>
        <w:pStyle w:val="Style2"/>
        <w:widowControl/>
        <w:spacing w:line="240" w:lineRule="auto"/>
        <w:rPr>
          <w:rStyle w:val="FontStyle11"/>
          <w:rFonts w:ascii="Times New Roman" w:hAnsi="Times New Roman" w:cs="Times New Roman"/>
          <w:sz w:val="24"/>
          <w:szCs w:val="24"/>
        </w:rPr>
      </w:pPr>
      <w:r w:rsidRPr="00194602">
        <w:rPr>
          <w:rStyle w:val="FontStyle11"/>
          <w:rFonts w:ascii="Times New Roman" w:hAnsi="Times New Roman" w:cs="Times New Roman"/>
          <w:sz w:val="24"/>
          <w:szCs w:val="24"/>
        </w:rPr>
        <w:t xml:space="preserve">o usvajanju Izvješća o stanju zaštite od požara i stanju provedbe Godišnjeg provedbenog plana aktivnosti unapređenja zaštite od požara </w:t>
      </w:r>
    </w:p>
    <w:p w14:paraId="5E91A2FE" w14:textId="2BB4B7C2" w:rsidR="00656FD0" w:rsidRDefault="00656FD0" w:rsidP="00194602">
      <w:pPr>
        <w:pStyle w:val="Style2"/>
        <w:widowControl/>
        <w:spacing w:line="240" w:lineRule="auto"/>
        <w:rPr>
          <w:rStyle w:val="FontStyle11"/>
          <w:rFonts w:ascii="Times New Roman" w:hAnsi="Times New Roman" w:cs="Times New Roman"/>
          <w:sz w:val="24"/>
          <w:szCs w:val="24"/>
        </w:rPr>
      </w:pPr>
      <w:r w:rsidRPr="00194602">
        <w:rPr>
          <w:rStyle w:val="FontStyle11"/>
          <w:rFonts w:ascii="Times New Roman" w:hAnsi="Times New Roman" w:cs="Times New Roman"/>
          <w:sz w:val="24"/>
          <w:szCs w:val="24"/>
        </w:rPr>
        <w:t xml:space="preserve">na području Općine </w:t>
      </w:r>
      <w:r w:rsidR="005C7EAF" w:rsidRPr="00194602">
        <w:rPr>
          <w:rStyle w:val="FontStyle11"/>
          <w:rFonts w:ascii="Times New Roman" w:hAnsi="Times New Roman" w:cs="Times New Roman"/>
          <w:sz w:val="24"/>
          <w:szCs w:val="24"/>
        </w:rPr>
        <w:t>Donja Voća</w:t>
      </w:r>
      <w:r w:rsidRPr="00194602">
        <w:rPr>
          <w:rStyle w:val="FontStyle11"/>
          <w:rFonts w:ascii="Times New Roman" w:hAnsi="Times New Roman" w:cs="Times New Roman"/>
          <w:sz w:val="24"/>
          <w:szCs w:val="24"/>
        </w:rPr>
        <w:t xml:space="preserve"> za 202</w:t>
      </w:r>
      <w:r w:rsidR="009B7F41" w:rsidRPr="00194602">
        <w:rPr>
          <w:rStyle w:val="FontStyle11"/>
          <w:rFonts w:ascii="Times New Roman" w:hAnsi="Times New Roman" w:cs="Times New Roman"/>
          <w:sz w:val="24"/>
          <w:szCs w:val="24"/>
        </w:rPr>
        <w:t>5</w:t>
      </w:r>
      <w:r w:rsidRPr="00194602">
        <w:rPr>
          <w:rStyle w:val="FontStyle11"/>
          <w:rFonts w:ascii="Times New Roman" w:hAnsi="Times New Roman" w:cs="Times New Roman"/>
          <w:sz w:val="24"/>
          <w:szCs w:val="24"/>
        </w:rPr>
        <w:t>. godinu</w:t>
      </w:r>
    </w:p>
    <w:p w14:paraId="1064885A" w14:textId="77777777" w:rsidR="00194602" w:rsidRDefault="00194602" w:rsidP="00194602">
      <w:pPr>
        <w:pStyle w:val="Style2"/>
        <w:widowControl/>
        <w:spacing w:line="240" w:lineRule="auto"/>
        <w:rPr>
          <w:rStyle w:val="FontStyle11"/>
          <w:rFonts w:ascii="Times New Roman" w:hAnsi="Times New Roman" w:cs="Times New Roman"/>
          <w:sz w:val="24"/>
          <w:szCs w:val="24"/>
        </w:rPr>
      </w:pPr>
    </w:p>
    <w:p w14:paraId="643356FE" w14:textId="77777777" w:rsidR="00194602" w:rsidRPr="00194602" w:rsidRDefault="00194602" w:rsidP="00194602">
      <w:pPr>
        <w:pStyle w:val="Style2"/>
        <w:widowControl/>
        <w:spacing w:line="240" w:lineRule="auto"/>
        <w:rPr>
          <w:rStyle w:val="FontStyle11"/>
          <w:rFonts w:ascii="Times New Roman" w:hAnsi="Times New Roman" w:cs="Times New Roman"/>
          <w:sz w:val="24"/>
          <w:szCs w:val="24"/>
        </w:rPr>
      </w:pPr>
    </w:p>
    <w:p w14:paraId="1426D174" w14:textId="77777777" w:rsidR="00656FD0" w:rsidRPr="00194602" w:rsidRDefault="00656FD0" w:rsidP="00A725B8">
      <w:pPr>
        <w:pStyle w:val="Style6"/>
        <w:widowControl/>
        <w:jc w:val="center"/>
        <w:rPr>
          <w:rFonts w:ascii="Times New Roman" w:hAnsi="Times New Roman" w:cs="Times New Roman"/>
        </w:rPr>
      </w:pPr>
    </w:p>
    <w:p w14:paraId="303E0730" w14:textId="77777777" w:rsidR="00656FD0" w:rsidRPr="00194602" w:rsidRDefault="00656FD0" w:rsidP="00A725B8">
      <w:pPr>
        <w:pStyle w:val="Style6"/>
        <w:widowControl/>
        <w:jc w:val="center"/>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I.</w:t>
      </w:r>
    </w:p>
    <w:p w14:paraId="56A6912E" w14:textId="0FE3C637" w:rsidR="00656FD0" w:rsidRPr="00194602" w:rsidRDefault="00656FD0" w:rsidP="00A725B8">
      <w:pPr>
        <w:pStyle w:val="Style1"/>
        <w:widowControl/>
        <w:spacing w:line="240" w:lineRule="auto"/>
        <w:ind w:firstLine="706"/>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 xml:space="preserve">Općinsko vijeće Općine </w:t>
      </w:r>
      <w:r w:rsidR="005C7EAF" w:rsidRPr="00194602">
        <w:rPr>
          <w:rStyle w:val="FontStyle23"/>
          <w:sz w:val="24"/>
          <w:szCs w:val="24"/>
        </w:rPr>
        <w:t xml:space="preserve">Donja Voća </w:t>
      </w:r>
      <w:r w:rsidRPr="00194602">
        <w:rPr>
          <w:rStyle w:val="FontStyle12"/>
          <w:rFonts w:ascii="Times New Roman" w:hAnsi="Times New Roman" w:cs="Times New Roman"/>
          <w:sz w:val="24"/>
          <w:szCs w:val="24"/>
        </w:rPr>
        <w:t xml:space="preserve">razmotrilo je te usvaja Izvješće o stanju zaštite od požara i stanju provedbe Godišnjeg provedbenog plana aktivnosti unapređenja zaštite od požara na području Općine </w:t>
      </w:r>
      <w:r w:rsidR="005C7EAF" w:rsidRPr="00194602">
        <w:rPr>
          <w:rStyle w:val="FontStyle23"/>
          <w:sz w:val="24"/>
          <w:szCs w:val="24"/>
        </w:rPr>
        <w:t xml:space="preserve">Donja Voća </w:t>
      </w:r>
      <w:r w:rsidRPr="00194602">
        <w:rPr>
          <w:rStyle w:val="FontStyle12"/>
          <w:rFonts w:ascii="Times New Roman" w:hAnsi="Times New Roman" w:cs="Times New Roman"/>
          <w:sz w:val="24"/>
          <w:szCs w:val="24"/>
        </w:rPr>
        <w:t>za 202</w:t>
      </w:r>
      <w:r w:rsidR="009B7F41" w:rsidRPr="00194602">
        <w:rPr>
          <w:rStyle w:val="FontStyle12"/>
          <w:rFonts w:ascii="Times New Roman" w:hAnsi="Times New Roman" w:cs="Times New Roman"/>
          <w:sz w:val="24"/>
          <w:szCs w:val="24"/>
        </w:rPr>
        <w:t>5</w:t>
      </w:r>
      <w:r w:rsidRPr="00194602">
        <w:rPr>
          <w:rStyle w:val="FontStyle12"/>
          <w:rFonts w:ascii="Times New Roman" w:hAnsi="Times New Roman" w:cs="Times New Roman"/>
          <w:sz w:val="24"/>
          <w:szCs w:val="24"/>
        </w:rPr>
        <w:t>. godinu.</w:t>
      </w:r>
    </w:p>
    <w:p w14:paraId="4F1C7C42" w14:textId="77777777" w:rsidR="00656FD0" w:rsidRPr="00194602" w:rsidRDefault="00656FD0" w:rsidP="00A725B8">
      <w:pPr>
        <w:pStyle w:val="Style6"/>
        <w:widowControl/>
        <w:jc w:val="center"/>
        <w:rPr>
          <w:rFonts w:ascii="Times New Roman" w:hAnsi="Times New Roman" w:cs="Times New Roman"/>
        </w:rPr>
      </w:pPr>
    </w:p>
    <w:p w14:paraId="12D7D50F" w14:textId="77777777" w:rsidR="00656FD0" w:rsidRPr="00194602" w:rsidRDefault="00656FD0" w:rsidP="00A725B8">
      <w:pPr>
        <w:pStyle w:val="Style6"/>
        <w:widowControl/>
        <w:jc w:val="center"/>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II.</w:t>
      </w:r>
    </w:p>
    <w:p w14:paraId="7D155532" w14:textId="77777777" w:rsidR="00656FD0" w:rsidRPr="00194602" w:rsidRDefault="00656FD0" w:rsidP="00A725B8">
      <w:pPr>
        <w:pStyle w:val="Style1"/>
        <w:widowControl/>
        <w:spacing w:line="240" w:lineRule="auto"/>
        <w:ind w:left="720" w:firstLine="0"/>
        <w:jc w:val="left"/>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Izvješće iz točke I. ovog Zaključka nalazi se u prilogu i njegov je sastavni dio.</w:t>
      </w:r>
    </w:p>
    <w:p w14:paraId="36725A92" w14:textId="77777777" w:rsidR="00656FD0" w:rsidRPr="00194602" w:rsidRDefault="00656FD0" w:rsidP="00A725B8">
      <w:pPr>
        <w:pStyle w:val="Style6"/>
        <w:widowControl/>
        <w:jc w:val="center"/>
        <w:rPr>
          <w:rFonts w:ascii="Times New Roman" w:hAnsi="Times New Roman" w:cs="Times New Roman"/>
        </w:rPr>
      </w:pPr>
    </w:p>
    <w:p w14:paraId="5C09732C" w14:textId="77777777" w:rsidR="00656FD0" w:rsidRPr="00194602" w:rsidRDefault="00656FD0" w:rsidP="00A725B8">
      <w:pPr>
        <w:pStyle w:val="Style6"/>
        <w:widowControl/>
        <w:jc w:val="center"/>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III.</w:t>
      </w:r>
    </w:p>
    <w:p w14:paraId="71943A8B" w14:textId="668738A5" w:rsidR="00656FD0" w:rsidRPr="00194602" w:rsidRDefault="00656FD0" w:rsidP="00A725B8">
      <w:pPr>
        <w:pStyle w:val="Style1"/>
        <w:widowControl/>
        <w:spacing w:line="240" w:lineRule="auto"/>
        <w:ind w:left="710" w:firstLine="0"/>
        <w:jc w:val="left"/>
        <w:rPr>
          <w:rStyle w:val="FontStyle12"/>
          <w:rFonts w:ascii="Times New Roman" w:hAnsi="Times New Roman" w:cs="Times New Roman"/>
          <w:sz w:val="24"/>
          <w:szCs w:val="24"/>
        </w:rPr>
      </w:pPr>
      <w:r w:rsidRPr="00194602">
        <w:rPr>
          <w:rStyle w:val="FontStyle12"/>
          <w:rFonts w:ascii="Times New Roman" w:hAnsi="Times New Roman" w:cs="Times New Roman"/>
          <w:sz w:val="24"/>
          <w:szCs w:val="24"/>
        </w:rPr>
        <w:t xml:space="preserve">Ovaj Zaključak objavit će se na mrežnoj stranici Općine </w:t>
      </w:r>
      <w:r w:rsidR="005C7EAF" w:rsidRPr="00194602">
        <w:rPr>
          <w:rStyle w:val="FontStyle23"/>
          <w:sz w:val="24"/>
          <w:szCs w:val="24"/>
        </w:rPr>
        <w:t>Donja Voća</w:t>
      </w:r>
      <w:r w:rsidRPr="00194602">
        <w:rPr>
          <w:rStyle w:val="FontStyle12"/>
          <w:rFonts w:ascii="Times New Roman" w:hAnsi="Times New Roman" w:cs="Times New Roman"/>
          <w:sz w:val="24"/>
          <w:szCs w:val="24"/>
        </w:rPr>
        <w:t>.</w:t>
      </w:r>
    </w:p>
    <w:p w14:paraId="5E96E559" w14:textId="77777777" w:rsidR="00656FD0" w:rsidRDefault="00656FD0" w:rsidP="00A725B8">
      <w:pPr>
        <w:pStyle w:val="Style5"/>
        <w:widowControl/>
        <w:spacing w:line="240" w:lineRule="auto"/>
        <w:ind w:left="3379" w:right="3374"/>
        <w:rPr>
          <w:rFonts w:ascii="Times New Roman" w:hAnsi="Times New Roman" w:cs="Times New Roman"/>
        </w:rPr>
      </w:pPr>
    </w:p>
    <w:p w14:paraId="4C34C2E0" w14:textId="77777777" w:rsidR="00194602" w:rsidRDefault="00194602" w:rsidP="00A725B8">
      <w:pPr>
        <w:pStyle w:val="Style5"/>
        <w:widowControl/>
        <w:spacing w:line="240" w:lineRule="auto"/>
        <w:ind w:left="3379" w:right="3374"/>
        <w:rPr>
          <w:rFonts w:ascii="Times New Roman" w:hAnsi="Times New Roman" w:cs="Times New Roman"/>
        </w:rPr>
      </w:pPr>
    </w:p>
    <w:p w14:paraId="63975661" w14:textId="77777777" w:rsidR="00194602" w:rsidRDefault="00194602" w:rsidP="00A725B8">
      <w:pPr>
        <w:pStyle w:val="Style5"/>
        <w:widowControl/>
        <w:spacing w:line="240" w:lineRule="auto"/>
        <w:ind w:left="3379" w:right="3374"/>
        <w:rPr>
          <w:rFonts w:ascii="Times New Roman" w:hAnsi="Times New Roman" w:cs="Times New Roman"/>
        </w:rPr>
      </w:pPr>
    </w:p>
    <w:p w14:paraId="4B325924" w14:textId="77777777" w:rsidR="00194602" w:rsidRPr="00194602" w:rsidRDefault="00194602" w:rsidP="00A725B8">
      <w:pPr>
        <w:pStyle w:val="Style5"/>
        <w:widowControl/>
        <w:spacing w:line="240" w:lineRule="auto"/>
        <w:ind w:left="3379" w:right="3374"/>
        <w:rPr>
          <w:rFonts w:ascii="Times New Roman" w:hAnsi="Times New Roman" w:cs="Times New Roman"/>
        </w:rPr>
      </w:pPr>
    </w:p>
    <w:p w14:paraId="225FFD37" w14:textId="77777777" w:rsidR="005C7EAF" w:rsidRPr="00194602" w:rsidRDefault="005C7EAF" w:rsidP="005C7EAF">
      <w:pPr>
        <w:ind w:left="4248" w:firstLine="708"/>
        <w:jc w:val="both"/>
        <w:rPr>
          <w:rFonts w:ascii="Times New Roman" w:hAnsi="Times New Roman" w:cs="Times New Roman"/>
          <w:lang w:eastAsia="zh-CN"/>
        </w:rPr>
      </w:pPr>
      <w:bookmarkStart w:id="0" w:name="_Hlk130533805"/>
      <w:r w:rsidRPr="00194602">
        <w:rPr>
          <w:rFonts w:ascii="Times New Roman" w:hAnsi="Times New Roman" w:cs="Times New Roman"/>
          <w:lang w:eastAsia="zh-CN"/>
        </w:rPr>
        <w:t>Predsjednik Općinskog vijeća</w:t>
      </w:r>
    </w:p>
    <w:p w14:paraId="2C58C429" w14:textId="4D24DDBA" w:rsidR="005C7EAF" w:rsidRPr="00194602" w:rsidRDefault="005C7EAF" w:rsidP="005C7EAF">
      <w:pPr>
        <w:ind w:left="4248" w:firstLine="708"/>
        <w:jc w:val="both"/>
        <w:rPr>
          <w:rFonts w:ascii="Times New Roman" w:hAnsi="Times New Roman" w:cs="Times New Roman"/>
          <w:lang w:eastAsia="zh-CN"/>
        </w:rPr>
      </w:pPr>
      <w:r w:rsidRPr="00194602">
        <w:rPr>
          <w:rFonts w:ascii="Times New Roman" w:hAnsi="Times New Roman" w:cs="Times New Roman"/>
          <w:lang w:eastAsia="zh-CN"/>
        </w:rPr>
        <w:t xml:space="preserve">           </w:t>
      </w:r>
      <w:bookmarkEnd w:id="0"/>
    </w:p>
    <w:p w14:paraId="54C33B65" w14:textId="60CA78B7" w:rsidR="00656FD0" w:rsidRPr="00194602" w:rsidRDefault="00656FD0" w:rsidP="00A725B8">
      <w:pPr>
        <w:jc w:val="right"/>
        <w:rPr>
          <w:rStyle w:val="FontStyle12"/>
          <w:rFonts w:ascii="Times New Roman" w:hAnsi="Times New Roman" w:cs="Times New Roman"/>
          <w:sz w:val="24"/>
          <w:szCs w:val="24"/>
        </w:rPr>
      </w:pPr>
    </w:p>
    <w:p w14:paraId="5285FB51" w14:textId="79072F69" w:rsidR="00656FD0" w:rsidRPr="00194602" w:rsidRDefault="00656FD0" w:rsidP="00A725B8">
      <w:pPr>
        <w:jc w:val="right"/>
        <w:rPr>
          <w:rStyle w:val="FontStyle12"/>
          <w:rFonts w:ascii="Times New Roman" w:hAnsi="Times New Roman" w:cs="Times New Roman"/>
          <w:sz w:val="24"/>
          <w:szCs w:val="24"/>
        </w:rPr>
      </w:pPr>
    </w:p>
    <w:p w14:paraId="23B2B8F2" w14:textId="1A6DE1AD" w:rsidR="00656FD0" w:rsidRPr="00194602" w:rsidRDefault="00656FD0" w:rsidP="00A725B8">
      <w:pPr>
        <w:jc w:val="right"/>
        <w:rPr>
          <w:rStyle w:val="FontStyle12"/>
          <w:rFonts w:ascii="Times New Roman" w:hAnsi="Times New Roman" w:cs="Times New Roman"/>
          <w:sz w:val="24"/>
          <w:szCs w:val="24"/>
        </w:rPr>
      </w:pPr>
    </w:p>
    <w:p w14:paraId="04776173" w14:textId="72E223B5" w:rsidR="00656FD0" w:rsidRPr="00194602" w:rsidRDefault="00656FD0" w:rsidP="00A725B8">
      <w:pPr>
        <w:jc w:val="right"/>
        <w:rPr>
          <w:rStyle w:val="FontStyle12"/>
          <w:rFonts w:ascii="Times New Roman" w:hAnsi="Times New Roman" w:cs="Times New Roman"/>
          <w:sz w:val="24"/>
          <w:szCs w:val="24"/>
        </w:rPr>
      </w:pPr>
    </w:p>
    <w:p w14:paraId="6880DA07" w14:textId="32392160" w:rsidR="00656FD0" w:rsidRPr="00194602" w:rsidRDefault="00656FD0" w:rsidP="00656FD0">
      <w:pPr>
        <w:jc w:val="right"/>
        <w:rPr>
          <w:rStyle w:val="FontStyle12"/>
          <w:rFonts w:ascii="Times New Roman" w:hAnsi="Times New Roman" w:cs="Times New Roman"/>
          <w:sz w:val="24"/>
          <w:szCs w:val="24"/>
        </w:rPr>
      </w:pPr>
    </w:p>
    <w:p w14:paraId="54C229C1" w14:textId="37C8AEB3" w:rsidR="00656FD0" w:rsidRPr="00194602" w:rsidRDefault="00656FD0" w:rsidP="00656FD0">
      <w:pPr>
        <w:jc w:val="right"/>
        <w:rPr>
          <w:rStyle w:val="FontStyle12"/>
          <w:rFonts w:ascii="Times New Roman" w:hAnsi="Times New Roman" w:cs="Times New Roman"/>
          <w:sz w:val="24"/>
          <w:szCs w:val="24"/>
        </w:rPr>
      </w:pPr>
    </w:p>
    <w:p w14:paraId="28E2DDD9" w14:textId="226598FD" w:rsidR="00656FD0" w:rsidRPr="00194602" w:rsidRDefault="00656FD0" w:rsidP="00656FD0">
      <w:pPr>
        <w:jc w:val="right"/>
        <w:rPr>
          <w:rStyle w:val="FontStyle12"/>
          <w:rFonts w:ascii="Times New Roman" w:hAnsi="Times New Roman" w:cs="Times New Roman"/>
          <w:sz w:val="24"/>
          <w:szCs w:val="24"/>
        </w:rPr>
      </w:pPr>
    </w:p>
    <w:p w14:paraId="2EAADC81" w14:textId="6BDA1C59" w:rsidR="00656FD0" w:rsidRPr="00194602" w:rsidRDefault="00656FD0" w:rsidP="00656FD0">
      <w:pPr>
        <w:jc w:val="right"/>
        <w:rPr>
          <w:rStyle w:val="FontStyle12"/>
          <w:rFonts w:ascii="Times New Roman" w:hAnsi="Times New Roman" w:cs="Times New Roman"/>
          <w:sz w:val="24"/>
          <w:szCs w:val="24"/>
        </w:rPr>
      </w:pPr>
    </w:p>
    <w:p w14:paraId="297E7A38" w14:textId="742381CB" w:rsidR="00656FD0" w:rsidRPr="00194602" w:rsidRDefault="00656FD0" w:rsidP="00656FD0">
      <w:pPr>
        <w:jc w:val="right"/>
        <w:rPr>
          <w:rStyle w:val="FontStyle12"/>
          <w:rFonts w:ascii="Times New Roman" w:hAnsi="Times New Roman" w:cs="Times New Roman"/>
          <w:sz w:val="24"/>
          <w:szCs w:val="24"/>
        </w:rPr>
      </w:pPr>
    </w:p>
    <w:p w14:paraId="11374594" w14:textId="107509EC" w:rsidR="00656FD0" w:rsidRPr="00194602" w:rsidRDefault="00656FD0" w:rsidP="00656FD0">
      <w:pPr>
        <w:jc w:val="right"/>
        <w:rPr>
          <w:rStyle w:val="FontStyle12"/>
          <w:rFonts w:ascii="Times New Roman" w:hAnsi="Times New Roman" w:cs="Times New Roman"/>
          <w:sz w:val="24"/>
          <w:szCs w:val="24"/>
        </w:rPr>
      </w:pPr>
    </w:p>
    <w:p w14:paraId="750A5D53" w14:textId="29AB3B01" w:rsidR="00656FD0" w:rsidRPr="00194602" w:rsidRDefault="00656FD0" w:rsidP="00656FD0">
      <w:pPr>
        <w:jc w:val="right"/>
        <w:rPr>
          <w:rStyle w:val="FontStyle12"/>
          <w:rFonts w:ascii="Times New Roman" w:hAnsi="Times New Roman" w:cs="Times New Roman"/>
          <w:sz w:val="24"/>
          <w:szCs w:val="24"/>
        </w:rPr>
      </w:pPr>
    </w:p>
    <w:p w14:paraId="66C0520F" w14:textId="77777777" w:rsidR="00194602" w:rsidRPr="00194602" w:rsidRDefault="00194602" w:rsidP="00656FD0">
      <w:pPr>
        <w:jc w:val="right"/>
        <w:rPr>
          <w:rStyle w:val="FontStyle12"/>
          <w:rFonts w:ascii="Times New Roman" w:hAnsi="Times New Roman" w:cs="Times New Roman"/>
          <w:sz w:val="24"/>
          <w:szCs w:val="24"/>
        </w:rPr>
      </w:pPr>
    </w:p>
    <w:p w14:paraId="08160585" w14:textId="77777777" w:rsidR="00194602" w:rsidRPr="00194602" w:rsidRDefault="00194602" w:rsidP="00656FD0">
      <w:pPr>
        <w:jc w:val="right"/>
        <w:rPr>
          <w:rStyle w:val="FontStyle12"/>
          <w:rFonts w:ascii="Times New Roman" w:hAnsi="Times New Roman" w:cs="Times New Roman"/>
          <w:sz w:val="24"/>
          <w:szCs w:val="24"/>
        </w:rPr>
      </w:pPr>
    </w:p>
    <w:p w14:paraId="21C47FFE" w14:textId="77777777" w:rsidR="00194602" w:rsidRPr="00194602" w:rsidRDefault="00194602" w:rsidP="00656FD0">
      <w:pPr>
        <w:jc w:val="right"/>
        <w:rPr>
          <w:rStyle w:val="FontStyle12"/>
          <w:rFonts w:ascii="Times New Roman" w:hAnsi="Times New Roman" w:cs="Times New Roman"/>
          <w:sz w:val="24"/>
          <w:szCs w:val="24"/>
        </w:rPr>
      </w:pPr>
    </w:p>
    <w:p w14:paraId="5DE18B0A" w14:textId="77777777" w:rsidR="00194602" w:rsidRPr="00194602" w:rsidRDefault="00194602" w:rsidP="00656FD0">
      <w:pPr>
        <w:jc w:val="right"/>
        <w:rPr>
          <w:rStyle w:val="FontStyle12"/>
          <w:rFonts w:ascii="Times New Roman" w:hAnsi="Times New Roman" w:cs="Times New Roman"/>
          <w:sz w:val="24"/>
          <w:szCs w:val="24"/>
        </w:rPr>
      </w:pPr>
    </w:p>
    <w:p w14:paraId="7FADA6B6" w14:textId="77777777" w:rsidR="00194602" w:rsidRPr="00194602" w:rsidRDefault="00194602" w:rsidP="00656FD0">
      <w:pPr>
        <w:jc w:val="right"/>
        <w:rPr>
          <w:rStyle w:val="FontStyle12"/>
          <w:rFonts w:ascii="Times New Roman" w:hAnsi="Times New Roman" w:cs="Times New Roman"/>
          <w:sz w:val="24"/>
          <w:szCs w:val="24"/>
        </w:rPr>
      </w:pPr>
    </w:p>
    <w:p w14:paraId="3F79E5BE" w14:textId="77777777" w:rsidR="00194602" w:rsidRPr="00194602" w:rsidRDefault="00194602" w:rsidP="00656FD0">
      <w:pPr>
        <w:jc w:val="right"/>
        <w:rPr>
          <w:rStyle w:val="FontStyle12"/>
          <w:rFonts w:ascii="Times New Roman" w:hAnsi="Times New Roman" w:cs="Times New Roman"/>
          <w:sz w:val="24"/>
          <w:szCs w:val="24"/>
        </w:rPr>
      </w:pPr>
    </w:p>
    <w:p w14:paraId="1ED52027" w14:textId="713F4677" w:rsidR="00656FD0" w:rsidRPr="00194602" w:rsidRDefault="00656FD0" w:rsidP="00194602">
      <w:pPr>
        <w:rPr>
          <w:rStyle w:val="FontStyle12"/>
          <w:rFonts w:ascii="Times New Roman" w:hAnsi="Times New Roman" w:cs="Times New Roman"/>
          <w:sz w:val="24"/>
          <w:szCs w:val="24"/>
        </w:rPr>
      </w:pPr>
    </w:p>
    <w:p w14:paraId="6339B748" w14:textId="2180EAC7" w:rsidR="00656FD0" w:rsidRPr="00194602" w:rsidRDefault="00656FD0" w:rsidP="00656FD0">
      <w:pPr>
        <w:pStyle w:val="Style17"/>
        <w:widowControl/>
        <w:spacing w:line="288" w:lineRule="exact"/>
        <w:ind w:firstLine="710"/>
        <w:rPr>
          <w:rStyle w:val="FontStyle46"/>
          <w:sz w:val="24"/>
          <w:szCs w:val="24"/>
        </w:rPr>
      </w:pPr>
      <w:r w:rsidRPr="00194602">
        <w:rPr>
          <w:rStyle w:val="FontStyle46"/>
          <w:sz w:val="24"/>
          <w:szCs w:val="24"/>
        </w:rPr>
        <w:lastRenderedPageBreak/>
        <w:t>Na temelju članka 13. stavak 8. Zakona o zaštiti od požara (</w:t>
      </w:r>
      <w:r w:rsidR="00A725B8" w:rsidRPr="00194602">
        <w:rPr>
          <w:rStyle w:val="FontStyle46"/>
          <w:sz w:val="24"/>
          <w:szCs w:val="24"/>
        </w:rPr>
        <w:t>„</w:t>
      </w:r>
      <w:r w:rsidRPr="00194602">
        <w:rPr>
          <w:rStyle w:val="FontStyle46"/>
          <w:sz w:val="24"/>
          <w:szCs w:val="24"/>
        </w:rPr>
        <w:t>Narodne novine</w:t>
      </w:r>
      <w:r w:rsidR="00A725B8" w:rsidRPr="00194602">
        <w:rPr>
          <w:rStyle w:val="FontStyle46"/>
          <w:sz w:val="24"/>
          <w:szCs w:val="24"/>
        </w:rPr>
        <w:t>“,</w:t>
      </w:r>
      <w:r w:rsidRPr="00194602">
        <w:rPr>
          <w:rStyle w:val="FontStyle46"/>
          <w:sz w:val="24"/>
          <w:szCs w:val="24"/>
        </w:rPr>
        <w:t xml:space="preserve"> broj 92/10, 114/22) i članka </w:t>
      </w:r>
      <w:r w:rsidR="00917870" w:rsidRPr="00194602">
        <w:rPr>
          <w:rStyle w:val="FontStyle23"/>
          <w:sz w:val="24"/>
          <w:szCs w:val="24"/>
        </w:rPr>
        <w:t>29. Statuta Općine Donja Voća („Službeni vjesnik Varaždinske županije“</w:t>
      </w:r>
      <w:r w:rsidR="002C6456" w:rsidRPr="00194602">
        <w:rPr>
          <w:rStyle w:val="FontStyle23"/>
          <w:sz w:val="24"/>
          <w:szCs w:val="24"/>
        </w:rPr>
        <w:t>,</w:t>
      </w:r>
      <w:r w:rsidR="00917870" w:rsidRPr="00194602">
        <w:rPr>
          <w:rStyle w:val="FontStyle23"/>
          <w:sz w:val="24"/>
          <w:szCs w:val="24"/>
        </w:rPr>
        <w:t xml:space="preserve"> broj 19/21</w:t>
      </w:r>
      <w:r w:rsidR="00917870" w:rsidRPr="00194602">
        <w:rPr>
          <w:rFonts w:ascii="Times New Roman" w:hAnsi="Times New Roman" w:cs="Times New Roman"/>
        </w:rPr>
        <w:t xml:space="preserve">), Općinsko vijeće Općine </w:t>
      </w:r>
      <w:r w:rsidR="00917870" w:rsidRPr="00194602">
        <w:rPr>
          <w:rStyle w:val="FontStyle23"/>
          <w:sz w:val="24"/>
          <w:szCs w:val="24"/>
        </w:rPr>
        <w:t xml:space="preserve">Donja Voća </w:t>
      </w:r>
      <w:r w:rsidR="00A725B8" w:rsidRPr="00194602">
        <w:rPr>
          <w:rFonts w:ascii="Times New Roman" w:hAnsi="Times New Roman" w:cs="Times New Roman"/>
        </w:rPr>
        <w:t xml:space="preserve">na </w:t>
      </w:r>
      <w:r w:rsidR="00194602">
        <w:rPr>
          <w:rFonts w:ascii="Times New Roman" w:hAnsi="Times New Roman" w:cs="Times New Roman"/>
        </w:rPr>
        <w:t>6</w:t>
      </w:r>
      <w:r w:rsidR="00A725B8" w:rsidRPr="00194602">
        <w:rPr>
          <w:rFonts w:ascii="Times New Roman" w:hAnsi="Times New Roman" w:cs="Times New Roman"/>
        </w:rPr>
        <w:t xml:space="preserve">. sjednici održanoj __. </w:t>
      </w:r>
      <w:r w:rsidR="00194602">
        <w:rPr>
          <w:rFonts w:ascii="Times New Roman" w:hAnsi="Times New Roman" w:cs="Times New Roman"/>
        </w:rPr>
        <w:t>ožujka</w:t>
      </w:r>
      <w:r w:rsidR="00A725B8" w:rsidRPr="00194602">
        <w:rPr>
          <w:rFonts w:ascii="Times New Roman" w:hAnsi="Times New Roman" w:cs="Times New Roman"/>
        </w:rPr>
        <w:t xml:space="preserve"> 202</w:t>
      </w:r>
      <w:r w:rsidR="009B7F41" w:rsidRPr="00194602">
        <w:rPr>
          <w:rFonts w:ascii="Times New Roman" w:hAnsi="Times New Roman" w:cs="Times New Roman"/>
        </w:rPr>
        <w:t>6</w:t>
      </w:r>
      <w:r w:rsidR="00A725B8" w:rsidRPr="00194602">
        <w:rPr>
          <w:rFonts w:ascii="Times New Roman" w:hAnsi="Times New Roman" w:cs="Times New Roman"/>
        </w:rPr>
        <w:t>. godine, donosi</w:t>
      </w:r>
    </w:p>
    <w:p w14:paraId="3839266A" w14:textId="77777777" w:rsidR="00656FD0" w:rsidRPr="00194602" w:rsidRDefault="00656FD0" w:rsidP="00656FD0">
      <w:pPr>
        <w:pStyle w:val="Style18"/>
        <w:widowControl/>
        <w:spacing w:line="240" w:lineRule="exact"/>
        <w:rPr>
          <w:rFonts w:ascii="Times New Roman" w:hAnsi="Times New Roman" w:cs="Times New Roman"/>
        </w:rPr>
      </w:pPr>
    </w:p>
    <w:p w14:paraId="03838182" w14:textId="040CC2F1" w:rsidR="00656FD0" w:rsidRPr="00194602" w:rsidRDefault="00656FD0" w:rsidP="00656FD0">
      <w:pPr>
        <w:pStyle w:val="Style18"/>
        <w:widowControl/>
        <w:spacing w:before="48"/>
        <w:rPr>
          <w:rStyle w:val="FontStyle44"/>
          <w:sz w:val="24"/>
          <w:szCs w:val="24"/>
        </w:rPr>
      </w:pPr>
      <w:r w:rsidRPr="00194602">
        <w:rPr>
          <w:rStyle w:val="FontStyle44"/>
          <w:sz w:val="24"/>
          <w:szCs w:val="24"/>
        </w:rPr>
        <w:t xml:space="preserve">IZVJEŠĆE O STANJU ZAŠTITE OD POŽARA I PROVEDBE GODIŠNJEG PROVEDBENOG PLANA UNAPREĐENJA ZAŠTITE OD POŽARA NA PODRUČJU OPĆINE </w:t>
      </w:r>
      <w:r w:rsidR="00917870" w:rsidRPr="00194602">
        <w:rPr>
          <w:rStyle w:val="FontStyle44"/>
          <w:sz w:val="24"/>
          <w:szCs w:val="24"/>
        </w:rPr>
        <w:t>DONJA VOĆA</w:t>
      </w:r>
      <w:r w:rsidRPr="00194602">
        <w:rPr>
          <w:rStyle w:val="FontStyle44"/>
          <w:sz w:val="24"/>
          <w:szCs w:val="24"/>
        </w:rPr>
        <w:t xml:space="preserve"> ZA 202</w:t>
      </w:r>
      <w:r w:rsidR="009B7F41" w:rsidRPr="00194602">
        <w:rPr>
          <w:rStyle w:val="FontStyle44"/>
          <w:sz w:val="24"/>
          <w:szCs w:val="24"/>
        </w:rPr>
        <w:t>5</w:t>
      </w:r>
      <w:r w:rsidRPr="00194602">
        <w:rPr>
          <w:rStyle w:val="FontStyle44"/>
          <w:sz w:val="24"/>
          <w:szCs w:val="24"/>
        </w:rPr>
        <w:t>. GODINU</w:t>
      </w:r>
    </w:p>
    <w:p w14:paraId="670C1943" w14:textId="77777777" w:rsidR="00656FD0" w:rsidRPr="00194602" w:rsidRDefault="00656FD0" w:rsidP="00656FD0">
      <w:pPr>
        <w:pStyle w:val="Style11"/>
        <w:widowControl/>
        <w:spacing w:line="240" w:lineRule="exact"/>
        <w:jc w:val="left"/>
        <w:rPr>
          <w:rFonts w:ascii="Times New Roman" w:hAnsi="Times New Roman" w:cs="Times New Roman"/>
        </w:rPr>
      </w:pPr>
    </w:p>
    <w:p w14:paraId="563212A7" w14:textId="7A408658" w:rsidR="00656FD0" w:rsidRPr="00194602" w:rsidRDefault="00656FD0" w:rsidP="00AE18A0">
      <w:pPr>
        <w:pStyle w:val="Style11"/>
        <w:widowControl/>
        <w:numPr>
          <w:ilvl w:val="0"/>
          <w:numId w:val="4"/>
        </w:numPr>
        <w:spacing w:before="77"/>
        <w:jc w:val="left"/>
        <w:rPr>
          <w:rStyle w:val="FontStyle44"/>
          <w:sz w:val="24"/>
          <w:szCs w:val="24"/>
        </w:rPr>
      </w:pPr>
      <w:r w:rsidRPr="00194602">
        <w:rPr>
          <w:rStyle w:val="FontStyle44"/>
          <w:sz w:val="24"/>
          <w:szCs w:val="24"/>
        </w:rPr>
        <w:t>UVOD</w:t>
      </w:r>
    </w:p>
    <w:p w14:paraId="5A027F69" w14:textId="77777777" w:rsidR="00656FD0" w:rsidRPr="00194602" w:rsidRDefault="00656FD0" w:rsidP="00656FD0">
      <w:pPr>
        <w:pStyle w:val="Style17"/>
        <w:widowControl/>
        <w:spacing w:line="240" w:lineRule="exact"/>
        <w:ind w:firstLine="715"/>
        <w:rPr>
          <w:rFonts w:ascii="Times New Roman" w:hAnsi="Times New Roman" w:cs="Times New Roman"/>
        </w:rPr>
      </w:pPr>
    </w:p>
    <w:p w14:paraId="082E451F" w14:textId="721E7400" w:rsidR="002C6456" w:rsidRPr="00194602" w:rsidRDefault="00656FD0" w:rsidP="00AE18A0">
      <w:pPr>
        <w:pStyle w:val="Style17"/>
        <w:widowControl/>
        <w:spacing w:line="288" w:lineRule="exact"/>
        <w:ind w:firstLine="715"/>
        <w:rPr>
          <w:rStyle w:val="FontStyle46"/>
          <w:sz w:val="24"/>
          <w:szCs w:val="24"/>
        </w:rPr>
      </w:pPr>
      <w:r w:rsidRPr="00194602">
        <w:rPr>
          <w:rStyle w:val="FontStyle46"/>
          <w:sz w:val="24"/>
          <w:szCs w:val="24"/>
        </w:rPr>
        <w:t>Zaštita od požara uređena je Zakonom o zaštiti od požara (</w:t>
      </w:r>
      <w:r w:rsidR="00A725B8" w:rsidRPr="00194602">
        <w:rPr>
          <w:rStyle w:val="FontStyle46"/>
          <w:sz w:val="24"/>
          <w:szCs w:val="24"/>
        </w:rPr>
        <w:t>„</w:t>
      </w:r>
      <w:r w:rsidRPr="00194602">
        <w:rPr>
          <w:rStyle w:val="FontStyle46"/>
          <w:sz w:val="24"/>
          <w:szCs w:val="24"/>
        </w:rPr>
        <w:t>Narodne novine</w:t>
      </w:r>
      <w:r w:rsidR="00A725B8" w:rsidRPr="00194602">
        <w:rPr>
          <w:rStyle w:val="FontStyle46"/>
          <w:sz w:val="24"/>
          <w:szCs w:val="24"/>
        </w:rPr>
        <w:t>“,</w:t>
      </w:r>
      <w:r w:rsidRPr="00194602">
        <w:rPr>
          <w:rStyle w:val="FontStyle46"/>
          <w:sz w:val="24"/>
          <w:szCs w:val="24"/>
        </w:rPr>
        <w:t xml:space="preserve"> broj </w:t>
      </w:r>
      <w:r w:rsidR="00A725B8" w:rsidRPr="00194602">
        <w:rPr>
          <w:rStyle w:val="FontStyle46"/>
          <w:sz w:val="24"/>
          <w:szCs w:val="24"/>
        </w:rPr>
        <w:t>92/10, 114/22</w:t>
      </w:r>
      <w:r w:rsidRPr="00194602">
        <w:rPr>
          <w:rStyle w:val="FontStyle46"/>
          <w:sz w:val="24"/>
          <w:szCs w:val="24"/>
        </w:rPr>
        <w:t xml:space="preserve">) (u daljnjem tekstu: Zakon) i predstavlja sustav koji se sastoji od planiranja, propisivanja i provođenja kao i financiranja mjera zaštite od požara te ustrojavanja subjekata koji provode zaštitu od požara. Zaštitu od požara provode, osim fizičkih i pravnih osoba, i pravne osobe i udruge koje obavljaju vatrogasnu djelatnost i djelatnost civilne zaštite kao i jedinice lokalne te područne (regionalne) samouprave. </w:t>
      </w:r>
    </w:p>
    <w:p w14:paraId="1555179E" w14:textId="77777777" w:rsidR="002C6456" w:rsidRPr="00194602" w:rsidRDefault="002C6456" w:rsidP="00AE18A0">
      <w:pPr>
        <w:pStyle w:val="Style17"/>
        <w:widowControl/>
        <w:spacing w:line="288" w:lineRule="exact"/>
        <w:ind w:firstLine="715"/>
        <w:rPr>
          <w:rStyle w:val="FontStyle46"/>
          <w:sz w:val="24"/>
          <w:szCs w:val="24"/>
        </w:rPr>
      </w:pPr>
    </w:p>
    <w:p w14:paraId="6539FF3D" w14:textId="634C7B97" w:rsidR="00656FD0" w:rsidRPr="00194602" w:rsidRDefault="00656FD0" w:rsidP="00AE18A0">
      <w:pPr>
        <w:pStyle w:val="Style17"/>
        <w:widowControl/>
        <w:spacing w:line="288" w:lineRule="exact"/>
        <w:ind w:firstLine="715"/>
        <w:rPr>
          <w:rStyle w:val="FontStyle46"/>
          <w:sz w:val="24"/>
          <w:szCs w:val="24"/>
        </w:rPr>
      </w:pPr>
      <w:r w:rsidRPr="00194602">
        <w:rPr>
          <w:rStyle w:val="FontStyle46"/>
          <w:sz w:val="24"/>
          <w:szCs w:val="24"/>
        </w:rPr>
        <w:t>Svaka fizička i pravna osoba, tijelo državne vlasti te jedinica lokalne i područne (regionalne) samouprave dužni su djelovati na način kojim sprječava nastanak požara. Jedinice lokalne i područne (regionalne) samouprave, temeljem članka 13. stavka 1. Zakona, donose Plan zaštite od požara za svoje područje na temelju Procjene ugroženosti od požara, po prethodno pribavljenom mišljenju nadležne policijske uprave i vatrogasne zajednice. Planom zaštite od požara općine i gradovi definiraju subjekte odgovorne za provođenje vatrogasne djelatnosti.</w:t>
      </w:r>
    </w:p>
    <w:p w14:paraId="1F941B8B" w14:textId="77777777" w:rsidR="002C6456" w:rsidRPr="00194602" w:rsidRDefault="002C6456" w:rsidP="00AE18A0">
      <w:pPr>
        <w:pStyle w:val="Style17"/>
        <w:widowControl/>
        <w:spacing w:line="288" w:lineRule="exact"/>
        <w:ind w:firstLine="715"/>
        <w:rPr>
          <w:rStyle w:val="FontStyle46"/>
          <w:sz w:val="24"/>
          <w:szCs w:val="24"/>
        </w:rPr>
      </w:pPr>
    </w:p>
    <w:p w14:paraId="36B4DADA" w14:textId="0FF16E21" w:rsidR="00656FD0" w:rsidRPr="00194602" w:rsidRDefault="00656FD0" w:rsidP="00656FD0">
      <w:pPr>
        <w:pStyle w:val="Style17"/>
        <w:widowControl/>
        <w:spacing w:line="288" w:lineRule="exact"/>
        <w:ind w:firstLine="710"/>
        <w:rPr>
          <w:rStyle w:val="FontStyle46"/>
          <w:sz w:val="24"/>
          <w:szCs w:val="24"/>
        </w:rPr>
      </w:pPr>
      <w:r w:rsidRPr="00194602">
        <w:rPr>
          <w:rStyle w:val="FontStyle46"/>
          <w:sz w:val="24"/>
          <w:szCs w:val="24"/>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3C1A982B" w14:textId="77777777" w:rsidR="002C6456" w:rsidRPr="00194602" w:rsidRDefault="002C6456" w:rsidP="00656FD0">
      <w:pPr>
        <w:pStyle w:val="Style17"/>
        <w:widowControl/>
        <w:spacing w:line="288" w:lineRule="exact"/>
        <w:ind w:firstLine="710"/>
        <w:rPr>
          <w:rStyle w:val="FontStyle46"/>
          <w:sz w:val="24"/>
          <w:szCs w:val="24"/>
        </w:rPr>
      </w:pPr>
    </w:p>
    <w:p w14:paraId="4689A0A2" w14:textId="484CFF81" w:rsidR="00656FD0" w:rsidRPr="00194602" w:rsidRDefault="00656FD0" w:rsidP="00656FD0">
      <w:pPr>
        <w:pStyle w:val="Style17"/>
        <w:widowControl/>
        <w:spacing w:line="288" w:lineRule="exact"/>
        <w:ind w:firstLine="710"/>
        <w:rPr>
          <w:rStyle w:val="FontStyle46"/>
          <w:sz w:val="24"/>
          <w:szCs w:val="24"/>
        </w:rPr>
      </w:pPr>
      <w:r w:rsidRPr="00194602">
        <w:rPr>
          <w:rStyle w:val="FontStyle46"/>
          <w:sz w:val="24"/>
          <w:szCs w:val="24"/>
        </w:rPr>
        <w:t>Sukladno članku 13. stavak 8. Zakona, predstavničko tijelo jedinice lokalne samouprave jednom godišnje razmatra Izvješće o stanju zaštite od požara na svom području i stanju provedbe godišnjeg provedbenog plana unaprjeđenja zaštite od požara.</w:t>
      </w:r>
    </w:p>
    <w:p w14:paraId="28E4371A" w14:textId="77777777" w:rsidR="00656FD0" w:rsidRPr="00194602" w:rsidRDefault="00656FD0" w:rsidP="00656FD0">
      <w:pPr>
        <w:pStyle w:val="Style15"/>
        <w:widowControl/>
        <w:spacing w:line="240" w:lineRule="exact"/>
        <w:ind w:left="235"/>
        <w:rPr>
          <w:rFonts w:ascii="Times New Roman" w:hAnsi="Times New Roman" w:cs="Times New Roman"/>
        </w:rPr>
      </w:pPr>
    </w:p>
    <w:p w14:paraId="5622A886" w14:textId="22ACA961" w:rsidR="00656FD0" w:rsidRPr="00194602" w:rsidRDefault="00656FD0" w:rsidP="00AE18A0">
      <w:pPr>
        <w:pStyle w:val="Style15"/>
        <w:widowControl/>
        <w:numPr>
          <w:ilvl w:val="0"/>
          <w:numId w:val="4"/>
        </w:numPr>
        <w:tabs>
          <w:tab w:val="left" w:pos="235"/>
        </w:tabs>
        <w:spacing w:before="43"/>
        <w:rPr>
          <w:rStyle w:val="FontStyle44"/>
          <w:sz w:val="24"/>
          <w:szCs w:val="24"/>
        </w:rPr>
      </w:pPr>
      <w:r w:rsidRPr="00194602">
        <w:rPr>
          <w:rStyle w:val="FontStyle44"/>
          <w:sz w:val="24"/>
          <w:szCs w:val="24"/>
        </w:rPr>
        <w:t>PLANSKI DOKUMENTI U PODRUČJU ZAŠTITE OD POŽARA</w:t>
      </w:r>
    </w:p>
    <w:p w14:paraId="0AA812D8" w14:textId="77777777" w:rsidR="00656FD0" w:rsidRPr="00194602" w:rsidRDefault="00656FD0" w:rsidP="00656FD0">
      <w:pPr>
        <w:pStyle w:val="Style17"/>
        <w:widowControl/>
        <w:spacing w:line="240" w:lineRule="exact"/>
        <w:ind w:firstLine="715"/>
        <w:rPr>
          <w:rFonts w:ascii="Times New Roman" w:hAnsi="Times New Roman" w:cs="Times New Roman"/>
        </w:rPr>
      </w:pPr>
    </w:p>
    <w:p w14:paraId="41CCB22F" w14:textId="77777777" w:rsidR="009C5335" w:rsidRPr="00194602" w:rsidRDefault="00656FD0" w:rsidP="009C5335">
      <w:pPr>
        <w:pStyle w:val="Style17"/>
        <w:widowControl/>
        <w:spacing w:line="283" w:lineRule="exact"/>
        <w:ind w:firstLine="715"/>
        <w:rPr>
          <w:rStyle w:val="FontStyle46"/>
          <w:sz w:val="24"/>
          <w:szCs w:val="24"/>
        </w:rPr>
      </w:pPr>
      <w:r w:rsidRPr="00194602">
        <w:rPr>
          <w:rStyle w:val="FontStyle46"/>
          <w:sz w:val="24"/>
          <w:szCs w:val="24"/>
        </w:rPr>
        <w:t xml:space="preserve">Općinsko vijeće Općine </w:t>
      </w:r>
      <w:r w:rsidR="00917870" w:rsidRPr="00194602">
        <w:rPr>
          <w:rStyle w:val="FontStyle23"/>
          <w:sz w:val="24"/>
          <w:szCs w:val="24"/>
        </w:rPr>
        <w:t xml:space="preserve">Donja Voća </w:t>
      </w:r>
      <w:r w:rsidRPr="00194602">
        <w:rPr>
          <w:rStyle w:val="FontStyle46"/>
          <w:sz w:val="24"/>
          <w:szCs w:val="24"/>
        </w:rPr>
        <w:t xml:space="preserve">je na sjednici održanoj dana </w:t>
      </w:r>
      <w:r w:rsidR="00776D39" w:rsidRPr="00194602">
        <w:rPr>
          <w:rStyle w:val="FontStyle46"/>
          <w:sz w:val="24"/>
          <w:szCs w:val="24"/>
        </w:rPr>
        <w:t>15</w:t>
      </w:r>
      <w:r w:rsidRPr="00194602">
        <w:rPr>
          <w:rStyle w:val="FontStyle46"/>
          <w:sz w:val="24"/>
          <w:szCs w:val="24"/>
        </w:rPr>
        <w:t xml:space="preserve">. </w:t>
      </w:r>
      <w:r w:rsidR="00776D39" w:rsidRPr="00194602">
        <w:rPr>
          <w:rStyle w:val="FontStyle46"/>
          <w:sz w:val="24"/>
          <w:szCs w:val="24"/>
        </w:rPr>
        <w:t>srpnja</w:t>
      </w:r>
      <w:r w:rsidRPr="00194602">
        <w:rPr>
          <w:rStyle w:val="FontStyle46"/>
          <w:sz w:val="24"/>
          <w:szCs w:val="24"/>
        </w:rPr>
        <w:t xml:space="preserve"> 202</w:t>
      </w:r>
      <w:r w:rsidR="00A725B8" w:rsidRPr="00194602">
        <w:rPr>
          <w:rStyle w:val="FontStyle46"/>
          <w:sz w:val="24"/>
          <w:szCs w:val="24"/>
        </w:rPr>
        <w:t>1</w:t>
      </w:r>
      <w:r w:rsidRPr="00194602">
        <w:rPr>
          <w:rStyle w:val="FontStyle46"/>
          <w:sz w:val="24"/>
          <w:szCs w:val="24"/>
        </w:rPr>
        <w:t xml:space="preserve">. godine donijelo </w:t>
      </w:r>
      <w:r w:rsidR="00776D39" w:rsidRPr="00194602">
        <w:rPr>
          <w:rStyle w:val="FontStyle46"/>
          <w:sz w:val="24"/>
          <w:szCs w:val="24"/>
        </w:rPr>
        <w:t>Zaključak</w:t>
      </w:r>
      <w:r w:rsidRPr="00194602">
        <w:rPr>
          <w:rStyle w:val="FontStyle46"/>
          <w:sz w:val="24"/>
          <w:szCs w:val="24"/>
        </w:rPr>
        <w:t xml:space="preserve"> o </w:t>
      </w:r>
      <w:r w:rsidR="00776D39" w:rsidRPr="00194602">
        <w:rPr>
          <w:rStyle w:val="FontStyle46"/>
          <w:sz w:val="24"/>
          <w:szCs w:val="24"/>
        </w:rPr>
        <w:t>usvajanju</w:t>
      </w:r>
      <w:r w:rsidRPr="00194602">
        <w:rPr>
          <w:rStyle w:val="FontStyle46"/>
          <w:sz w:val="24"/>
          <w:szCs w:val="24"/>
        </w:rPr>
        <w:t xml:space="preserve"> Procjene ugroženosti od požara i tehnološk</w:t>
      </w:r>
      <w:r w:rsidR="00A725B8" w:rsidRPr="00194602">
        <w:rPr>
          <w:rStyle w:val="FontStyle46"/>
          <w:sz w:val="24"/>
          <w:szCs w:val="24"/>
        </w:rPr>
        <w:t>e</w:t>
      </w:r>
      <w:r w:rsidRPr="00194602">
        <w:rPr>
          <w:rStyle w:val="FontStyle46"/>
          <w:sz w:val="24"/>
          <w:szCs w:val="24"/>
        </w:rPr>
        <w:t xml:space="preserve"> eksplozi</w:t>
      </w:r>
      <w:r w:rsidR="00A725B8" w:rsidRPr="00194602">
        <w:rPr>
          <w:rStyle w:val="FontStyle46"/>
          <w:sz w:val="24"/>
          <w:szCs w:val="24"/>
        </w:rPr>
        <w:t>je</w:t>
      </w:r>
      <w:r w:rsidRPr="00194602">
        <w:rPr>
          <w:rStyle w:val="FontStyle46"/>
          <w:sz w:val="24"/>
          <w:szCs w:val="24"/>
        </w:rPr>
        <w:t xml:space="preserve"> Općine </w:t>
      </w:r>
      <w:r w:rsidR="00776D39" w:rsidRPr="00194602">
        <w:rPr>
          <w:rStyle w:val="FontStyle46"/>
          <w:sz w:val="24"/>
          <w:szCs w:val="24"/>
        </w:rPr>
        <w:t>Donja Voća</w:t>
      </w:r>
      <w:r w:rsidR="00A725B8" w:rsidRPr="00194602">
        <w:rPr>
          <w:rStyle w:val="FontStyle46"/>
          <w:sz w:val="24"/>
          <w:szCs w:val="24"/>
        </w:rPr>
        <w:t>,</w:t>
      </w:r>
      <w:r w:rsidRPr="00194602">
        <w:rPr>
          <w:rStyle w:val="FontStyle46"/>
          <w:sz w:val="24"/>
          <w:szCs w:val="24"/>
        </w:rPr>
        <w:t xml:space="preserve"> KLASA: </w:t>
      </w:r>
      <w:r w:rsidR="00A725B8" w:rsidRPr="00194602">
        <w:rPr>
          <w:rStyle w:val="FontStyle46"/>
          <w:sz w:val="24"/>
          <w:szCs w:val="24"/>
        </w:rPr>
        <w:t>214</w:t>
      </w:r>
      <w:r w:rsidRPr="00194602">
        <w:rPr>
          <w:rStyle w:val="FontStyle46"/>
          <w:sz w:val="24"/>
          <w:szCs w:val="24"/>
        </w:rPr>
        <w:t>-01/2</w:t>
      </w:r>
      <w:r w:rsidR="00A725B8" w:rsidRPr="00194602">
        <w:rPr>
          <w:rStyle w:val="FontStyle46"/>
          <w:sz w:val="24"/>
          <w:szCs w:val="24"/>
        </w:rPr>
        <w:t>1</w:t>
      </w:r>
      <w:r w:rsidRPr="00194602">
        <w:rPr>
          <w:rStyle w:val="FontStyle46"/>
          <w:sz w:val="24"/>
          <w:szCs w:val="24"/>
        </w:rPr>
        <w:t>-0</w:t>
      </w:r>
      <w:r w:rsidR="00776D39" w:rsidRPr="00194602">
        <w:rPr>
          <w:rStyle w:val="FontStyle46"/>
          <w:sz w:val="24"/>
          <w:szCs w:val="24"/>
        </w:rPr>
        <w:t>1</w:t>
      </w:r>
      <w:r w:rsidRPr="00194602">
        <w:rPr>
          <w:rStyle w:val="FontStyle46"/>
          <w:sz w:val="24"/>
          <w:szCs w:val="24"/>
        </w:rPr>
        <w:t>/</w:t>
      </w:r>
      <w:r w:rsidR="00776D39" w:rsidRPr="00194602">
        <w:rPr>
          <w:rStyle w:val="FontStyle46"/>
          <w:sz w:val="24"/>
          <w:szCs w:val="24"/>
        </w:rPr>
        <w:t>08</w:t>
      </w:r>
      <w:r w:rsidRPr="00194602">
        <w:rPr>
          <w:rStyle w:val="FontStyle46"/>
          <w:sz w:val="24"/>
          <w:szCs w:val="24"/>
        </w:rPr>
        <w:t>, URBROJ: 21</w:t>
      </w:r>
      <w:r w:rsidR="00A725B8" w:rsidRPr="00194602">
        <w:rPr>
          <w:rStyle w:val="FontStyle46"/>
          <w:sz w:val="24"/>
          <w:szCs w:val="24"/>
        </w:rPr>
        <w:t>86</w:t>
      </w:r>
      <w:r w:rsidRPr="00194602">
        <w:rPr>
          <w:rStyle w:val="FontStyle46"/>
          <w:sz w:val="24"/>
          <w:szCs w:val="24"/>
        </w:rPr>
        <w:t>-</w:t>
      </w:r>
      <w:r w:rsidR="00776D39" w:rsidRPr="00194602">
        <w:rPr>
          <w:rStyle w:val="FontStyle46"/>
          <w:sz w:val="24"/>
          <w:szCs w:val="24"/>
        </w:rPr>
        <w:t>014</w:t>
      </w:r>
      <w:r w:rsidRPr="00194602">
        <w:rPr>
          <w:rStyle w:val="FontStyle46"/>
          <w:sz w:val="24"/>
          <w:szCs w:val="24"/>
        </w:rPr>
        <w:t>-2</w:t>
      </w:r>
      <w:r w:rsidR="00A725B8" w:rsidRPr="00194602">
        <w:rPr>
          <w:rStyle w:val="FontStyle46"/>
          <w:sz w:val="24"/>
          <w:szCs w:val="24"/>
        </w:rPr>
        <w:t>1-</w:t>
      </w:r>
      <w:r w:rsidR="00776D39" w:rsidRPr="00194602">
        <w:rPr>
          <w:rStyle w:val="FontStyle46"/>
          <w:sz w:val="24"/>
          <w:szCs w:val="24"/>
        </w:rPr>
        <w:t>0</w:t>
      </w:r>
      <w:r w:rsidR="00A725B8" w:rsidRPr="00194602">
        <w:rPr>
          <w:rStyle w:val="FontStyle46"/>
          <w:sz w:val="24"/>
          <w:szCs w:val="24"/>
        </w:rPr>
        <w:t>1</w:t>
      </w:r>
      <w:r w:rsidRPr="00194602">
        <w:rPr>
          <w:rStyle w:val="FontStyle46"/>
          <w:sz w:val="24"/>
          <w:szCs w:val="24"/>
        </w:rPr>
        <w:t xml:space="preserve"> koj</w:t>
      </w:r>
      <w:r w:rsidR="00AE18A0" w:rsidRPr="00194602">
        <w:rPr>
          <w:rStyle w:val="FontStyle46"/>
          <w:sz w:val="24"/>
          <w:szCs w:val="24"/>
        </w:rPr>
        <w:t>a</w:t>
      </w:r>
      <w:r w:rsidRPr="00194602">
        <w:rPr>
          <w:rStyle w:val="FontStyle46"/>
          <w:sz w:val="24"/>
          <w:szCs w:val="24"/>
        </w:rPr>
        <w:t xml:space="preserve"> </w:t>
      </w:r>
      <w:r w:rsidR="00AE18A0" w:rsidRPr="00194602">
        <w:rPr>
          <w:rStyle w:val="FontStyle46"/>
          <w:sz w:val="24"/>
          <w:szCs w:val="24"/>
        </w:rPr>
        <w:t>je</w:t>
      </w:r>
      <w:r w:rsidRPr="00194602">
        <w:rPr>
          <w:rStyle w:val="FontStyle46"/>
          <w:sz w:val="24"/>
          <w:szCs w:val="24"/>
        </w:rPr>
        <w:t xml:space="preserve"> objavljen</w:t>
      </w:r>
      <w:r w:rsidR="00AE18A0" w:rsidRPr="00194602">
        <w:rPr>
          <w:rStyle w:val="FontStyle46"/>
          <w:sz w:val="24"/>
          <w:szCs w:val="24"/>
        </w:rPr>
        <w:t>a</w:t>
      </w:r>
      <w:r w:rsidRPr="00194602">
        <w:rPr>
          <w:rStyle w:val="FontStyle46"/>
          <w:sz w:val="24"/>
          <w:szCs w:val="24"/>
        </w:rPr>
        <w:t xml:space="preserve"> u </w:t>
      </w:r>
      <w:r w:rsidR="00AE18A0" w:rsidRPr="00194602">
        <w:rPr>
          <w:rStyle w:val="FontStyle46"/>
          <w:sz w:val="24"/>
          <w:szCs w:val="24"/>
        </w:rPr>
        <w:t>„</w:t>
      </w:r>
      <w:r w:rsidRPr="00194602">
        <w:rPr>
          <w:rStyle w:val="FontStyle46"/>
          <w:sz w:val="24"/>
          <w:szCs w:val="24"/>
        </w:rPr>
        <w:t>Služben</w:t>
      </w:r>
      <w:r w:rsidR="00AE18A0" w:rsidRPr="00194602">
        <w:rPr>
          <w:rStyle w:val="FontStyle46"/>
          <w:sz w:val="24"/>
          <w:szCs w:val="24"/>
        </w:rPr>
        <w:t>om vjesniku Varaždinske županije“</w:t>
      </w:r>
      <w:r w:rsidRPr="00194602">
        <w:rPr>
          <w:rStyle w:val="FontStyle46"/>
          <w:sz w:val="24"/>
          <w:szCs w:val="24"/>
        </w:rPr>
        <w:t xml:space="preserve"> broj </w:t>
      </w:r>
      <w:r w:rsidR="00776D39" w:rsidRPr="00194602">
        <w:rPr>
          <w:rStyle w:val="FontStyle46"/>
          <w:sz w:val="24"/>
          <w:szCs w:val="24"/>
        </w:rPr>
        <w:t>61</w:t>
      </w:r>
      <w:r w:rsidRPr="00194602">
        <w:rPr>
          <w:rStyle w:val="FontStyle46"/>
          <w:sz w:val="24"/>
          <w:szCs w:val="24"/>
        </w:rPr>
        <w:t>/2</w:t>
      </w:r>
      <w:r w:rsidR="00AE18A0" w:rsidRPr="00194602">
        <w:rPr>
          <w:rStyle w:val="FontStyle46"/>
          <w:sz w:val="24"/>
          <w:szCs w:val="24"/>
        </w:rPr>
        <w:t>1</w:t>
      </w:r>
      <w:r w:rsidR="00776D39" w:rsidRPr="00194602">
        <w:rPr>
          <w:rStyle w:val="FontStyle46"/>
          <w:sz w:val="24"/>
          <w:szCs w:val="24"/>
        </w:rPr>
        <w:t xml:space="preserve">, kao i Zaključak o usvajanju Plana zaštite od požara i tehnoloških eksplozija Općine </w:t>
      </w:r>
      <w:r w:rsidR="00776D39" w:rsidRPr="00194602">
        <w:rPr>
          <w:rStyle w:val="FontStyle23"/>
          <w:sz w:val="24"/>
          <w:szCs w:val="24"/>
        </w:rPr>
        <w:t xml:space="preserve">Donja Voća, </w:t>
      </w:r>
      <w:r w:rsidR="00776D39" w:rsidRPr="00194602">
        <w:rPr>
          <w:rStyle w:val="FontStyle46"/>
          <w:sz w:val="24"/>
          <w:szCs w:val="24"/>
        </w:rPr>
        <w:t>KLASA: 214-01/21-01/07, URBROJ: 2186-014-21-01.</w:t>
      </w:r>
      <w:r w:rsidR="009C5335" w:rsidRPr="00194602">
        <w:rPr>
          <w:rStyle w:val="FontStyle46"/>
          <w:sz w:val="24"/>
          <w:szCs w:val="24"/>
        </w:rPr>
        <w:t xml:space="preserve"> </w:t>
      </w:r>
      <w:r w:rsidRPr="00194602">
        <w:rPr>
          <w:rStyle w:val="FontStyle46"/>
          <w:sz w:val="24"/>
          <w:szCs w:val="24"/>
        </w:rPr>
        <w:t xml:space="preserve">Plan zaštite od požara i tehnoloških eksplozija Općine </w:t>
      </w:r>
      <w:r w:rsidR="00917870" w:rsidRPr="00194602">
        <w:rPr>
          <w:rStyle w:val="FontStyle23"/>
          <w:sz w:val="24"/>
          <w:szCs w:val="24"/>
        </w:rPr>
        <w:t xml:space="preserve">Donja Voća </w:t>
      </w:r>
      <w:r w:rsidRPr="00194602">
        <w:rPr>
          <w:rStyle w:val="FontStyle46"/>
          <w:sz w:val="24"/>
          <w:szCs w:val="24"/>
        </w:rPr>
        <w:t xml:space="preserve">(dalje u tekstu: Plan) izrađen je na temelju Procjene ugroženosti od požara i tehnološke eksplozije Općine </w:t>
      </w:r>
      <w:r w:rsidR="00917870" w:rsidRPr="00194602">
        <w:rPr>
          <w:rStyle w:val="FontStyle23"/>
          <w:sz w:val="24"/>
          <w:szCs w:val="24"/>
        </w:rPr>
        <w:t>Donja Voća</w:t>
      </w:r>
      <w:r w:rsidRPr="00194602">
        <w:rPr>
          <w:rStyle w:val="FontStyle46"/>
          <w:sz w:val="24"/>
          <w:szCs w:val="24"/>
        </w:rPr>
        <w:t xml:space="preserve">, po prethodno pribavljenom mišljenju Ministarstva unutarnjih poslova, Ravnateljstva civilne zaštite, Područnog ureda civilne zaštite </w:t>
      </w:r>
      <w:r w:rsidR="00AE18A0" w:rsidRPr="00194602">
        <w:rPr>
          <w:rStyle w:val="FontStyle46"/>
          <w:sz w:val="24"/>
          <w:szCs w:val="24"/>
        </w:rPr>
        <w:t>Varaždin</w:t>
      </w:r>
      <w:r w:rsidRPr="00194602">
        <w:rPr>
          <w:rStyle w:val="FontStyle46"/>
          <w:sz w:val="24"/>
          <w:szCs w:val="24"/>
        </w:rPr>
        <w:t xml:space="preserve">, Službe inspekcijskih poslova </w:t>
      </w:r>
      <w:r w:rsidR="00AE18A0" w:rsidRPr="00194602">
        <w:rPr>
          <w:rStyle w:val="FontStyle46"/>
          <w:sz w:val="24"/>
          <w:szCs w:val="24"/>
        </w:rPr>
        <w:t>Varaždin</w:t>
      </w:r>
      <w:r w:rsidRPr="00194602">
        <w:rPr>
          <w:rStyle w:val="FontStyle46"/>
          <w:sz w:val="24"/>
          <w:szCs w:val="24"/>
        </w:rPr>
        <w:t>. Plan se sastoji od tekstualnog dijela i tabelarnog dijela</w:t>
      </w:r>
      <w:r w:rsidR="00AE18A0" w:rsidRPr="00194602">
        <w:rPr>
          <w:rStyle w:val="FontStyle46"/>
          <w:sz w:val="24"/>
          <w:szCs w:val="24"/>
        </w:rPr>
        <w:t>,</w:t>
      </w:r>
      <w:r w:rsidRPr="00194602">
        <w:rPr>
          <w:rStyle w:val="FontStyle46"/>
          <w:sz w:val="24"/>
          <w:szCs w:val="24"/>
        </w:rPr>
        <w:t xml:space="preserve"> a koji </w:t>
      </w:r>
      <w:r w:rsidRPr="00194602">
        <w:rPr>
          <w:rStyle w:val="FontStyle46"/>
          <w:sz w:val="24"/>
          <w:szCs w:val="24"/>
        </w:rPr>
        <w:lastRenderedPageBreak/>
        <w:t>sadrži prikaz podataka svih fizičkih i pravnih osoba važnih za pravodobno postupanje i djelovanje u sustavu civilne zaštite i zaštite od požara.</w:t>
      </w:r>
      <w:r w:rsidR="009C5335" w:rsidRPr="00194602">
        <w:rPr>
          <w:rStyle w:val="FontStyle46"/>
          <w:sz w:val="24"/>
          <w:szCs w:val="24"/>
        </w:rPr>
        <w:t xml:space="preserve"> </w:t>
      </w:r>
    </w:p>
    <w:p w14:paraId="0EE8A6F9" w14:textId="04F4E39D" w:rsidR="00656FD0" w:rsidRPr="00194602" w:rsidRDefault="00656FD0" w:rsidP="009C5335">
      <w:pPr>
        <w:pStyle w:val="Style17"/>
        <w:widowControl/>
        <w:spacing w:line="283" w:lineRule="exact"/>
        <w:ind w:firstLine="715"/>
        <w:rPr>
          <w:rStyle w:val="FontStyle46"/>
          <w:sz w:val="24"/>
          <w:szCs w:val="24"/>
        </w:rPr>
      </w:pPr>
      <w:r w:rsidRPr="00194602">
        <w:rPr>
          <w:rStyle w:val="FontStyle46"/>
          <w:sz w:val="24"/>
          <w:szCs w:val="24"/>
        </w:rPr>
        <w:t xml:space="preserve">Vatrogasna zajednica </w:t>
      </w:r>
      <w:r w:rsidR="00917870" w:rsidRPr="00194602">
        <w:rPr>
          <w:rStyle w:val="FontStyle46"/>
          <w:sz w:val="24"/>
          <w:szCs w:val="24"/>
        </w:rPr>
        <w:t>Varaždinske županije</w:t>
      </w:r>
      <w:r w:rsidRPr="00194602">
        <w:rPr>
          <w:rStyle w:val="FontStyle46"/>
          <w:sz w:val="24"/>
          <w:szCs w:val="24"/>
        </w:rPr>
        <w:t xml:space="preserve"> dala je pozitivno mišljenje na dio Procjene ugroženosti od požara i tehnološke eksplozije Broj: </w:t>
      </w:r>
      <w:r w:rsidR="00776D39" w:rsidRPr="00194602">
        <w:rPr>
          <w:rStyle w:val="FontStyle46"/>
          <w:sz w:val="24"/>
          <w:szCs w:val="24"/>
        </w:rPr>
        <w:t>223</w:t>
      </w:r>
      <w:r w:rsidRPr="00194602">
        <w:rPr>
          <w:rStyle w:val="FontStyle46"/>
          <w:sz w:val="24"/>
          <w:szCs w:val="24"/>
        </w:rPr>
        <w:t>/20</w:t>
      </w:r>
      <w:r w:rsidR="00776D39" w:rsidRPr="00194602">
        <w:rPr>
          <w:rStyle w:val="FontStyle46"/>
          <w:sz w:val="24"/>
          <w:szCs w:val="24"/>
        </w:rPr>
        <w:t>21</w:t>
      </w:r>
      <w:r w:rsidRPr="00194602">
        <w:rPr>
          <w:rStyle w:val="FontStyle46"/>
          <w:sz w:val="24"/>
          <w:szCs w:val="24"/>
        </w:rPr>
        <w:t xml:space="preserve"> od </w:t>
      </w:r>
      <w:r w:rsidR="00776D39" w:rsidRPr="00194602">
        <w:rPr>
          <w:rStyle w:val="FontStyle46"/>
          <w:sz w:val="24"/>
          <w:szCs w:val="24"/>
        </w:rPr>
        <w:t>3</w:t>
      </w:r>
      <w:r w:rsidRPr="00194602">
        <w:rPr>
          <w:rStyle w:val="FontStyle46"/>
          <w:sz w:val="24"/>
          <w:szCs w:val="24"/>
        </w:rPr>
        <w:t xml:space="preserve">1. </w:t>
      </w:r>
      <w:r w:rsidR="00AE18A0" w:rsidRPr="00194602">
        <w:rPr>
          <w:rStyle w:val="FontStyle46"/>
          <w:sz w:val="24"/>
          <w:szCs w:val="24"/>
        </w:rPr>
        <w:t>ožujka</w:t>
      </w:r>
      <w:r w:rsidRPr="00194602">
        <w:rPr>
          <w:rStyle w:val="FontStyle46"/>
          <w:sz w:val="24"/>
          <w:szCs w:val="24"/>
        </w:rPr>
        <w:t xml:space="preserve"> 202</w:t>
      </w:r>
      <w:r w:rsidR="00AE18A0" w:rsidRPr="00194602">
        <w:rPr>
          <w:rStyle w:val="FontStyle46"/>
          <w:sz w:val="24"/>
          <w:szCs w:val="24"/>
        </w:rPr>
        <w:t>1</w:t>
      </w:r>
      <w:r w:rsidRPr="00194602">
        <w:rPr>
          <w:rStyle w:val="FontStyle46"/>
          <w:sz w:val="24"/>
          <w:szCs w:val="24"/>
        </w:rPr>
        <w:t xml:space="preserve">. godine koji se odnosi na organizaciju vatrogasne djelatnosti za Općinu </w:t>
      </w:r>
      <w:r w:rsidR="00917870" w:rsidRPr="00194602">
        <w:rPr>
          <w:rStyle w:val="FontStyle23"/>
          <w:sz w:val="24"/>
          <w:szCs w:val="24"/>
        </w:rPr>
        <w:t>Donja Voća</w:t>
      </w:r>
      <w:r w:rsidRPr="00194602">
        <w:rPr>
          <w:rStyle w:val="FontStyle46"/>
          <w:sz w:val="24"/>
          <w:szCs w:val="24"/>
        </w:rPr>
        <w:t>.</w:t>
      </w:r>
    </w:p>
    <w:p w14:paraId="4EED5967" w14:textId="77777777" w:rsidR="00656FD0" w:rsidRPr="00194602" w:rsidRDefault="00656FD0" w:rsidP="00656FD0">
      <w:pPr>
        <w:pStyle w:val="Style15"/>
        <w:widowControl/>
        <w:spacing w:line="240" w:lineRule="exact"/>
        <w:ind w:left="235"/>
        <w:rPr>
          <w:rFonts w:ascii="Times New Roman" w:hAnsi="Times New Roman" w:cs="Times New Roman"/>
        </w:rPr>
      </w:pPr>
    </w:p>
    <w:p w14:paraId="028BA47B" w14:textId="5E9A9EAA" w:rsidR="00656FD0" w:rsidRPr="00194602" w:rsidRDefault="00656FD0" w:rsidP="00AE18A0">
      <w:pPr>
        <w:pStyle w:val="Style15"/>
        <w:widowControl/>
        <w:numPr>
          <w:ilvl w:val="0"/>
          <w:numId w:val="4"/>
        </w:numPr>
        <w:tabs>
          <w:tab w:val="left" w:pos="235"/>
        </w:tabs>
        <w:spacing w:before="48"/>
        <w:rPr>
          <w:rStyle w:val="FontStyle44"/>
          <w:sz w:val="24"/>
          <w:szCs w:val="24"/>
        </w:rPr>
      </w:pPr>
      <w:r w:rsidRPr="00194602">
        <w:rPr>
          <w:rStyle w:val="FontStyle44"/>
          <w:sz w:val="24"/>
          <w:szCs w:val="24"/>
        </w:rPr>
        <w:t xml:space="preserve">ORGANIZACIJA VATROGASTVA NA PODRUČJU OPĆINE </w:t>
      </w:r>
      <w:r w:rsidR="00917870" w:rsidRPr="00194602">
        <w:rPr>
          <w:rStyle w:val="FontStyle44"/>
          <w:sz w:val="24"/>
          <w:szCs w:val="24"/>
        </w:rPr>
        <w:t>DONJA VOĆA</w:t>
      </w:r>
    </w:p>
    <w:p w14:paraId="4231B0EA" w14:textId="77777777" w:rsidR="00656FD0" w:rsidRPr="00194602" w:rsidRDefault="00656FD0" w:rsidP="00656FD0">
      <w:pPr>
        <w:pStyle w:val="Style17"/>
        <w:widowControl/>
        <w:spacing w:line="240" w:lineRule="exact"/>
        <w:ind w:firstLine="0"/>
        <w:jc w:val="right"/>
        <w:rPr>
          <w:rFonts w:ascii="Times New Roman" w:hAnsi="Times New Roman" w:cs="Times New Roman"/>
        </w:rPr>
      </w:pPr>
    </w:p>
    <w:p w14:paraId="73816203" w14:textId="2964820B" w:rsidR="00AE18A0" w:rsidRPr="00194602" w:rsidRDefault="00AE18A0" w:rsidP="009C5335">
      <w:pPr>
        <w:pStyle w:val="Style10"/>
        <w:widowControl/>
        <w:spacing w:line="240" w:lineRule="auto"/>
        <w:ind w:firstLine="567"/>
        <w:rPr>
          <w:rStyle w:val="FontStyle37"/>
          <w:b w:val="0"/>
          <w:bCs w:val="0"/>
          <w:sz w:val="24"/>
          <w:szCs w:val="24"/>
        </w:rPr>
      </w:pPr>
      <w:r w:rsidRPr="00194602">
        <w:rPr>
          <w:rStyle w:val="FontStyle37"/>
          <w:b w:val="0"/>
          <w:bCs w:val="0"/>
          <w:sz w:val="24"/>
          <w:szCs w:val="24"/>
        </w:rPr>
        <w:t>Vatrogastvo kao temeljna operativna snaga sustava civilne zaštite organizirano je kao mreža vatrogasnih postrojbi operativno uvezanih preko nadležnih vatrogasnih zajednica na svim razinama djelovanja (</w:t>
      </w:r>
      <w:r w:rsidR="00917870" w:rsidRPr="00194602">
        <w:rPr>
          <w:rStyle w:val="FontStyle37"/>
          <w:b w:val="0"/>
          <w:bCs w:val="0"/>
          <w:sz w:val="24"/>
          <w:szCs w:val="24"/>
        </w:rPr>
        <w:t>Dobrovoljno vatrogasno društvo Donja Voća</w:t>
      </w:r>
      <w:r w:rsidRPr="00194602">
        <w:rPr>
          <w:rStyle w:val="FontStyle37"/>
          <w:b w:val="0"/>
          <w:bCs w:val="0"/>
          <w:sz w:val="24"/>
          <w:szCs w:val="24"/>
        </w:rPr>
        <w:t>, Vatrogasna zajednica Varaždinske županije, Hrvatska vatrogasna zajednica).</w:t>
      </w:r>
      <w:r w:rsidR="009C5335" w:rsidRPr="00194602">
        <w:rPr>
          <w:rStyle w:val="FontStyle37"/>
          <w:b w:val="0"/>
          <w:bCs w:val="0"/>
          <w:sz w:val="24"/>
          <w:szCs w:val="24"/>
        </w:rPr>
        <w:t xml:space="preserve"> </w:t>
      </w:r>
      <w:r w:rsidR="00917870" w:rsidRPr="00194602">
        <w:rPr>
          <w:rStyle w:val="FontStyle37"/>
          <w:b w:val="0"/>
          <w:bCs w:val="0"/>
          <w:sz w:val="24"/>
          <w:szCs w:val="24"/>
        </w:rPr>
        <w:t>Dobrovoljno vatrogasno društvo Donja Voća je temeljna organizacija u sustavu civilne zaštite na području općine Donja Voća</w:t>
      </w:r>
      <w:r w:rsidRPr="00194602">
        <w:rPr>
          <w:rStyle w:val="FontStyle37"/>
          <w:b w:val="0"/>
          <w:bCs w:val="0"/>
          <w:sz w:val="24"/>
          <w:szCs w:val="24"/>
        </w:rPr>
        <w:t>.</w:t>
      </w:r>
    </w:p>
    <w:p w14:paraId="69245770" w14:textId="77777777" w:rsidR="00AE18A0" w:rsidRPr="00194602" w:rsidRDefault="00AE18A0" w:rsidP="00AE18A0">
      <w:pPr>
        <w:pStyle w:val="Style10"/>
        <w:widowControl/>
        <w:spacing w:line="240" w:lineRule="auto"/>
        <w:ind w:firstLine="567"/>
        <w:rPr>
          <w:rStyle w:val="FontStyle37"/>
          <w:b w:val="0"/>
          <w:sz w:val="24"/>
          <w:szCs w:val="24"/>
        </w:rPr>
      </w:pPr>
    </w:p>
    <w:p w14:paraId="323B50A3" w14:textId="0F78027B" w:rsidR="00AE18A0" w:rsidRPr="00194602" w:rsidRDefault="00AE18A0" w:rsidP="00AE18A0">
      <w:pPr>
        <w:widowControl/>
        <w:ind w:left="-284" w:right="-283"/>
        <w:jc w:val="both"/>
        <w:rPr>
          <w:rFonts w:ascii="Times New Roman" w:hAnsi="Times New Roman" w:cs="Times New Roman"/>
          <w:bCs/>
          <w:i/>
          <w:iCs/>
          <w:color w:val="000000"/>
          <w:spacing w:val="-4"/>
        </w:rPr>
      </w:pPr>
      <w:r w:rsidRPr="00194602">
        <w:rPr>
          <w:rFonts w:ascii="Times New Roman" w:hAnsi="Times New Roman" w:cs="Times New Roman"/>
          <w:bCs/>
          <w:i/>
          <w:iCs/>
          <w:color w:val="000000"/>
          <w:spacing w:val="-4"/>
        </w:rPr>
        <w:t xml:space="preserve">Tablica 1: </w:t>
      </w:r>
      <w:r w:rsidRPr="00194602">
        <w:rPr>
          <w:rStyle w:val="FontStyle37"/>
          <w:b w:val="0"/>
          <w:i/>
          <w:iCs/>
          <w:spacing w:val="-4"/>
          <w:sz w:val="24"/>
          <w:szCs w:val="24"/>
        </w:rPr>
        <w:t xml:space="preserve">Pregled članstva i temeljne tehnike vatrogasnih postrojbi na području Općine </w:t>
      </w:r>
      <w:r w:rsidR="00917870" w:rsidRPr="00194602">
        <w:rPr>
          <w:rStyle w:val="FontStyle37"/>
          <w:b w:val="0"/>
          <w:i/>
          <w:iCs/>
          <w:spacing w:val="-4"/>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310"/>
        <w:gridCol w:w="1701"/>
        <w:gridCol w:w="1092"/>
        <w:gridCol w:w="5604"/>
      </w:tblGrid>
      <w:tr w:rsidR="00066E4A" w:rsidRPr="00194602" w14:paraId="08E3FA6A" w14:textId="77777777" w:rsidTr="00EC6F48">
        <w:trPr>
          <w:trHeight w:val="1187"/>
          <w:jc w:val="center"/>
        </w:trPr>
        <w:tc>
          <w:tcPr>
            <w:tcW w:w="1310" w:type="dxa"/>
            <w:tcBorders>
              <w:top w:val="single" w:sz="6" w:space="0" w:color="auto"/>
              <w:left w:val="single" w:sz="6" w:space="0" w:color="auto"/>
              <w:right w:val="single" w:sz="6" w:space="0" w:color="auto"/>
            </w:tcBorders>
            <w:shd w:val="clear" w:color="auto" w:fill="D9D9D9" w:themeFill="background1" w:themeFillShade="D9"/>
            <w:vAlign w:val="center"/>
          </w:tcPr>
          <w:p w14:paraId="28914BBE" w14:textId="77777777" w:rsidR="00066E4A" w:rsidRPr="00194602" w:rsidRDefault="00066E4A" w:rsidP="007A21A0">
            <w:pPr>
              <w:pStyle w:val="Style23"/>
              <w:widowControl/>
              <w:spacing w:line="240" w:lineRule="auto"/>
              <w:ind w:firstLine="0"/>
              <w:jc w:val="center"/>
              <w:rPr>
                <w:rStyle w:val="FontStyle34"/>
                <w:spacing w:val="0"/>
                <w:sz w:val="24"/>
                <w:szCs w:val="24"/>
              </w:rPr>
            </w:pPr>
            <w:r w:rsidRPr="00194602">
              <w:rPr>
                <w:rStyle w:val="FontStyle34"/>
                <w:spacing w:val="0"/>
                <w:sz w:val="24"/>
                <w:szCs w:val="24"/>
              </w:rPr>
              <w:t>Naziv DVD-a</w:t>
            </w:r>
          </w:p>
        </w:tc>
        <w:tc>
          <w:tcPr>
            <w:tcW w:w="1701" w:type="dxa"/>
            <w:tcBorders>
              <w:top w:val="single" w:sz="6" w:space="0" w:color="auto"/>
              <w:left w:val="single" w:sz="6" w:space="0" w:color="auto"/>
              <w:right w:val="single" w:sz="6" w:space="0" w:color="auto"/>
            </w:tcBorders>
            <w:shd w:val="clear" w:color="auto" w:fill="D9D9D9" w:themeFill="background1" w:themeFillShade="D9"/>
            <w:vAlign w:val="center"/>
          </w:tcPr>
          <w:p w14:paraId="69137949" w14:textId="77777777" w:rsidR="00066E4A" w:rsidRPr="00194602" w:rsidRDefault="00066E4A" w:rsidP="007A21A0">
            <w:pPr>
              <w:pStyle w:val="Style23"/>
              <w:widowControl/>
              <w:spacing w:line="240" w:lineRule="auto"/>
              <w:ind w:firstLine="0"/>
              <w:jc w:val="center"/>
              <w:rPr>
                <w:rStyle w:val="FontStyle34"/>
                <w:spacing w:val="0"/>
                <w:sz w:val="24"/>
                <w:szCs w:val="24"/>
              </w:rPr>
            </w:pPr>
            <w:r w:rsidRPr="00194602">
              <w:rPr>
                <w:rStyle w:val="FontStyle34"/>
                <w:spacing w:val="0"/>
                <w:sz w:val="24"/>
                <w:szCs w:val="24"/>
              </w:rPr>
              <w:t>Lokacija vatrogasnog doma / spremišta</w:t>
            </w:r>
          </w:p>
        </w:tc>
        <w:tc>
          <w:tcPr>
            <w:tcW w:w="1092" w:type="dxa"/>
            <w:tcBorders>
              <w:top w:val="single" w:sz="6" w:space="0" w:color="auto"/>
              <w:left w:val="single" w:sz="6" w:space="0" w:color="auto"/>
              <w:right w:val="single" w:sz="6" w:space="0" w:color="auto"/>
            </w:tcBorders>
            <w:shd w:val="clear" w:color="auto" w:fill="D9D9D9" w:themeFill="background1" w:themeFillShade="D9"/>
            <w:vAlign w:val="center"/>
          </w:tcPr>
          <w:p w14:paraId="15018CC9" w14:textId="77777777" w:rsidR="00066E4A" w:rsidRPr="00194602" w:rsidRDefault="00066E4A" w:rsidP="007A21A0">
            <w:pPr>
              <w:pStyle w:val="Style23"/>
              <w:widowControl/>
              <w:spacing w:line="240" w:lineRule="auto"/>
              <w:ind w:firstLine="0"/>
              <w:jc w:val="center"/>
              <w:rPr>
                <w:rStyle w:val="FontStyle34"/>
                <w:spacing w:val="0"/>
                <w:sz w:val="24"/>
                <w:szCs w:val="24"/>
              </w:rPr>
            </w:pPr>
            <w:r w:rsidRPr="00194602">
              <w:rPr>
                <w:rStyle w:val="FontStyle34"/>
                <w:spacing w:val="0"/>
                <w:sz w:val="24"/>
                <w:szCs w:val="24"/>
              </w:rPr>
              <w:t>Broj članova</w:t>
            </w:r>
          </w:p>
          <w:p w14:paraId="7782AFC4" w14:textId="17A62CD9" w:rsidR="00066E4A" w:rsidRPr="00194602" w:rsidRDefault="00066E4A" w:rsidP="007A21A0">
            <w:pPr>
              <w:pStyle w:val="Style23"/>
              <w:spacing w:line="240" w:lineRule="auto"/>
              <w:ind w:left="-42" w:firstLine="2"/>
              <w:jc w:val="center"/>
              <w:rPr>
                <w:rStyle w:val="FontStyle34"/>
                <w:spacing w:val="0"/>
                <w:sz w:val="24"/>
                <w:szCs w:val="24"/>
              </w:rPr>
            </w:pPr>
            <w:r w:rsidRPr="00194602">
              <w:rPr>
                <w:rStyle w:val="FontStyle34"/>
                <w:spacing w:val="0"/>
                <w:sz w:val="24"/>
                <w:szCs w:val="24"/>
              </w:rPr>
              <w:t>(ukupno/</w:t>
            </w:r>
          </w:p>
          <w:p w14:paraId="2B20C761" w14:textId="441375F1" w:rsidR="00066E4A" w:rsidRPr="00194602" w:rsidRDefault="00066E4A" w:rsidP="007A21A0">
            <w:pPr>
              <w:pStyle w:val="Style23"/>
              <w:spacing w:line="240" w:lineRule="auto"/>
              <w:ind w:left="-42" w:right="-46" w:firstLine="2"/>
              <w:jc w:val="center"/>
              <w:rPr>
                <w:rStyle w:val="FontStyle34"/>
                <w:spacing w:val="0"/>
                <w:sz w:val="24"/>
                <w:szCs w:val="24"/>
              </w:rPr>
            </w:pPr>
            <w:r w:rsidRPr="00194602">
              <w:rPr>
                <w:rStyle w:val="FontStyle34"/>
                <w:spacing w:val="0"/>
                <w:sz w:val="24"/>
                <w:szCs w:val="24"/>
              </w:rPr>
              <w:t>operativni)</w:t>
            </w:r>
          </w:p>
        </w:tc>
        <w:tc>
          <w:tcPr>
            <w:tcW w:w="5604" w:type="dxa"/>
            <w:tcBorders>
              <w:top w:val="single" w:sz="6" w:space="0" w:color="auto"/>
              <w:left w:val="single" w:sz="6" w:space="0" w:color="auto"/>
              <w:right w:val="single" w:sz="6" w:space="0" w:color="auto"/>
            </w:tcBorders>
            <w:shd w:val="clear" w:color="auto" w:fill="D9D9D9" w:themeFill="background1" w:themeFillShade="D9"/>
            <w:vAlign w:val="center"/>
          </w:tcPr>
          <w:p w14:paraId="238D9042" w14:textId="77777777" w:rsidR="00066E4A" w:rsidRPr="00194602" w:rsidRDefault="00066E4A" w:rsidP="007A21A0">
            <w:pPr>
              <w:pStyle w:val="Style23"/>
              <w:widowControl/>
              <w:spacing w:line="240" w:lineRule="auto"/>
              <w:ind w:firstLine="0"/>
              <w:jc w:val="center"/>
              <w:rPr>
                <w:rStyle w:val="FontStyle34"/>
                <w:spacing w:val="0"/>
                <w:sz w:val="24"/>
                <w:szCs w:val="24"/>
              </w:rPr>
            </w:pPr>
            <w:r w:rsidRPr="00194602">
              <w:rPr>
                <w:rStyle w:val="FontStyle34"/>
                <w:spacing w:val="0"/>
                <w:sz w:val="24"/>
                <w:szCs w:val="24"/>
              </w:rPr>
              <w:t>Opremljenost vatrogasnim vozilima, pumpama i drugom značajnijom skupnom opremom</w:t>
            </w:r>
          </w:p>
        </w:tc>
      </w:tr>
      <w:tr w:rsidR="00917870" w:rsidRPr="00194602" w14:paraId="71154D05" w14:textId="77777777" w:rsidTr="009C5335">
        <w:trPr>
          <w:trHeight w:val="4231"/>
          <w:jc w:val="center"/>
        </w:trPr>
        <w:tc>
          <w:tcPr>
            <w:tcW w:w="1310" w:type="dxa"/>
            <w:tcBorders>
              <w:top w:val="single" w:sz="6" w:space="0" w:color="auto"/>
              <w:left w:val="single" w:sz="6" w:space="0" w:color="auto"/>
              <w:bottom w:val="single" w:sz="6" w:space="0" w:color="auto"/>
              <w:right w:val="single" w:sz="6" w:space="0" w:color="auto"/>
            </w:tcBorders>
            <w:vAlign w:val="center"/>
          </w:tcPr>
          <w:p w14:paraId="1635669D" w14:textId="28921159" w:rsidR="00917870" w:rsidRPr="00194602" w:rsidRDefault="00917870" w:rsidP="00917870">
            <w:pPr>
              <w:pStyle w:val="Style23"/>
              <w:widowControl/>
              <w:spacing w:line="240" w:lineRule="auto"/>
              <w:ind w:firstLine="0"/>
              <w:jc w:val="center"/>
              <w:rPr>
                <w:rStyle w:val="FontStyle34"/>
                <w:spacing w:val="0"/>
                <w:sz w:val="24"/>
                <w:szCs w:val="24"/>
              </w:rPr>
            </w:pPr>
            <w:r w:rsidRPr="00194602">
              <w:rPr>
                <w:rStyle w:val="FontStyle34"/>
                <w:spacing w:val="0"/>
                <w:sz w:val="24"/>
                <w:szCs w:val="24"/>
              </w:rPr>
              <w:t xml:space="preserve">DVD </w:t>
            </w:r>
            <w:r w:rsidRPr="00194602">
              <w:rPr>
                <w:rStyle w:val="FontStyle34"/>
                <w:spacing w:val="0"/>
                <w:sz w:val="24"/>
                <w:szCs w:val="24"/>
              </w:rPr>
              <w:br/>
              <w:t>Donja Voća</w:t>
            </w:r>
          </w:p>
          <w:p w14:paraId="19AE50C1" w14:textId="77777777" w:rsidR="00917870" w:rsidRPr="00194602" w:rsidRDefault="00917870" w:rsidP="00917870">
            <w:pPr>
              <w:pStyle w:val="Style23"/>
              <w:widowControl/>
              <w:spacing w:line="240" w:lineRule="auto"/>
              <w:ind w:firstLine="0"/>
              <w:jc w:val="center"/>
              <w:rPr>
                <w:rStyle w:val="FontStyle34"/>
                <w:spacing w:val="0"/>
                <w:sz w:val="24"/>
                <w:szCs w:val="24"/>
              </w:rPr>
            </w:pPr>
            <w:r w:rsidRPr="00194602">
              <w:rPr>
                <w:rStyle w:val="FontStyle34"/>
                <w:spacing w:val="0"/>
                <w:sz w:val="24"/>
                <w:szCs w:val="24"/>
              </w:rPr>
              <w:t>(„središnji DVD“)</w:t>
            </w:r>
          </w:p>
        </w:tc>
        <w:tc>
          <w:tcPr>
            <w:tcW w:w="1701" w:type="dxa"/>
            <w:tcBorders>
              <w:top w:val="single" w:sz="6" w:space="0" w:color="auto"/>
              <w:left w:val="single" w:sz="6" w:space="0" w:color="auto"/>
              <w:bottom w:val="single" w:sz="6" w:space="0" w:color="auto"/>
              <w:right w:val="single" w:sz="6" w:space="0" w:color="auto"/>
            </w:tcBorders>
            <w:vAlign w:val="center"/>
          </w:tcPr>
          <w:p w14:paraId="3632B2B4" w14:textId="121EEE2E" w:rsidR="00917870" w:rsidRPr="00194602" w:rsidRDefault="00917870" w:rsidP="00917870">
            <w:pPr>
              <w:pStyle w:val="Style12"/>
              <w:widowControl/>
              <w:ind w:left="-49" w:right="-32"/>
              <w:jc w:val="center"/>
              <w:rPr>
                <w:rStyle w:val="FontStyle32"/>
                <w:i w:val="0"/>
                <w:iCs w:val="0"/>
                <w:sz w:val="24"/>
                <w:szCs w:val="24"/>
              </w:rPr>
            </w:pPr>
            <w:r w:rsidRPr="00194602">
              <w:t>Donja Voća 18A</w:t>
            </w:r>
          </w:p>
        </w:tc>
        <w:tc>
          <w:tcPr>
            <w:tcW w:w="1092" w:type="dxa"/>
            <w:tcBorders>
              <w:top w:val="single" w:sz="6" w:space="0" w:color="auto"/>
              <w:left w:val="single" w:sz="6" w:space="0" w:color="auto"/>
              <w:bottom w:val="single" w:sz="6" w:space="0" w:color="auto"/>
              <w:right w:val="single" w:sz="6" w:space="0" w:color="auto"/>
            </w:tcBorders>
            <w:vAlign w:val="center"/>
          </w:tcPr>
          <w:p w14:paraId="29C6C13D" w14:textId="7F75DC95" w:rsidR="00917870" w:rsidRPr="00194602" w:rsidRDefault="00917870" w:rsidP="00917870">
            <w:pPr>
              <w:pStyle w:val="Style23"/>
              <w:widowControl/>
              <w:spacing w:line="240" w:lineRule="auto"/>
              <w:ind w:firstLine="0"/>
              <w:jc w:val="center"/>
              <w:rPr>
                <w:rStyle w:val="FontStyle34"/>
                <w:spacing w:val="0"/>
                <w:sz w:val="24"/>
                <w:szCs w:val="24"/>
              </w:rPr>
            </w:pPr>
            <w:r w:rsidRPr="00194602">
              <w:rPr>
                <w:rStyle w:val="FontStyle34"/>
                <w:spacing w:val="0"/>
                <w:sz w:val="24"/>
                <w:szCs w:val="24"/>
              </w:rPr>
              <w:t>1</w:t>
            </w:r>
            <w:r w:rsidR="008A5F6A" w:rsidRPr="00194602">
              <w:rPr>
                <w:rStyle w:val="FontStyle34"/>
                <w:spacing w:val="0"/>
                <w:sz w:val="24"/>
                <w:szCs w:val="24"/>
              </w:rPr>
              <w:t>5</w:t>
            </w:r>
            <w:r w:rsidR="009C2172" w:rsidRPr="00194602">
              <w:rPr>
                <w:rStyle w:val="FontStyle34"/>
                <w:spacing w:val="0"/>
                <w:sz w:val="24"/>
                <w:szCs w:val="24"/>
              </w:rPr>
              <w:t>5</w:t>
            </w:r>
            <w:r w:rsidRPr="00194602">
              <w:rPr>
                <w:rStyle w:val="FontStyle34"/>
                <w:spacing w:val="0"/>
                <w:sz w:val="24"/>
                <w:szCs w:val="24"/>
              </w:rPr>
              <w:t>/</w:t>
            </w:r>
            <w:r w:rsidR="009C2172" w:rsidRPr="00194602">
              <w:rPr>
                <w:rStyle w:val="FontStyle34"/>
                <w:spacing w:val="0"/>
                <w:sz w:val="24"/>
                <w:szCs w:val="24"/>
              </w:rPr>
              <w:t>40</w:t>
            </w:r>
          </w:p>
        </w:tc>
        <w:tc>
          <w:tcPr>
            <w:tcW w:w="5604" w:type="dxa"/>
            <w:tcBorders>
              <w:top w:val="single" w:sz="6" w:space="0" w:color="auto"/>
              <w:left w:val="single" w:sz="6" w:space="0" w:color="auto"/>
              <w:bottom w:val="single" w:sz="6" w:space="0" w:color="auto"/>
              <w:right w:val="single" w:sz="6" w:space="0" w:color="auto"/>
            </w:tcBorders>
          </w:tcPr>
          <w:p w14:paraId="77F012A3" w14:textId="01161319" w:rsidR="00917870" w:rsidRPr="00194602" w:rsidRDefault="00917870" w:rsidP="00917870">
            <w:pPr>
              <w:pStyle w:val="Style40"/>
              <w:widowControl/>
              <w:numPr>
                <w:ilvl w:val="0"/>
                <w:numId w:val="18"/>
              </w:numPr>
              <w:spacing w:line="259" w:lineRule="exact"/>
              <w:ind w:left="384" w:hanging="283"/>
              <w:jc w:val="left"/>
              <w:rPr>
                <w:rStyle w:val="FontStyle71"/>
                <w:sz w:val="24"/>
                <w:szCs w:val="24"/>
              </w:rPr>
            </w:pPr>
            <w:r w:rsidRPr="00194602">
              <w:rPr>
                <w:rStyle w:val="FontStyle71"/>
                <w:sz w:val="24"/>
                <w:szCs w:val="24"/>
              </w:rPr>
              <w:t xml:space="preserve">navalno vozilo „MAN“ (voda: 2500 </w:t>
            </w:r>
            <w:r w:rsidR="008A5F6A" w:rsidRPr="00194602">
              <w:rPr>
                <w:rStyle w:val="FontStyle71"/>
                <w:sz w:val="24"/>
                <w:szCs w:val="24"/>
              </w:rPr>
              <w:t>l</w:t>
            </w:r>
            <w:r w:rsidRPr="00194602">
              <w:rPr>
                <w:rStyle w:val="FontStyle71"/>
                <w:sz w:val="24"/>
                <w:szCs w:val="24"/>
              </w:rPr>
              <w:t>, pjenilo: 100 l, prijevoz: 1+5 osoba)</w:t>
            </w:r>
          </w:p>
          <w:p w14:paraId="2FA79072" w14:textId="0AADE7D7" w:rsidR="00917870" w:rsidRPr="00194602" w:rsidRDefault="00917870" w:rsidP="00917870">
            <w:pPr>
              <w:pStyle w:val="Style40"/>
              <w:widowControl/>
              <w:numPr>
                <w:ilvl w:val="0"/>
                <w:numId w:val="18"/>
              </w:numPr>
              <w:spacing w:line="259" w:lineRule="exact"/>
              <w:ind w:left="384" w:hanging="283"/>
              <w:jc w:val="left"/>
              <w:rPr>
                <w:rStyle w:val="FontStyle71"/>
                <w:sz w:val="24"/>
                <w:szCs w:val="24"/>
              </w:rPr>
            </w:pPr>
            <w:r w:rsidRPr="00194602">
              <w:rPr>
                <w:rStyle w:val="FontStyle71"/>
                <w:sz w:val="24"/>
                <w:szCs w:val="24"/>
              </w:rPr>
              <w:t xml:space="preserve">navalno vozilo „Mazda“ (voda: 300 l, pjenilo: 10 </w:t>
            </w:r>
            <w:r w:rsidR="002C6456" w:rsidRPr="00194602">
              <w:rPr>
                <w:rStyle w:val="FontStyle71"/>
                <w:sz w:val="24"/>
                <w:szCs w:val="24"/>
              </w:rPr>
              <w:t>l</w:t>
            </w:r>
            <w:r w:rsidRPr="00194602">
              <w:rPr>
                <w:rStyle w:val="FontStyle71"/>
                <w:sz w:val="24"/>
                <w:szCs w:val="24"/>
              </w:rPr>
              <w:t>, prijevoz: 1+3 osobe)</w:t>
            </w:r>
          </w:p>
          <w:p w14:paraId="040C1318" w14:textId="4FF9726D" w:rsidR="00917870" w:rsidRPr="00194602" w:rsidRDefault="00917870" w:rsidP="00917870">
            <w:pPr>
              <w:pStyle w:val="Style40"/>
              <w:widowControl/>
              <w:numPr>
                <w:ilvl w:val="0"/>
                <w:numId w:val="18"/>
              </w:numPr>
              <w:spacing w:line="259" w:lineRule="exact"/>
              <w:ind w:left="384" w:hanging="283"/>
              <w:jc w:val="left"/>
              <w:rPr>
                <w:rStyle w:val="FontStyle71"/>
                <w:sz w:val="24"/>
                <w:szCs w:val="24"/>
              </w:rPr>
            </w:pPr>
            <w:r w:rsidRPr="00194602">
              <w:rPr>
                <w:rStyle w:val="FontStyle71"/>
                <w:sz w:val="24"/>
                <w:szCs w:val="24"/>
              </w:rPr>
              <w:t>kombi vozilo „Peugeot“ (prijevoz: 1+8 osoba)</w:t>
            </w:r>
          </w:p>
          <w:p w14:paraId="1D379474" w14:textId="6C4DC43B" w:rsidR="00917870" w:rsidRPr="00194602" w:rsidRDefault="002C6456" w:rsidP="002C6456">
            <w:pPr>
              <w:pStyle w:val="Style31"/>
              <w:numPr>
                <w:ilvl w:val="0"/>
                <w:numId w:val="18"/>
              </w:numPr>
              <w:ind w:left="384" w:hanging="283"/>
              <w:rPr>
                <w:rStyle w:val="FontStyle71"/>
                <w:sz w:val="24"/>
                <w:szCs w:val="24"/>
              </w:rPr>
            </w:pPr>
            <w:r w:rsidRPr="00194602">
              <w:rPr>
                <w:rStyle w:val="FontStyle71"/>
                <w:sz w:val="24"/>
                <w:szCs w:val="24"/>
              </w:rPr>
              <w:t>3</w:t>
            </w:r>
            <w:r w:rsidR="00917870" w:rsidRPr="00194602">
              <w:rPr>
                <w:rStyle w:val="FontStyle71"/>
                <w:sz w:val="24"/>
                <w:szCs w:val="24"/>
              </w:rPr>
              <w:t xml:space="preserve"> prijenosne pumpe</w:t>
            </w:r>
          </w:p>
          <w:p w14:paraId="7846F02B"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5 radijskih postaja</w:t>
            </w:r>
          </w:p>
          <w:p w14:paraId="54788D24" w14:textId="049CBAA2" w:rsidR="00917870" w:rsidRPr="00194602" w:rsidRDefault="008A5F6A" w:rsidP="00917870">
            <w:pPr>
              <w:pStyle w:val="Style31"/>
              <w:numPr>
                <w:ilvl w:val="0"/>
                <w:numId w:val="18"/>
              </w:numPr>
              <w:ind w:left="384" w:hanging="283"/>
              <w:rPr>
                <w:rStyle w:val="FontStyle71"/>
                <w:sz w:val="24"/>
                <w:szCs w:val="24"/>
              </w:rPr>
            </w:pPr>
            <w:r w:rsidRPr="00194602">
              <w:rPr>
                <w:rStyle w:val="FontStyle71"/>
                <w:sz w:val="24"/>
                <w:szCs w:val="24"/>
              </w:rPr>
              <w:t>41</w:t>
            </w:r>
            <w:r w:rsidR="00917870" w:rsidRPr="00194602">
              <w:rPr>
                <w:rStyle w:val="FontStyle71"/>
                <w:sz w:val="24"/>
                <w:szCs w:val="24"/>
              </w:rPr>
              <w:t xml:space="preserve"> intervencijski komplet osobne zaštitne opreme</w:t>
            </w:r>
          </w:p>
          <w:p w14:paraId="2FCB9118"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2 motorne pile</w:t>
            </w:r>
          </w:p>
          <w:p w14:paraId="2F8A1897"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1 motorna rezačica</w:t>
            </w:r>
          </w:p>
          <w:p w14:paraId="5FDE2EA6"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1 motorna pila za spašavanje</w:t>
            </w:r>
          </w:p>
          <w:p w14:paraId="69B06F51"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1 agregat za električnu energiju</w:t>
            </w:r>
          </w:p>
          <w:p w14:paraId="30AB6E89" w14:textId="77777777" w:rsidR="00917870" w:rsidRPr="00194602" w:rsidRDefault="00917870" w:rsidP="00917870">
            <w:pPr>
              <w:pStyle w:val="Style31"/>
              <w:numPr>
                <w:ilvl w:val="0"/>
                <w:numId w:val="18"/>
              </w:numPr>
              <w:ind w:left="384" w:hanging="283"/>
              <w:rPr>
                <w:rStyle w:val="FontStyle71"/>
                <w:sz w:val="24"/>
                <w:szCs w:val="24"/>
              </w:rPr>
            </w:pPr>
            <w:r w:rsidRPr="00194602">
              <w:rPr>
                <w:rStyle w:val="FontStyle71"/>
                <w:sz w:val="24"/>
                <w:szCs w:val="24"/>
              </w:rPr>
              <w:t xml:space="preserve">1 </w:t>
            </w:r>
            <w:proofErr w:type="spellStart"/>
            <w:r w:rsidRPr="00194602">
              <w:rPr>
                <w:rStyle w:val="FontStyle71"/>
                <w:sz w:val="24"/>
                <w:szCs w:val="24"/>
              </w:rPr>
              <w:t>nadtlačni</w:t>
            </w:r>
            <w:proofErr w:type="spellEnd"/>
            <w:r w:rsidRPr="00194602">
              <w:rPr>
                <w:rStyle w:val="FontStyle71"/>
                <w:sz w:val="24"/>
                <w:szCs w:val="24"/>
              </w:rPr>
              <w:t xml:space="preserve"> ventilator</w:t>
            </w:r>
          </w:p>
          <w:p w14:paraId="0FE759F9" w14:textId="77777777" w:rsidR="00917870" w:rsidRPr="00194602" w:rsidRDefault="00917870" w:rsidP="00917870">
            <w:pPr>
              <w:pStyle w:val="Style23"/>
              <w:widowControl/>
              <w:numPr>
                <w:ilvl w:val="0"/>
                <w:numId w:val="18"/>
              </w:numPr>
              <w:spacing w:line="240" w:lineRule="auto"/>
              <w:ind w:left="384" w:right="-289" w:hanging="283"/>
              <w:rPr>
                <w:rStyle w:val="FontStyle71"/>
                <w:sz w:val="24"/>
                <w:szCs w:val="24"/>
              </w:rPr>
            </w:pPr>
            <w:r w:rsidRPr="00194602">
              <w:rPr>
                <w:rStyle w:val="FontStyle71"/>
                <w:sz w:val="24"/>
                <w:szCs w:val="24"/>
              </w:rPr>
              <w:t xml:space="preserve">1 </w:t>
            </w:r>
            <w:proofErr w:type="spellStart"/>
            <w:r w:rsidRPr="00194602">
              <w:rPr>
                <w:rStyle w:val="FontStyle71"/>
                <w:sz w:val="24"/>
                <w:szCs w:val="24"/>
              </w:rPr>
              <w:t>termovizijska</w:t>
            </w:r>
            <w:proofErr w:type="spellEnd"/>
            <w:r w:rsidRPr="00194602">
              <w:rPr>
                <w:rStyle w:val="FontStyle71"/>
                <w:sz w:val="24"/>
                <w:szCs w:val="24"/>
              </w:rPr>
              <w:t xml:space="preserve"> kamera</w:t>
            </w:r>
          </w:p>
          <w:p w14:paraId="4807DF7B" w14:textId="71CE5D94" w:rsidR="008A5F6A" w:rsidRPr="00194602" w:rsidRDefault="008A5F6A" w:rsidP="00917870">
            <w:pPr>
              <w:pStyle w:val="Style23"/>
              <w:widowControl/>
              <w:numPr>
                <w:ilvl w:val="0"/>
                <w:numId w:val="18"/>
              </w:numPr>
              <w:spacing w:line="240" w:lineRule="auto"/>
              <w:ind w:left="384" w:right="-289" w:hanging="283"/>
              <w:rPr>
                <w:rStyle w:val="FontStyle34"/>
                <w:spacing w:val="0"/>
                <w:sz w:val="24"/>
                <w:szCs w:val="24"/>
              </w:rPr>
            </w:pPr>
            <w:r w:rsidRPr="00194602">
              <w:rPr>
                <w:rStyle w:val="FontStyle71"/>
                <w:sz w:val="24"/>
                <w:szCs w:val="24"/>
              </w:rPr>
              <w:t>1 AVD uređaj</w:t>
            </w:r>
          </w:p>
        </w:tc>
      </w:tr>
    </w:tbl>
    <w:p w14:paraId="16807A0F" w14:textId="77777777" w:rsidR="009C5335" w:rsidRPr="00194602" w:rsidRDefault="009C5335" w:rsidP="00656FD0">
      <w:pPr>
        <w:pStyle w:val="Style17"/>
        <w:widowControl/>
        <w:spacing w:line="288" w:lineRule="exact"/>
        <w:ind w:firstLine="567"/>
        <w:rPr>
          <w:rStyle w:val="FontStyle46"/>
          <w:sz w:val="24"/>
          <w:szCs w:val="24"/>
        </w:rPr>
      </w:pPr>
    </w:p>
    <w:p w14:paraId="23D55C82" w14:textId="5471380F" w:rsidR="00656FD0" w:rsidRPr="00194602" w:rsidRDefault="00656FD0" w:rsidP="00656FD0">
      <w:pPr>
        <w:pStyle w:val="Style17"/>
        <w:widowControl/>
        <w:spacing w:line="288" w:lineRule="exact"/>
        <w:ind w:firstLine="567"/>
        <w:rPr>
          <w:rStyle w:val="FontStyle46"/>
          <w:sz w:val="24"/>
          <w:szCs w:val="24"/>
        </w:rPr>
      </w:pPr>
      <w:r w:rsidRPr="00194602">
        <w:rPr>
          <w:rStyle w:val="FontStyle46"/>
          <w:sz w:val="24"/>
          <w:szCs w:val="24"/>
        </w:rPr>
        <w:t xml:space="preserve">Obavještavanje i uzbunjivanje vatrogasnih snaga za područje Općine </w:t>
      </w:r>
      <w:r w:rsidR="00917870" w:rsidRPr="00194602">
        <w:rPr>
          <w:rStyle w:val="FontStyle37"/>
          <w:b w:val="0"/>
          <w:bCs w:val="0"/>
          <w:sz w:val="24"/>
          <w:szCs w:val="24"/>
        </w:rPr>
        <w:t>Donja Voća</w:t>
      </w:r>
      <w:r w:rsidR="00917870" w:rsidRPr="00194602">
        <w:rPr>
          <w:rStyle w:val="FontStyle46"/>
          <w:sz w:val="24"/>
          <w:szCs w:val="24"/>
        </w:rPr>
        <w:t xml:space="preserve"> </w:t>
      </w:r>
      <w:r w:rsidR="00AE18A0" w:rsidRPr="00194602">
        <w:rPr>
          <w:rStyle w:val="FontStyle46"/>
          <w:sz w:val="24"/>
          <w:szCs w:val="24"/>
        </w:rPr>
        <w:t>provodi</w:t>
      </w:r>
      <w:r w:rsidRPr="00194602">
        <w:rPr>
          <w:rStyle w:val="FontStyle46"/>
          <w:sz w:val="24"/>
          <w:szCs w:val="24"/>
        </w:rPr>
        <w:t xml:space="preserve"> Vatrogasni operativni centar (VOC) koji se nalazi u sjedištu JVP </w:t>
      </w:r>
      <w:r w:rsidR="00AE18A0" w:rsidRPr="00194602">
        <w:rPr>
          <w:rStyle w:val="FontStyle46"/>
          <w:sz w:val="24"/>
          <w:szCs w:val="24"/>
        </w:rPr>
        <w:t>Varaždin</w:t>
      </w:r>
      <w:r w:rsidRPr="00194602">
        <w:rPr>
          <w:rStyle w:val="FontStyle46"/>
          <w:sz w:val="24"/>
          <w:szCs w:val="24"/>
        </w:rPr>
        <w:t>.</w:t>
      </w:r>
    </w:p>
    <w:p w14:paraId="4B4A9DC6" w14:textId="2A1EC6B4" w:rsidR="00656FD0" w:rsidRPr="00194602" w:rsidRDefault="00656FD0" w:rsidP="00656FD0">
      <w:pPr>
        <w:pStyle w:val="Style15"/>
        <w:widowControl/>
        <w:spacing w:line="240" w:lineRule="exact"/>
        <w:ind w:firstLine="0"/>
        <w:rPr>
          <w:rFonts w:ascii="Times New Roman" w:hAnsi="Times New Roman" w:cs="Times New Roman"/>
        </w:rPr>
      </w:pPr>
    </w:p>
    <w:p w14:paraId="089397C4" w14:textId="495B2942" w:rsidR="00656FD0" w:rsidRPr="00194602" w:rsidRDefault="00656FD0" w:rsidP="00AE18A0">
      <w:pPr>
        <w:pStyle w:val="Style15"/>
        <w:widowControl/>
        <w:numPr>
          <w:ilvl w:val="0"/>
          <w:numId w:val="4"/>
        </w:numPr>
        <w:tabs>
          <w:tab w:val="left" w:pos="235"/>
        </w:tabs>
        <w:spacing w:before="72" w:line="240" w:lineRule="auto"/>
        <w:rPr>
          <w:rStyle w:val="FontStyle44"/>
          <w:sz w:val="24"/>
          <w:szCs w:val="24"/>
        </w:rPr>
      </w:pPr>
      <w:r w:rsidRPr="00194602">
        <w:rPr>
          <w:rStyle w:val="FontStyle44"/>
          <w:sz w:val="24"/>
          <w:szCs w:val="24"/>
        </w:rPr>
        <w:t>FINANCIRANJE</w:t>
      </w:r>
    </w:p>
    <w:p w14:paraId="2131DDB9" w14:textId="77777777" w:rsidR="00656FD0" w:rsidRPr="00194602" w:rsidRDefault="00656FD0" w:rsidP="00656FD0">
      <w:pPr>
        <w:pStyle w:val="Style17"/>
        <w:widowControl/>
        <w:spacing w:line="240" w:lineRule="exact"/>
        <w:ind w:firstLine="739"/>
        <w:rPr>
          <w:rFonts w:ascii="Times New Roman" w:hAnsi="Times New Roman" w:cs="Times New Roman"/>
        </w:rPr>
      </w:pPr>
    </w:p>
    <w:p w14:paraId="1113B96F" w14:textId="47ED8E8A" w:rsidR="00656FD0" w:rsidRPr="00194602" w:rsidRDefault="00656FD0" w:rsidP="00AE18A0">
      <w:pPr>
        <w:pStyle w:val="Style17"/>
        <w:widowControl/>
        <w:spacing w:line="288" w:lineRule="exact"/>
        <w:ind w:firstLine="739"/>
        <w:rPr>
          <w:rStyle w:val="FontStyle46"/>
          <w:sz w:val="24"/>
          <w:szCs w:val="24"/>
        </w:rPr>
      </w:pPr>
      <w:r w:rsidRPr="00194602">
        <w:rPr>
          <w:rStyle w:val="FontStyle46"/>
          <w:sz w:val="24"/>
          <w:szCs w:val="24"/>
        </w:rPr>
        <w:t>Sukladno članku 110. stavak 1. Zakona o vatrogastvu (</w:t>
      </w:r>
      <w:r w:rsidR="00066E4A" w:rsidRPr="00194602">
        <w:rPr>
          <w:rStyle w:val="FontStyle46"/>
          <w:sz w:val="24"/>
          <w:szCs w:val="24"/>
        </w:rPr>
        <w:t>„</w:t>
      </w:r>
      <w:r w:rsidRPr="00194602">
        <w:rPr>
          <w:rStyle w:val="FontStyle46"/>
          <w:sz w:val="24"/>
          <w:szCs w:val="24"/>
        </w:rPr>
        <w:t>Narodne novine</w:t>
      </w:r>
      <w:r w:rsidR="00066E4A" w:rsidRPr="00194602">
        <w:rPr>
          <w:rStyle w:val="FontStyle46"/>
          <w:sz w:val="24"/>
          <w:szCs w:val="24"/>
        </w:rPr>
        <w:t>“,</w:t>
      </w:r>
      <w:r w:rsidRPr="00194602">
        <w:rPr>
          <w:rStyle w:val="FontStyle46"/>
          <w:sz w:val="24"/>
          <w:szCs w:val="24"/>
        </w:rPr>
        <w:t xml:space="preserve"> broj 125/19, 114/22</w:t>
      </w:r>
      <w:r w:rsidR="002C6456" w:rsidRPr="00194602">
        <w:rPr>
          <w:rStyle w:val="FontStyle46"/>
          <w:sz w:val="24"/>
          <w:szCs w:val="24"/>
        </w:rPr>
        <w:t>, 155/23</w:t>
      </w:r>
      <w:r w:rsidRPr="00194602">
        <w:rPr>
          <w:rStyle w:val="FontStyle46"/>
          <w:sz w:val="24"/>
          <w:szCs w:val="24"/>
        </w:rPr>
        <w:t xml:space="preserve">) sredstva za financiranje vatrogasne djelatnosti i aktivnosti dobrovoljnih vatrogasnih društava i vatrogasnih zajednica te za opremanje njezinih članica, osiguravaju se u proračunu jedinice lokalne samouprave čije područje pokrivaju. Iz Proračuna Općine </w:t>
      </w:r>
      <w:r w:rsidR="00917870" w:rsidRPr="00194602">
        <w:rPr>
          <w:rStyle w:val="FontStyle37"/>
          <w:b w:val="0"/>
          <w:bCs w:val="0"/>
          <w:sz w:val="24"/>
          <w:szCs w:val="24"/>
        </w:rPr>
        <w:t>Donja Voća</w:t>
      </w:r>
      <w:r w:rsidR="00917870" w:rsidRPr="00194602">
        <w:rPr>
          <w:rStyle w:val="FontStyle46"/>
          <w:sz w:val="24"/>
          <w:szCs w:val="24"/>
        </w:rPr>
        <w:t xml:space="preserve"> </w:t>
      </w:r>
      <w:r w:rsidRPr="00194602">
        <w:rPr>
          <w:rStyle w:val="FontStyle46"/>
          <w:sz w:val="24"/>
          <w:szCs w:val="24"/>
        </w:rPr>
        <w:t>za 202</w:t>
      </w:r>
      <w:r w:rsidR="009C5335" w:rsidRPr="00194602">
        <w:rPr>
          <w:rStyle w:val="FontStyle46"/>
          <w:sz w:val="24"/>
          <w:szCs w:val="24"/>
        </w:rPr>
        <w:t>5</w:t>
      </w:r>
      <w:r w:rsidRPr="00194602">
        <w:rPr>
          <w:rStyle w:val="FontStyle46"/>
          <w:sz w:val="24"/>
          <w:szCs w:val="24"/>
        </w:rPr>
        <w:t xml:space="preserve">. godinu za financiranje/sufinanciranje vatrogasne djelatnosti na području Općine </w:t>
      </w:r>
      <w:r w:rsidR="00917870" w:rsidRPr="00194602">
        <w:rPr>
          <w:rStyle w:val="FontStyle37"/>
          <w:b w:val="0"/>
          <w:bCs w:val="0"/>
          <w:sz w:val="24"/>
          <w:szCs w:val="24"/>
        </w:rPr>
        <w:t>Donja Voća</w:t>
      </w:r>
      <w:r w:rsidR="00917870" w:rsidRPr="00194602">
        <w:rPr>
          <w:rStyle w:val="FontStyle46"/>
          <w:sz w:val="24"/>
          <w:szCs w:val="24"/>
        </w:rPr>
        <w:t xml:space="preserve"> </w:t>
      </w:r>
      <w:r w:rsidRPr="00194602">
        <w:rPr>
          <w:rStyle w:val="FontStyle46"/>
          <w:sz w:val="24"/>
          <w:szCs w:val="24"/>
        </w:rPr>
        <w:t>osigurana su sredstva u ukupnom iznosu od</w:t>
      </w:r>
      <w:r w:rsidR="00780C3C">
        <w:rPr>
          <w:rStyle w:val="FontStyle46"/>
          <w:sz w:val="24"/>
          <w:szCs w:val="24"/>
        </w:rPr>
        <w:t xml:space="preserve"> 40.500,00</w:t>
      </w:r>
      <w:r w:rsidRPr="00194602">
        <w:rPr>
          <w:rStyle w:val="FontStyle46"/>
          <w:sz w:val="24"/>
          <w:szCs w:val="24"/>
        </w:rPr>
        <w:t xml:space="preserve"> </w:t>
      </w:r>
      <w:r w:rsidR="008A5F6A" w:rsidRPr="00194602">
        <w:rPr>
          <w:rStyle w:val="FontStyle46"/>
          <w:sz w:val="24"/>
          <w:szCs w:val="24"/>
        </w:rPr>
        <w:t>eura.</w:t>
      </w:r>
    </w:p>
    <w:p w14:paraId="404F1C05" w14:textId="77777777" w:rsidR="00656FD0" w:rsidRPr="00194602" w:rsidRDefault="00656FD0" w:rsidP="00656FD0">
      <w:pPr>
        <w:pStyle w:val="Style15"/>
        <w:widowControl/>
        <w:spacing w:line="240" w:lineRule="exact"/>
        <w:ind w:left="235"/>
        <w:rPr>
          <w:rFonts w:ascii="Times New Roman" w:hAnsi="Times New Roman" w:cs="Times New Roman"/>
        </w:rPr>
      </w:pPr>
    </w:p>
    <w:p w14:paraId="35F2BD57" w14:textId="72880048" w:rsidR="00656FD0" w:rsidRPr="00194602" w:rsidRDefault="00656FD0" w:rsidP="00066E4A">
      <w:pPr>
        <w:pStyle w:val="Style15"/>
        <w:widowControl/>
        <w:numPr>
          <w:ilvl w:val="0"/>
          <w:numId w:val="4"/>
        </w:numPr>
        <w:tabs>
          <w:tab w:val="left" w:pos="235"/>
        </w:tabs>
        <w:spacing w:before="53"/>
        <w:jc w:val="both"/>
        <w:rPr>
          <w:rStyle w:val="FontStyle44"/>
          <w:sz w:val="24"/>
          <w:szCs w:val="24"/>
        </w:rPr>
      </w:pPr>
      <w:r w:rsidRPr="00194602">
        <w:rPr>
          <w:rStyle w:val="FontStyle44"/>
          <w:sz w:val="24"/>
          <w:szCs w:val="24"/>
        </w:rPr>
        <w:t xml:space="preserve">IZVJEŠĆE O STANJU ZAŠTITE OD POŽARA NA PODRUČJU OPĆINE </w:t>
      </w:r>
      <w:r w:rsidR="00917870" w:rsidRPr="00194602">
        <w:rPr>
          <w:rStyle w:val="FontStyle44"/>
          <w:sz w:val="24"/>
          <w:szCs w:val="24"/>
        </w:rPr>
        <w:t>DONJA VOĆA</w:t>
      </w:r>
      <w:r w:rsidRPr="00194602">
        <w:rPr>
          <w:rStyle w:val="FontStyle44"/>
          <w:sz w:val="24"/>
          <w:szCs w:val="24"/>
        </w:rPr>
        <w:t xml:space="preserve"> ZA 202</w:t>
      </w:r>
      <w:r w:rsidR="009C5335" w:rsidRPr="00194602">
        <w:rPr>
          <w:rStyle w:val="FontStyle44"/>
          <w:sz w:val="24"/>
          <w:szCs w:val="24"/>
        </w:rPr>
        <w:t>5</w:t>
      </w:r>
      <w:r w:rsidRPr="00194602">
        <w:rPr>
          <w:rStyle w:val="FontStyle44"/>
          <w:sz w:val="24"/>
          <w:szCs w:val="24"/>
        </w:rPr>
        <w:t>. GODINU</w:t>
      </w:r>
    </w:p>
    <w:p w14:paraId="3C567E0F" w14:textId="77777777" w:rsidR="00656FD0" w:rsidRPr="00194602" w:rsidRDefault="00656FD0" w:rsidP="00656FD0">
      <w:pPr>
        <w:pStyle w:val="Style17"/>
        <w:widowControl/>
        <w:spacing w:line="240" w:lineRule="exact"/>
        <w:ind w:firstLine="715"/>
        <w:rPr>
          <w:rFonts w:ascii="Times New Roman" w:hAnsi="Times New Roman" w:cs="Times New Roman"/>
        </w:rPr>
      </w:pPr>
    </w:p>
    <w:p w14:paraId="044AA788" w14:textId="77777777" w:rsidR="00917870" w:rsidRPr="00194602" w:rsidRDefault="00917870" w:rsidP="00917870">
      <w:pPr>
        <w:pStyle w:val="Style10"/>
        <w:widowControl/>
        <w:spacing w:line="240" w:lineRule="auto"/>
        <w:ind w:firstLine="567"/>
        <w:rPr>
          <w:rStyle w:val="FontStyle37"/>
          <w:b w:val="0"/>
          <w:bCs w:val="0"/>
          <w:sz w:val="24"/>
          <w:szCs w:val="24"/>
        </w:rPr>
      </w:pPr>
      <w:r w:rsidRPr="00194602">
        <w:rPr>
          <w:rStyle w:val="FontStyle37"/>
          <w:b w:val="0"/>
          <w:bCs w:val="0"/>
          <w:sz w:val="24"/>
          <w:szCs w:val="24"/>
        </w:rPr>
        <w:t xml:space="preserve">Vatrogasna postrojba je sve zadaće koje su pred nju postavljene efikasno i profesionalno obavila što je rezultiralo uspješnim stanjem protupožarne zaštite na području općine </w:t>
      </w:r>
      <w:r w:rsidRPr="00194602">
        <w:rPr>
          <w:rStyle w:val="FontStyle103"/>
          <w:sz w:val="24"/>
          <w:szCs w:val="24"/>
        </w:rPr>
        <w:t>Donja Voća</w:t>
      </w:r>
      <w:r w:rsidRPr="00194602">
        <w:rPr>
          <w:rStyle w:val="FontStyle37"/>
          <w:b w:val="0"/>
          <w:bCs w:val="0"/>
          <w:sz w:val="24"/>
          <w:szCs w:val="24"/>
        </w:rPr>
        <w:t xml:space="preserve">. </w:t>
      </w:r>
    </w:p>
    <w:p w14:paraId="46291E9F" w14:textId="37DF6DE0" w:rsidR="00917870" w:rsidRPr="00194602" w:rsidRDefault="006F165A" w:rsidP="002C6456">
      <w:pPr>
        <w:pStyle w:val="Style10"/>
        <w:widowControl/>
        <w:spacing w:line="240" w:lineRule="auto"/>
        <w:ind w:firstLine="567"/>
      </w:pPr>
      <w:r w:rsidRPr="00194602">
        <w:t>Zabilježen je prosječan broj intervencija, odnosno 1 gašenje požara, 15 tehničkih  intervencija i 5 ostalih intervencija, pri čemu valja reći kako višegodišnji prosjek iznosi ukupno 20-ak intervencija na godinu. Tijekom 2025. godine nastavljen je porast broja intervencija uzrokovanih klimatskim promjenama (poplave, srušena stabla)</w:t>
      </w:r>
      <w:r w:rsidR="00917870" w:rsidRPr="00194602">
        <w:t>.</w:t>
      </w:r>
      <w:r w:rsidR="002C6456" w:rsidRPr="00194602">
        <w:t xml:space="preserve"> </w:t>
      </w:r>
      <w:r w:rsidR="00917870" w:rsidRPr="00194602">
        <w:rPr>
          <w:rStyle w:val="FontStyle46"/>
          <w:sz w:val="24"/>
          <w:szCs w:val="24"/>
        </w:rPr>
        <w:t>Tim intervencijama valja dodati i nekoliko desetaka ostalih operativnih aktivnosti (</w:t>
      </w:r>
      <w:r w:rsidR="00917870" w:rsidRPr="00194602">
        <w:t>preventivno dežurstvo kod spaljivanja biljnog otpada, preventivno dežurstvo kod javnih događanja, ispumpavanja vode iz bunara, pregledi izvora vode, itd.).</w:t>
      </w:r>
    </w:p>
    <w:p w14:paraId="73AE6131" w14:textId="77777777" w:rsidR="00917870" w:rsidRPr="00194602" w:rsidRDefault="00917870" w:rsidP="00917870">
      <w:pPr>
        <w:pStyle w:val="Style17"/>
        <w:widowControl/>
        <w:spacing w:line="288" w:lineRule="exact"/>
        <w:ind w:firstLine="567"/>
        <w:rPr>
          <w:rFonts w:ascii="Times New Roman" w:hAnsi="Times New Roman" w:cs="Times New Roman"/>
        </w:rPr>
      </w:pPr>
    </w:p>
    <w:p w14:paraId="592C4FA3" w14:textId="63EE2403" w:rsidR="002C6456" w:rsidRPr="00194602" w:rsidRDefault="00A778BF" w:rsidP="002C6456">
      <w:pPr>
        <w:ind w:firstLine="567"/>
        <w:jc w:val="both"/>
        <w:rPr>
          <w:rFonts w:ascii="Times New Roman" w:hAnsi="Times New Roman" w:cs="Times New Roman"/>
        </w:rPr>
      </w:pPr>
      <w:r w:rsidRPr="00194602">
        <w:rPr>
          <w:rFonts w:ascii="Times New Roman" w:hAnsi="Times New Roman" w:cs="Times New Roman"/>
        </w:rPr>
        <w:t>Operativni članovi DVD-ova sudjelovali su u više programa osposobljavanja za stjecanje zvanja i specijalnosti u dobrovoljnom vatrogastvu, pri čemu je zvanje „vatrogasac“ steklo 6 članova, 2 člana prošla su obuku iz „taktičke medicine“, dok je 1 član završio obuku za gašenje požara na otvorenom prostoru</w:t>
      </w:r>
      <w:r w:rsidR="002C6456" w:rsidRPr="00194602">
        <w:rPr>
          <w:rFonts w:ascii="Times New Roman" w:hAnsi="Times New Roman" w:cs="Times New Roman"/>
        </w:rPr>
        <w:t>.</w:t>
      </w:r>
    </w:p>
    <w:p w14:paraId="31F281D9" w14:textId="00F0AFA5" w:rsidR="00D7584D" w:rsidRPr="00194602" w:rsidRDefault="00D7584D" w:rsidP="00917870">
      <w:pPr>
        <w:pStyle w:val="Style17"/>
        <w:widowControl/>
        <w:spacing w:line="288" w:lineRule="exact"/>
        <w:ind w:firstLine="567"/>
        <w:rPr>
          <w:rFonts w:ascii="Times New Roman" w:hAnsi="Times New Roman" w:cs="Times New Roman"/>
        </w:rPr>
      </w:pPr>
    </w:p>
    <w:p w14:paraId="7DF94F34" w14:textId="77777777" w:rsidR="00B03195" w:rsidRPr="00194602" w:rsidRDefault="00B03195" w:rsidP="00B03195">
      <w:pPr>
        <w:widowControl/>
        <w:tabs>
          <w:tab w:val="left" w:pos="567"/>
        </w:tabs>
        <w:autoSpaceDE/>
        <w:autoSpaceDN/>
        <w:adjustRightInd/>
        <w:ind w:firstLine="567"/>
        <w:jc w:val="both"/>
        <w:rPr>
          <w:rFonts w:ascii="Times New Roman" w:hAnsi="Times New Roman" w:cs="Times New Roman"/>
        </w:rPr>
      </w:pPr>
      <w:r w:rsidRPr="00194602">
        <w:rPr>
          <w:rFonts w:ascii="Times New Roman" w:hAnsi="Times New Roman" w:cs="Times New Roman"/>
        </w:rPr>
        <w:t>Članovi Društva sudjelovali su u različitim oblicima natjecanja vatrogasaca, uz osvojene iznimne rezultate, uključujući 16. Državno natjecanje vatrogasne mladeži Republike Hrvatske, održano 27. rujna 2025. godine u Makarskoj, na kojem je vrlo uspješno nastupilo odjeljenje muške mladeži DVD Donja Voća i osvojilo odlično 7. mjesto u konkurenciji 54 odjeljenja.</w:t>
      </w:r>
    </w:p>
    <w:p w14:paraId="606089B5" w14:textId="77777777" w:rsidR="00B03195" w:rsidRPr="00194602" w:rsidRDefault="00B03195" w:rsidP="00B03195">
      <w:pPr>
        <w:widowControl/>
        <w:tabs>
          <w:tab w:val="left" w:pos="567"/>
        </w:tabs>
        <w:autoSpaceDE/>
        <w:autoSpaceDN/>
        <w:adjustRightInd/>
        <w:ind w:firstLine="567"/>
        <w:jc w:val="both"/>
        <w:rPr>
          <w:rFonts w:ascii="Times New Roman" w:hAnsi="Times New Roman" w:cs="Times New Roman"/>
        </w:rPr>
      </w:pPr>
      <w:r w:rsidRPr="00194602">
        <w:rPr>
          <w:rFonts w:ascii="Times New Roman" w:hAnsi="Times New Roman" w:cs="Times New Roman"/>
        </w:rPr>
        <w:t xml:space="preserve">Društvo je uspješno organiziralo 3. </w:t>
      </w:r>
      <w:proofErr w:type="spellStart"/>
      <w:r w:rsidRPr="00194602">
        <w:rPr>
          <w:rFonts w:ascii="Times New Roman" w:hAnsi="Times New Roman" w:cs="Times New Roman"/>
        </w:rPr>
        <w:t>Voćansku</w:t>
      </w:r>
      <w:proofErr w:type="spellEnd"/>
      <w:r w:rsidRPr="00194602">
        <w:rPr>
          <w:rFonts w:ascii="Times New Roman" w:hAnsi="Times New Roman" w:cs="Times New Roman"/>
        </w:rPr>
        <w:t xml:space="preserve"> vatrogasnu utrku dana 13. rujna 2025. godine, želeći time istaknuti važnost zdravog života i fizičke spremnosti za brojne izazove koje vatrogasce očekuje pri obavljanju svakodnevnih zahtjevnih intervencija. Pravo sudjelovanja ostvarili su svi aktivni vatrogasci, dobrovoljni i profesionalni, članovi stručnih službi vatrogasnih postrojbi, umirovljeni vatrogasci te vatrogasna mladež i pomladak. </w:t>
      </w:r>
      <w:proofErr w:type="spellStart"/>
      <w:r w:rsidRPr="00194602">
        <w:rPr>
          <w:rFonts w:ascii="Times New Roman" w:hAnsi="Times New Roman" w:cs="Times New Roman"/>
        </w:rPr>
        <w:t>Voćanska</w:t>
      </w:r>
      <w:proofErr w:type="spellEnd"/>
      <w:r w:rsidRPr="00194602">
        <w:rPr>
          <w:rFonts w:ascii="Times New Roman" w:hAnsi="Times New Roman" w:cs="Times New Roman"/>
        </w:rPr>
        <w:t xml:space="preserve"> vatrogasna utrka bila je jedna od 12 vatrogasnih utrka u Hrvatskoj te se bodovala za Trkačku vatrogasnu ligu 2025.</w:t>
      </w:r>
    </w:p>
    <w:p w14:paraId="728FBC7E" w14:textId="77777777" w:rsidR="00B03195" w:rsidRPr="00194602" w:rsidRDefault="00B03195" w:rsidP="00B03195">
      <w:pPr>
        <w:widowControl/>
        <w:tabs>
          <w:tab w:val="left" w:pos="567"/>
        </w:tabs>
        <w:autoSpaceDE/>
        <w:autoSpaceDN/>
        <w:adjustRightInd/>
        <w:ind w:firstLine="567"/>
        <w:jc w:val="both"/>
        <w:rPr>
          <w:rFonts w:ascii="Times New Roman" w:hAnsi="Times New Roman" w:cs="Times New Roman"/>
        </w:rPr>
      </w:pPr>
    </w:p>
    <w:p w14:paraId="008C2FC7" w14:textId="69BBA86F" w:rsidR="004378F8" w:rsidRPr="00194602" w:rsidRDefault="00B03195" w:rsidP="00B03195">
      <w:pPr>
        <w:pStyle w:val="Style17"/>
        <w:widowControl/>
        <w:spacing w:line="288" w:lineRule="exact"/>
        <w:ind w:firstLine="567"/>
        <w:rPr>
          <w:rFonts w:ascii="Times New Roman" w:hAnsi="Times New Roman" w:cs="Times New Roman"/>
        </w:rPr>
      </w:pPr>
      <w:r w:rsidRPr="00194602">
        <w:rPr>
          <w:rFonts w:ascii="Times New Roman" w:hAnsi="Times New Roman" w:cs="Times New Roman"/>
        </w:rPr>
        <w:t xml:space="preserve">U Donjoj </w:t>
      </w:r>
      <w:proofErr w:type="spellStart"/>
      <w:r w:rsidRPr="00194602">
        <w:rPr>
          <w:rFonts w:ascii="Times New Roman" w:hAnsi="Times New Roman" w:cs="Times New Roman"/>
        </w:rPr>
        <w:t>Voći</w:t>
      </w:r>
      <w:proofErr w:type="spellEnd"/>
      <w:r w:rsidRPr="00194602">
        <w:rPr>
          <w:rFonts w:ascii="Times New Roman" w:hAnsi="Times New Roman" w:cs="Times New Roman"/>
        </w:rPr>
        <w:t xml:space="preserve">  je 25. travnja svečano otvoren novoobnovljen vatrogasni dom. Među uzvanicima na svečanom otvorenju pored načelnice Sanje Kočet i brojnih vatrogasaca, sudjelovao je i predsjednik DVD-a Donja Voća Josip Cingesar, župan Anđelko Stričak, koji je ujedno bio izaslanik premijera Andreja Plenkovića i Željka Gudelj-</w:t>
      </w:r>
      <w:proofErr w:type="spellStart"/>
      <w:r w:rsidRPr="00194602">
        <w:rPr>
          <w:rFonts w:ascii="Times New Roman" w:hAnsi="Times New Roman" w:cs="Times New Roman"/>
        </w:rPr>
        <w:t>Vulaga</w:t>
      </w:r>
      <w:proofErr w:type="spellEnd"/>
      <w:r w:rsidRPr="00194602">
        <w:rPr>
          <w:rFonts w:ascii="Times New Roman" w:hAnsi="Times New Roman" w:cs="Times New Roman"/>
        </w:rPr>
        <w:t xml:space="preserve">, ravnateljica Uprave za potpore poljoprivredi i ruralnom razvoju Ministarstva poljoprivrede, šumarstva i ribarstva, s obzirom da je dom rekonstruiran i dograđen uz potporu navedenog ministarstva. </w:t>
      </w:r>
    </w:p>
    <w:p w14:paraId="382A700D" w14:textId="2CF2CE7A" w:rsidR="008A5F6A" w:rsidRPr="00194602" w:rsidRDefault="00B03195" w:rsidP="00B03195">
      <w:pPr>
        <w:pStyle w:val="Style17"/>
        <w:widowControl/>
        <w:spacing w:line="288" w:lineRule="exact"/>
        <w:ind w:firstLine="567"/>
        <w:rPr>
          <w:rStyle w:val="FontStyle46"/>
          <w:sz w:val="24"/>
          <w:szCs w:val="24"/>
        </w:rPr>
      </w:pPr>
      <w:r w:rsidRPr="00194602">
        <w:rPr>
          <w:rFonts w:ascii="Times New Roman" w:hAnsi="Times New Roman" w:cs="Times New Roman"/>
        </w:rPr>
        <w:t>Time je dovršen projekt rekonstrukcije i dogradnje zgrade DVD-a Donja Voća kroz program ruralnog razvoja ukupne vrijednosti 1,2 milijuna eura. Projekt je prvenstveno usmjeren na poboljšanje i proširenje temeljne usluge stanovnicima općine Donja Voća kroz vatrogastvo, bolju zaštitu članova, ali i opreme i vozila jer postojeći vatrogasni dom nije zadovoljavao potrebe Društva. Sredstva su osigurana kroz mjeru 7.4.1. u iznosu od 989.771,06 eura dok je  preostali dio financiran kroz proračun Općine, a kao rezultat projekta je ukupno 1326,13 metara kvadratnih novo uređenog i opremljenog prostora. Tijekom godine profesionalno je zaposlen i domar ovog objekta, u skladu s projektnom dokumentacijom</w:t>
      </w:r>
      <w:r w:rsidR="008A5F6A" w:rsidRPr="00194602">
        <w:rPr>
          <w:rFonts w:ascii="Times New Roman" w:hAnsi="Times New Roman" w:cs="Times New Roman"/>
        </w:rPr>
        <w:t>.</w:t>
      </w:r>
    </w:p>
    <w:p w14:paraId="41D1A003" w14:textId="77777777" w:rsidR="00917870" w:rsidRPr="00194602" w:rsidRDefault="00917870" w:rsidP="00656FD0">
      <w:pPr>
        <w:pStyle w:val="Style11"/>
        <w:widowControl/>
        <w:spacing w:line="240" w:lineRule="exact"/>
        <w:jc w:val="left"/>
        <w:rPr>
          <w:rFonts w:ascii="Times New Roman" w:hAnsi="Times New Roman" w:cs="Times New Roman"/>
        </w:rPr>
      </w:pPr>
    </w:p>
    <w:p w14:paraId="15E7EB9C" w14:textId="45724282" w:rsidR="00656FD0" w:rsidRPr="00194602" w:rsidRDefault="00656FD0" w:rsidP="006A0C49">
      <w:pPr>
        <w:pStyle w:val="Style11"/>
        <w:widowControl/>
        <w:numPr>
          <w:ilvl w:val="0"/>
          <w:numId w:val="4"/>
        </w:numPr>
        <w:spacing w:before="58"/>
        <w:jc w:val="both"/>
        <w:rPr>
          <w:rStyle w:val="FontStyle44"/>
          <w:sz w:val="24"/>
          <w:szCs w:val="24"/>
        </w:rPr>
      </w:pPr>
      <w:r w:rsidRPr="00194602">
        <w:rPr>
          <w:rStyle w:val="FontStyle44"/>
          <w:sz w:val="24"/>
          <w:szCs w:val="24"/>
        </w:rPr>
        <w:t xml:space="preserve">STANJE PROVEDBE GODIŠNJEG PROVEDBENOG PLANA UNAPREĐENJA ZAŠTITE OD POŽARA NA PODRUČJU OPĆINE </w:t>
      </w:r>
      <w:r w:rsidR="00D7584D" w:rsidRPr="00194602">
        <w:rPr>
          <w:rStyle w:val="FontStyle44"/>
          <w:sz w:val="24"/>
          <w:szCs w:val="24"/>
        </w:rPr>
        <w:t>DONJA VOĆA</w:t>
      </w:r>
      <w:r w:rsidRPr="00194602">
        <w:rPr>
          <w:rStyle w:val="FontStyle44"/>
          <w:sz w:val="24"/>
          <w:szCs w:val="24"/>
        </w:rPr>
        <w:t xml:space="preserve"> ZA 202</w:t>
      </w:r>
      <w:r w:rsidR="004378F8" w:rsidRPr="00194602">
        <w:rPr>
          <w:rStyle w:val="FontStyle44"/>
          <w:sz w:val="24"/>
          <w:szCs w:val="24"/>
        </w:rPr>
        <w:t>5</w:t>
      </w:r>
      <w:r w:rsidR="0032331D" w:rsidRPr="00194602">
        <w:rPr>
          <w:rStyle w:val="FontStyle44"/>
          <w:sz w:val="24"/>
          <w:szCs w:val="24"/>
        </w:rPr>
        <w:t>.</w:t>
      </w:r>
      <w:r w:rsidRPr="00194602">
        <w:rPr>
          <w:rStyle w:val="FontStyle44"/>
          <w:sz w:val="24"/>
          <w:szCs w:val="24"/>
        </w:rPr>
        <w:t xml:space="preserve"> GODINU</w:t>
      </w:r>
    </w:p>
    <w:p w14:paraId="7D4679AA" w14:textId="77777777" w:rsidR="00656FD0" w:rsidRPr="00194602" w:rsidRDefault="00656FD0" w:rsidP="00656FD0">
      <w:pPr>
        <w:pStyle w:val="Style17"/>
        <w:widowControl/>
        <w:spacing w:line="240" w:lineRule="exact"/>
        <w:ind w:firstLine="725"/>
        <w:rPr>
          <w:rFonts w:ascii="Times New Roman" w:hAnsi="Times New Roman" w:cs="Times New Roman"/>
        </w:rPr>
      </w:pPr>
    </w:p>
    <w:p w14:paraId="13B65F3A" w14:textId="5951F119" w:rsidR="00656FD0" w:rsidRPr="00194602" w:rsidRDefault="008A5F6A" w:rsidP="00AE18A0">
      <w:pPr>
        <w:pStyle w:val="Style17"/>
        <w:widowControl/>
        <w:spacing w:line="288" w:lineRule="exact"/>
        <w:ind w:firstLine="725"/>
        <w:rPr>
          <w:rStyle w:val="FontStyle46"/>
          <w:sz w:val="24"/>
          <w:szCs w:val="24"/>
        </w:rPr>
      </w:pPr>
      <w:r w:rsidRPr="00194602">
        <w:rPr>
          <w:rStyle w:val="FontStyle46"/>
          <w:sz w:val="24"/>
          <w:szCs w:val="24"/>
        </w:rPr>
        <w:t>Općina Donja Voća donijela je Godišnji provedbeni plan unapređenja zaštite od požara na području Općine Donja Voća za 202</w:t>
      </w:r>
      <w:r w:rsidR="004378F8" w:rsidRPr="00194602">
        <w:rPr>
          <w:rStyle w:val="FontStyle46"/>
          <w:sz w:val="24"/>
          <w:szCs w:val="24"/>
        </w:rPr>
        <w:t>5</w:t>
      </w:r>
      <w:r w:rsidRPr="00194602">
        <w:rPr>
          <w:rStyle w:val="FontStyle46"/>
          <w:sz w:val="24"/>
          <w:szCs w:val="24"/>
        </w:rPr>
        <w:t xml:space="preserve">. godinu, KLASA: </w:t>
      </w:r>
      <w:r w:rsidR="00CC3935" w:rsidRPr="00194602">
        <w:rPr>
          <w:rStyle w:val="FontStyle46"/>
          <w:sz w:val="24"/>
          <w:szCs w:val="24"/>
        </w:rPr>
        <w:t>2</w:t>
      </w:r>
      <w:r w:rsidR="006B7D93" w:rsidRPr="00194602">
        <w:rPr>
          <w:rStyle w:val="FontStyle46"/>
          <w:sz w:val="24"/>
          <w:szCs w:val="24"/>
        </w:rPr>
        <w:t>45-01/2</w:t>
      </w:r>
      <w:r w:rsidR="00CC3935" w:rsidRPr="00194602">
        <w:rPr>
          <w:rStyle w:val="FontStyle46"/>
          <w:sz w:val="24"/>
          <w:szCs w:val="24"/>
        </w:rPr>
        <w:t>5</w:t>
      </w:r>
      <w:r w:rsidR="006B7D93" w:rsidRPr="00194602">
        <w:rPr>
          <w:rStyle w:val="FontStyle46"/>
          <w:sz w:val="24"/>
          <w:szCs w:val="24"/>
        </w:rPr>
        <w:t>-01/0</w:t>
      </w:r>
      <w:r w:rsidR="005B1A5D" w:rsidRPr="00194602">
        <w:rPr>
          <w:rStyle w:val="FontStyle46"/>
          <w:sz w:val="24"/>
          <w:szCs w:val="24"/>
        </w:rPr>
        <w:t>1</w:t>
      </w:r>
      <w:r w:rsidRPr="00194602">
        <w:rPr>
          <w:rStyle w:val="FontStyle46"/>
          <w:sz w:val="24"/>
          <w:szCs w:val="24"/>
        </w:rPr>
        <w:t xml:space="preserve">, URBROJ: </w:t>
      </w:r>
      <w:r w:rsidR="005B1A5D" w:rsidRPr="00194602">
        <w:rPr>
          <w:rStyle w:val="FontStyle46"/>
          <w:sz w:val="24"/>
          <w:szCs w:val="24"/>
        </w:rPr>
        <w:t>2</w:t>
      </w:r>
      <w:r w:rsidR="006B7D93" w:rsidRPr="00194602">
        <w:rPr>
          <w:rStyle w:val="FontStyle46"/>
          <w:sz w:val="24"/>
          <w:szCs w:val="24"/>
        </w:rPr>
        <w:t>186-</w:t>
      </w:r>
      <w:r w:rsidR="006B7D93" w:rsidRPr="00194602">
        <w:rPr>
          <w:rStyle w:val="FontStyle46"/>
          <w:sz w:val="24"/>
          <w:szCs w:val="24"/>
        </w:rPr>
        <w:lastRenderedPageBreak/>
        <w:t>014-2</w:t>
      </w:r>
      <w:r w:rsidR="005B1A5D" w:rsidRPr="00194602">
        <w:rPr>
          <w:rStyle w:val="FontStyle46"/>
          <w:sz w:val="24"/>
          <w:szCs w:val="24"/>
        </w:rPr>
        <w:t>5</w:t>
      </w:r>
      <w:r w:rsidR="006B7D93" w:rsidRPr="00194602">
        <w:rPr>
          <w:rStyle w:val="FontStyle46"/>
          <w:sz w:val="24"/>
          <w:szCs w:val="24"/>
        </w:rPr>
        <w:t>-01</w:t>
      </w:r>
      <w:r w:rsidRPr="00194602">
        <w:rPr>
          <w:rStyle w:val="FontStyle46"/>
          <w:sz w:val="24"/>
          <w:szCs w:val="24"/>
        </w:rPr>
        <w:t xml:space="preserve"> od </w:t>
      </w:r>
      <w:r w:rsidR="005B1A5D" w:rsidRPr="00194602">
        <w:rPr>
          <w:rStyle w:val="FontStyle46"/>
          <w:sz w:val="24"/>
          <w:szCs w:val="24"/>
        </w:rPr>
        <w:t>4</w:t>
      </w:r>
      <w:r w:rsidRPr="00194602">
        <w:rPr>
          <w:rStyle w:val="FontStyle46"/>
          <w:sz w:val="24"/>
          <w:szCs w:val="24"/>
        </w:rPr>
        <w:t xml:space="preserve">. </w:t>
      </w:r>
      <w:r w:rsidR="005B1A5D" w:rsidRPr="00194602">
        <w:rPr>
          <w:rStyle w:val="FontStyle46"/>
          <w:sz w:val="24"/>
          <w:szCs w:val="24"/>
        </w:rPr>
        <w:t>ožujka</w:t>
      </w:r>
      <w:r w:rsidRPr="00194602">
        <w:rPr>
          <w:rStyle w:val="FontStyle46"/>
          <w:sz w:val="24"/>
          <w:szCs w:val="24"/>
        </w:rPr>
        <w:t xml:space="preserve"> 202</w:t>
      </w:r>
      <w:r w:rsidR="004378F8" w:rsidRPr="00194602">
        <w:rPr>
          <w:rStyle w:val="FontStyle46"/>
          <w:sz w:val="24"/>
          <w:szCs w:val="24"/>
        </w:rPr>
        <w:t>5</w:t>
      </w:r>
      <w:r w:rsidRPr="00194602">
        <w:rPr>
          <w:rStyle w:val="FontStyle46"/>
          <w:sz w:val="24"/>
          <w:szCs w:val="24"/>
        </w:rPr>
        <w:t xml:space="preserve">. godine („Službeni vjesnik Varaždinske županije“, broj </w:t>
      </w:r>
      <w:r w:rsidR="005B1A5D" w:rsidRPr="00194602">
        <w:rPr>
          <w:rStyle w:val="FontStyle46"/>
          <w:sz w:val="24"/>
          <w:szCs w:val="24"/>
        </w:rPr>
        <w:t>24</w:t>
      </w:r>
      <w:r w:rsidRPr="00194602">
        <w:rPr>
          <w:rStyle w:val="FontStyle46"/>
          <w:sz w:val="24"/>
          <w:szCs w:val="24"/>
        </w:rPr>
        <w:t>/2</w:t>
      </w:r>
      <w:r w:rsidR="00EE7492" w:rsidRPr="00194602">
        <w:rPr>
          <w:rStyle w:val="FontStyle46"/>
          <w:sz w:val="24"/>
          <w:szCs w:val="24"/>
        </w:rPr>
        <w:t>5</w:t>
      </w:r>
      <w:r w:rsidRPr="00194602">
        <w:rPr>
          <w:rStyle w:val="FontStyle46"/>
          <w:sz w:val="24"/>
          <w:szCs w:val="24"/>
        </w:rPr>
        <w:t>). Stanje provedbe pojedinih elemenata tog akta opisano je u nastavku</w:t>
      </w:r>
      <w:r w:rsidR="00656FD0" w:rsidRPr="00194602">
        <w:rPr>
          <w:rStyle w:val="FontStyle46"/>
          <w:sz w:val="24"/>
          <w:szCs w:val="24"/>
        </w:rPr>
        <w:t>.</w:t>
      </w:r>
    </w:p>
    <w:p w14:paraId="75DC35B6" w14:textId="2D8237B1" w:rsidR="00656FD0" w:rsidRPr="00194602" w:rsidRDefault="00656FD0" w:rsidP="00656FD0">
      <w:pPr>
        <w:pStyle w:val="Style17"/>
        <w:widowControl/>
        <w:spacing w:line="288" w:lineRule="exact"/>
        <w:ind w:firstLine="730"/>
        <w:rPr>
          <w:rStyle w:val="FontStyle46"/>
          <w:sz w:val="24"/>
          <w:szCs w:val="24"/>
        </w:rPr>
      </w:pPr>
      <w:r w:rsidRPr="00194602">
        <w:rPr>
          <w:rStyle w:val="FontStyle46"/>
          <w:sz w:val="24"/>
          <w:szCs w:val="24"/>
        </w:rPr>
        <w:t xml:space="preserve">Općina </w:t>
      </w:r>
      <w:r w:rsidR="00D7584D" w:rsidRPr="00194602">
        <w:rPr>
          <w:rStyle w:val="FontStyle46"/>
          <w:sz w:val="24"/>
          <w:szCs w:val="24"/>
        </w:rPr>
        <w:t xml:space="preserve">Donja Voća </w:t>
      </w:r>
      <w:r w:rsidRPr="00194602">
        <w:rPr>
          <w:rStyle w:val="FontStyle46"/>
          <w:sz w:val="24"/>
          <w:szCs w:val="24"/>
        </w:rPr>
        <w:t>usvojila je Procjenu ugroženosti od požara i tehnoloških eksplozija i donijela Plan zaštite od požara i tehnoloških eksplozija te ažurirala tabelarni dio Plana s novo nastalim uvjetima u skladu s člankom 13. Zakona o zaštiti od požara („Narodne novine</w:t>
      </w:r>
      <w:r w:rsidR="00AE30DE" w:rsidRPr="00194602">
        <w:rPr>
          <w:rStyle w:val="FontStyle46"/>
          <w:sz w:val="24"/>
          <w:szCs w:val="24"/>
        </w:rPr>
        <w:t>“,</w:t>
      </w:r>
      <w:r w:rsidRPr="00194602">
        <w:rPr>
          <w:rStyle w:val="FontStyle46"/>
          <w:sz w:val="24"/>
          <w:szCs w:val="24"/>
        </w:rPr>
        <w:t xml:space="preserve"> broj </w:t>
      </w:r>
      <w:r w:rsidR="00AE30DE" w:rsidRPr="00194602">
        <w:rPr>
          <w:rStyle w:val="FontStyle46"/>
          <w:sz w:val="24"/>
          <w:szCs w:val="24"/>
        </w:rPr>
        <w:t>92/10, 114/22</w:t>
      </w:r>
      <w:r w:rsidRPr="00194602">
        <w:rPr>
          <w:rStyle w:val="FontStyle46"/>
          <w:sz w:val="24"/>
          <w:szCs w:val="24"/>
        </w:rPr>
        <w:t>) i člankom 5. Pravilnika o planu zaštite od požara („Narodne novine</w:t>
      </w:r>
      <w:r w:rsidR="00AE30DE" w:rsidRPr="00194602">
        <w:rPr>
          <w:rStyle w:val="FontStyle46"/>
          <w:sz w:val="24"/>
          <w:szCs w:val="24"/>
        </w:rPr>
        <w:t>“,</w:t>
      </w:r>
      <w:r w:rsidRPr="00194602">
        <w:rPr>
          <w:rStyle w:val="FontStyle46"/>
          <w:sz w:val="24"/>
          <w:szCs w:val="24"/>
        </w:rPr>
        <w:t xml:space="preserve"> broj 51/12).</w:t>
      </w:r>
    </w:p>
    <w:p w14:paraId="64A684D6" w14:textId="32027FEB" w:rsidR="00F435FE" w:rsidRPr="00194602" w:rsidRDefault="00656FD0" w:rsidP="00656FD0">
      <w:pPr>
        <w:pStyle w:val="Style17"/>
        <w:widowControl/>
        <w:spacing w:line="288" w:lineRule="exact"/>
        <w:ind w:firstLine="749"/>
        <w:rPr>
          <w:rStyle w:val="FontStyle46"/>
          <w:sz w:val="24"/>
          <w:szCs w:val="24"/>
        </w:rPr>
      </w:pPr>
      <w:r w:rsidRPr="00194602">
        <w:rPr>
          <w:rStyle w:val="FontStyle46"/>
          <w:sz w:val="24"/>
          <w:szCs w:val="24"/>
        </w:rPr>
        <w:t xml:space="preserve">Općinsko vijeće Općine </w:t>
      </w:r>
      <w:r w:rsidR="00D7584D" w:rsidRPr="00194602">
        <w:rPr>
          <w:rStyle w:val="FontStyle46"/>
          <w:sz w:val="24"/>
          <w:szCs w:val="24"/>
        </w:rPr>
        <w:t xml:space="preserve">Donja Voća </w:t>
      </w:r>
      <w:r w:rsidRPr="00194602">
        <w:rPr>
          <w:rStyle w:val="FontStyle46"/>
          <w:sz w:val="24"/>
          <w:szCs w:val="24"/>
        </w:rPr>
        <w:t>donijelo je Odluku o agrotehničkim mjerama i mjerama za uređivanje i održavanje poljoprivrednih rudina</w:t>
      </w:r>
      <w:r w:rsidR="00F435FE" w:rsidRPr="00194602">
        <w:rPr>
          <w:rStyle w:val="FontStyle46"/>
          <w:sz w:val="24"/>
          <w:szCs w:val="24"/>
        </w:rPr>
        <w:t xml:space="preserve">, </w:t>
      </w:r>
      <w:r w:rsidRPr="00194602">
        <w:rPr>
          <w:rStyle w:val="FontStyle46"/>
          <w:sz w:val="24"/>
          <w:szCs w:val="24"/>
        </w:rPr>
        <w:t xml:space="preserve">KLASA: </w:t>
      </w:r>
      <w:r w:rsidR="00D723D9" w:rsidRPr="00194602">
        <w:rPr>
          <w:rStyle w:val="FontStyle46"/>
          <w:sz w:val="24"/>
          <w:szCs w:val="24"/>
        </w:rPr>
        <w:t>320</w:t>
      </w:r>
      <w:r w:rsidRPr="00194602">
        <w:rPr>
          <w:rStyle w:val="FontStyle46"/>
          <w:sz w:val="24"/>
          <w:szCs w:val="24"/>
        </w:rPr>
        <w:t>-0</w:t>
      </w:r>
      <w:r w:rsidR="00D7584D" w:rsidRPr="00194602">
        <w:rPr>
          <w:rStyle w:val="FontStyle46"/>
          <w:sz w:val="24"/>
          <w:szCs w:val="24"/>
        </w:rPr>
        <w:t>1</w:t>
      </w:r>
      <w:r w:rsidRPr="00194602">
        <w:rPr>
          <w:rStyle w:val="FontStyle46"/>
          <w:sz w:val="24"/>
          <w:szCs w:val="24"/>
        </w:rPr>
        <w:t>/</w:t>
      </w:r>
      <w:r w:rsidR="00D40BBE" w:rsidRPr="00194602">
        <w:rPr>
          <w:rStyle w:val="FontStyle46"/>
          <w:sz w:val="24"/>
          <w:szCs w:val="24"/>
        </w:rPr>
        <w:t>25</w:t>
      </w:r>
      <w:r w:rsidR="00D723D9" w:rsidRPr="00194602">
        <w:rPr>
          <w:rStyle w:val="FontStyle46"/>
          <w:sz w:val="24"/>
          <w:szCs w:val="24"/>
        </w:rPr>
        <w:t>-0</w:t>
      </w:r>
      <w:r w:rsidR="00D7584D" w:rsidRPr="00194602">
        <w:rPr>
          <w:rStyle w:val="FontStyle46"/>
          <w:sz w:val="24"/>
          <w:szCs w:val="24"/>
        </w:rPr>
        <w:t>1</w:t>
      </w:r>
      <w:r w:rsidRPr="00194602">
        <w:rPr>
          <w:rStyle w:val="FontStyle46"/>
          <w:sz w:val="24"/>
          <w:szCs w:val="24"/>
        </w:rPr>
        <w:t>/</w:t>
      </w:r>
      <w:r w:rsidR="00D40BBE" w:rsidRPr="00194602">
        <w:rPr>
          <w:rStyle w:val="FontStyle46"/>
          <w:sz w:val="24"/>
          <w:szCs w:val="24"/>
        </w:rPr>
        <w:t>02</w:t>
      </w:r>
      <w:r w:rsidRPr="00194602">
        <w:rPr>
          <w:rStyle w:val="FontStyle46"/>
          <w:sz w:val="24"/>
          <w:szCs w:val="24"/>
        </w:rPr>
        <w:t>, URBROJ: 21</w:t>
      </w:r>
      <w:r w:rsidR="00D723D9" w:rsidRPr="00194602">
        <w:rPr>
          <w:rStyle w:val="FontStyle46"/>
          <w:sz w:val="24"/>
          <w:szCs w:val="24"/>
        </w:rPr>
        <w:t>86</w:t>
      </w:r>
      <w:r w:rsidRPr="00194602">
        <w:rPr>
          <w:rStyle w:val="FontStyle46"/>
          <w:sz w:val="24"/>
          <w:szCs w:val="24"/>
        </w:rPr>
        <w:t>-</w:t>
      </w:r>
      <w:r w:rsidR="00D7584D" w:rsidRPr="00194602">
        <w:rPr>
          <w:rStyle w:val="FontStyle46"/>
          <w:sz w:val="24"/>
          <w:szCs w:val="24"/>
        </w:rPr>
        <w:t>014</w:t>
      </w:r>
      <w:r w:rsidRPr="00194602">
        <w:rPr>
          <w:rStyle w:val="FontStyle46"/>
          <w:sz w:val="24"/>
          <w:szCs w:val="24"/>
        </w:rPr>
        <w:t>-</w:t>
      </w:r>
      <w:r w:rsidR="00D40BBE" w:rsidRPr="00194602">
        <w:rPr>
          <w:rStyle w:val="FontStyle46"/>
          <w:sz w:val="24"/>
          <w:szCs w:val="24"/>
        </w:rPr>
        <w:t>25</w:t>
      </w:r>
      <w:r w:rsidRPr="00194602">
        <w:rPr>
          <w:rStyle w:val="FontStyle46"/>
          <w:sz w:val="24"/>
          <w:szCs w:val="24"/>
        </w:rPr>
        <w:t>-</w:t>
      </w:r>
      <w:r w:rsidR="00D723D9" w:rsidRPr="00194602">
        <w:rPr>
          <w:rStyle w:val="FontStyle46"/>
          <w:sz w:val="24"/>
          <w:szCs w:val="24"/>
        </w:rPr>
        <w:t>1</w:t>
      </w:r>
      <w:r w:rsidRPr="00194602">
        <w:rPr>
          <w:rStyle w:val="FontStyle46"/>
          <w:sz w:val="24"/>
          <w:szCs w:val="24"/>
        </w:rPr>
        <w:t xml:space="preserve"> dana </w:t>
      </w:r>
      <w:r w:rsidR="00D40BBE" w:rsidRPr="00194602">
        <w:rPr>
          <w:rStyle w:val="FontStyle46"/>
          <w:sz w:val="24"/>
          <w:szCs w:val="24"/>
        </w:rPr>
        <w:t>31</w:t>
      </w:r>
      <w:r w:rsidRPr="00194602">
        <w:rPr>
          <w:rStyle w:val="FontStyle46"/>
          <w:sz w:val="24"/>
          <w:szCs w:val="24"/>
        </w:rPr>
        <w:t xml:space="preserve">. </w:t>
      </w:r>
      <w:r w:rsidR="00D40BBE" w:rsidRPr="00194602">
        <w:rPr>
          <w:rStyle w:val="FontStyle46"/>
          <w:sz w:val="24"/>
          <w:szCs w:val="24"/>
        </w:rPr>
        <w:t>ožujka</w:t>
      </w:r>
      <w:r w:rsidRPr="00194602">
        <w:rPr>
          <w:rStyle w:val="FontStyle46"/>
          <w:sz w:val="24"/>
          <w:szCs w:val="24"/>
        </w:rPr>
        <w:t xml:space="preserve"> 20</w:t>
      </w:r>
      <w:r w:rsidR="00D40BBE" w:rsidRPr="00194602">
        <w:rPr>
          <w:rStyle w:val="FontStyle46"/>
          <w:sz w:val="24"/>
          <w:szCs w:val="24"/>
        </w:rPr>
        <w:t>25</w:t>
      </w:r>
      <w:r w:rsidRPr="00194602">
        <w:rPr>
          <w:rStyle w:val="FontStyle46"/>
          <w:sz w:val="24"/>
          <w:szCs w:val="24"/>
        </w:rPr>
        <w:t>. godine</w:t>
      </w:r>
      <w:r w:rsidR="00F435FE" w:rsidRPr="00194602">
        <w:rPr>
          <w:rStyle w:val="FontStyle46"/>
          <w:sz w:val="24"/>
          <w:szCs w:val="24"/>
        </w:rPr>
        <w:t xml:space="preserve"> („Službeni vjesnik Varaždinske županije</w:t>
      </w:r>
      <w:r w:rsidR="00D723D9" w:rsidRPr="00194602">
        <w:rPr>
          <w:rStyle w:val="FontStyle46"/>
          <w:sz w:val="24"/>
          <w:szCs w:val="24"/>
        </w:rPr>
        <w:t>“</w:t>
      </w:r>
      <w:r w:rsidR="00F435FE" w:rsidRPr="00194602">
        <w:rPr>
          <w:rStyle w:val="FontStyle46"/>
          <w:sz w:val="24"/>
          <w:szCs w:val="24"/>
        </w:rPr>
        <w:t xml:space="preserve">, broj </w:t>
      </w:r>
      <w:r w:rsidR="00DF799D" w:rsidRPr="00194602">
        <w:rPr>
          <w:rStyle w:val="FontStyle46"/>
          <w:sz w:val="24"/>
          <w:szCs w:val="24"/>
        </w:rPr>
        <w:t>41</w:t>
      </w:r>
      <w:r w:rsidR="00F435FE" w:rsidRPr="00194602">
        <w:rPr>
          <w:rStyle w:val="FontStyle46"/>
          <w:sz w:val="24"/>
          <w:szCs w:val="24"/>
        </w:rPr>
        <w:t>/</w:t>
      </w:r>
      <w:r w:rsidR="00DF799D" w:rsidRPr="00194602">
        <w:rPr>
          <w:rStyle w:val="FontStyle46"/>
          <w:sz w:val="24"/>
          <w:szCs w:val="24"/>
        </w:rPr>
        <w:t>25</w:t>
      </w:r>
      <w:r w:rsidR="00F435FE" w:rsidRPr="00194602">
        <w:rPr>
          <w:rStyle w:val="FontStyle46"/>
          <w:sz w:val="24"/>
          <w:szCs w:val="24"/>
        </w:rPr>
        <w:t>).</w:t>
      </w:r>
    </w:p>
    <w:p w14:paraId="29578CE1" w14:textId="613909E6" w:rsidR="00656FD0" w:rsidRPr="00194602" w:rsidRDefault="00656FD0" w:rsidP="00656FD0">
      <w:pPr>
        <w:pStyle w:val="Style17"/>
        <w:widowControl/>
        <w:spacing w:line="288" w:lineRule="exact"/>
        <w:ind w:firstLine="730"/>
        <w:rPr>
          <w:rStyle w:val="FontStyle46"/>
          <w:sz w:val="24"/>
          <w:szCs w:val="24"/>
        </w:rPr>
      </w:pPr>
      <w:r w:rsidRPr="00194602">
        <w:rPr>
          <w:rStyle w:val="FontStyle46"/>
          <w:sz w:val="24"/>
          <w:szCs w:val="24"/>
        </w:rPr>
        <w:t xml:space="preserve">Općina </w:t>
      </w:r>
      <w:r w:rsidR="00D7584D" w:rsidRPr="00194602">
        <w:rPr>
          <w:rStyle w:val="FontStyle46"/>
          <w:sz w:val="24"/>
          <w:szCs w:val="24"/>
        </w:rPr>
        <w:t xml:space="preserve">Donja Voća </w:t>
      </w:r>
      <w:r w:rsidRPr="00194602">
        <w:rPr>
          <w:rStyle w:val="FontStyle46"/>
          <w:sz w:val="24"/>
          <w:szCs w:val="24"/>
        </w:rPr>
        <w:t>osigurava opremanje vatrogasnih pristojbi sukladno Pravilniku o minimumu tehničke opreme i sredstava vatrogasnih pristojbi („Narodne novine</w:t>
      </w:r>
      <w:r w:rsidR="00AE30DE" w:rsidRPr="00194602">
        <w:rPr>
          <w:rStyle w:val="FontStyle46"/>
          <w:sz w:val="24"/>
          <w:szCs w:val="24"/>
        </w:rPr>
        <w:t>“,</w:t>
      </w:r>
      <w:r w:rsidRPr="00194602">
        <w:rPr>
          <w:rStyle w:val="FontStyle46"/>
          <w:sz w:val="24"/>
          <w:szCs w:val="24"/>
        </w:rPr>
        <w:t xml:space="preserve"> broj 43/95), Pravilniku o minimumu opreme i sredstava za rad određenih vatrogasnih postrojbi dobrovoljnih vatrogasnih društava („Narodne novine</w:t>
      </w:r>
      <w:r w:rsidR="00AE30DE" w:rsidRPr="00194602">
        <w:rPr>
          <w:rStyle w:val="FontStyle46"/>
          <w:sz w:val="24"/>
          <w:szCs w:val="24"/>
        </w:rPr>
        <w:t>“,</w:t>
      </w:r>
      <w:r w:rsidRPr="00194602">
        <w:rPr>
          <w:rStyle w:val="FontStyle46"/>
          <w:sz w:val="24"/>
          <w:szCs w:val="24"/>
        </w:rPr>
        <w:t xml:space="preserve"> broj 91/02) i Pravilniku o tehničkim zahtjevima za zaštitnu i drugu osobnu opremu koju pripadnici vatrogasne postrojbe koriste prilikom vatrogasne intervencije („Narodne novine</w:t>
      </w:r>
      <w:r w:rsidR="00AE30DE" w:rsidRPr="00194602">
        <w:rPr>
          <w:rStyle w:val="FontStyle46"/>
          <w:sz w:val="24"/>
          <w:szCs w:val="24"/>
        </w:rPr>
        <w:t>“,</w:t>
      </w:r>
      <w:r w:rsidRPr="00194602">
        <w:rPr>
          <w:rStyle w:val="FontStyle46"/>
          <w:sz w:val="24"/>
          <w:szCs w:val="24"/>
        </w:rPr>
        <w:t xml:space="preserve"> broj 31/11).</w:t>
      </w:r>
    </w:p>
    <w:p w14:paraId="1EC4571A" w14:textId="2E59FD57" w:rsidR="00656FD0" w:rsidRPr="00194602" w:rsidRDefault="00656FD0" w:rsidP="00656FD0">
      <w:pPr>
        <w:pStyle w:val="Style17"/>
        <w:widowControl/>
        <w:spacing w:line="288" w:lineRule="exact"/>
        <w:ind w:firstLine="725"/>
        <w:rPr>
          <w:rStyle w:val="FontStyle46"/>
          <w:sz w:val="24"/>
          <w:szCs w:val="24"/>
        </w:rPr>
      </w:pPr>
      <w:r w:rsidRPr="00194602">
        <w:rPr>
          <w:rStyle w:val="FontStyle46"/>
          <w:sz w:val="24"/>
          <w:szCs w:val="24"/>
        </w:rPr>
        <w:t xml:space="preserve">Općina </w:t>
      </w:r>
      <w:r w:rsidR="00D7584D" w:rsidRPr="00194602">
        <w:rPr>
          <w:rStyle w:val="FontStyle46"/>
          <w:sz w:val="24"/>
          <w:szCs w:val="24"/>
        </w:rPr>
        <w:t xml:space="preserve">Donja Voća </w:t>
      </w:r>
      <w:r w:rsidRPr="00194602">
        <w:rPr>
          <w:rStyle w:val="FontStyle46"/>
          <w:sz w:val="24"/>
          <w:szCs w:val="24"/>
        </w:rPr>
        <w:t>na svom području nema registriranih odlagališta otpada. U slučaju uočavanja „divljih</w:t>
      </w:r>
      <w:r w:rsidR="00AE30DE" w:rsidRPr="00194602">
        <w:rPr>
          <w:rStyle w:val="FontStyle46"/>
          <w:sz w:val="24"/>
          <w:szCs w:val="24"/>
        </w:rPr>
        <w:t>“</w:t>
      </w:r>
      <w:r w:rsidRPr="00194602">
        <w:rPr>
          <w:rStyle w:val="FontStyle46"/>
          <w:sz w:val="24"/>
          <w:szCs w:val="24"/>
        </w:rPr>
        <w:t xml:space="preserve"> odlagališta ista se evidentiraju i saniraju po nalogu upravnih službi Općine </w:t>
      </w:r>
      <w:r w:rsidR="00D7584D" w:rsidRPr="00194602">
        <w:rPr>
          <w:rStyle w:val="FontStyle46"/>
          <w:sz w:val="24"/>
          <w:szCs w:val="24"/>
        </w:rPr>
        <w:t>Donja Voća</w:t>
      </w:r>
      <w:r w:rsidRPr="00194602">
        <w:rPr>
          <w:rStyle w:val="FontStyle46"/>
          <w:sz w:val="24"/>
          <w:szCs w:val="24"/>
        </w:rPr>
        <w:t>.</w:t>
      </w:r>
    </w:p>
    <w:p w14:paraId="6D4E3F3C" w14:textId="625786B5" w:rsidR="00656FD0" w:rsidRPr="00194602" w:rsidRDefault="00656FD0" w:rsidP="00AE30DE">
      <w:pPr>
        <w:pStyle w:val="Style17"/>
        <w:widowControl/>
        <w:spacing w:line="288" w:lineRule="exact"/>
        <w:ind w:firstLine="725"/>
        <w:rPr>
          <w:rStyle w:val="FontStyle46"/>
          <w:sz w:val="24"/>
          <w:szCs w:val="24"/>
        </w:rPr>
      </w:pPr>
      <w:r w:rsidRPr="00194602">
        <w:rPr>
          <w:rStyle w:val="FontStyle46"/>
          <w:sz w:val="24"/>
          <w:szCs w:val="24"/>
        </w:rPr>
        <w:t xml:space="preserve">Općina </w:t>
      </w:r>
      <w:r w:rsidR="00D7584D" w:rsidRPr="00194602">
        <w:rPr>
          <w:rStyle w:val="FontStyle46"/>
          <w:sz w:val="24"/>
          <w:szCs w:val="24"/>
        </w:rPr>
        <w:t xml:space="preserve">Donja Voća </w:t>
      </w:r>
      <w:r w:rsidRPr="00194602">
        <w:rPr>
          <w:rStyle w:val="FontStyle46"/>
          <w:sz w:val="24"/>
          <w:szCs w:val="24"/>
        </w:rPr>
        <w:t xml:space="preserve">nesmetano omogućuje provođenje inspekcijskog nadzora od strane inspektora Ravnateljstva civilne zaštite, Područnog ureda civilne zaštite </w:t>
      </w:r>
      <w:r w:rsidR="00AE30DE" w:rsidRPr="00194602">
        <w:rPr>
          <w:rStyle w:val="FontStyle46"/>
          <w:sz w:val="24"/>
          <w:szCs w:val="24"/>
        </w:rPr>
        <w:t>Varaždin</w:t>
      </w:r>
      <w:r w:rsidRPr="00194602">
        <w:rPr>
          <w:rStyle w:val="FontStyle46"/>
          <w:sz w:val="24"/>
          <w:szCs w:val="24"/>
        </w:rPr>
        <w:t xml:space="preserve">, Službe inspekcijskih poslova </w:t>
      </w:r>
      <w:r w:rsidR="00AE30DE" w:rsidRPr="00194602">
        <w:rPr>
          <w:rStyle w:val="FontStyle46"/>
          <w:sz w:val="24"/>
          <w:szCs w:val="24"/>
        </w:rPr>
        <w:t>Varaždin</w:t>
      </w:r>
      <w:r w:rsidRPr="00194602">
        <w:rPr>
          <w:rStyle w:val="FontStyle46"/>
          <w:sz w:val="24"/>
          <w:szCs w:val="24"/>
        </w:rPr>
        <w:t xml:space="preserve"> te postupa po zahtjevima i naredbama inspektora u području zaštite od požara.</w:t>
      </w:r>
    </w:p>
    <w:p w14:paraId="28F1325A" w14:textId="77777777" w:rsidR="00DF799D" w:rsidRPr="00194602" w:rsidRDefault="00DF799D" w:rsidP="00656FD0">
      <w:pPr>
        <w:pStyle w:val="Style11"/>
        <w:widowControl/>
        <w:spacing w:line="240" w:lineRule="exact"/>
        <w:jc w:val="left"/>
        <w:rPr>
          <w:rFonts w:ascii="Times New Roman" w:hAnsi="Times New Roman" w:cs="Times New Roman"/>
        </w:rPr>
      </w:pPr>
    </w:p>
    <w:p w14:paraId="492D02BC" w14:textId="361AD1ED" w:rsidR="00656FD0" w:rsidRPr="00194602" w:rsidRDefault="00656FD0" w:rsidP="00AE18A0">
      <w:pPr>
        <w:pStyle w:val="Style11"/>
        <w:widowControl/>
        <w:numPr>
          <w:ilvl w:val="0"/>
          <w:numId w:val="4"/>
        </w:numPr>
        <w:spacing w:before="58"/>
        <w:jc w:val="left"/>
        <w:rPr>
          <w:rStyle w:val="FontStyle44"/>
          <w:sz w:val="24"/>
          <w:szCs w:val="24"/>
        </w:rPr>
      </w:pPr>
      <w:r w:rsidRPr="00194602">
        <w:rPr>
          <w:rStyle w:val="FontStyle44"/>
          <w:sz w:val="24"/>
          <w:szCs w:val="24"/>
        </w:rPr>
        <w:t>ZAKLJUČAK</w:t>
      </w:r>
    </w:p>
    <w:p w14:paraId="5ECECDC5" w14:textId="77777777" w:rsidR="00656FD0" w:rsidRPr="00194602" w:rsidRDefault="00656FD0" w:rsidP="00656FD0">
      <w:pPr>
        <w:pStyle w:val="Style17"/>
        <w:widowControl/>
        <w:spacing w:line="240" w:lineRule="exact"/>
        <w:ind w:firstLine="730"/>
        <w:rPr>
          <w:rFonts w:ascii="Times New Roman" w:hAnsi="Times New Roman" w:cs="Times New Roman"/>
        </w:rPr>
      </w:pPr>
    </w:p>
    <w:p w14:paraId="592F8774" w14:textId="375F81C2" w:rsidR="00656FD0" w:rsidRPr="00194602" w:rsidRDefault="00656FD0" w:rsidP="00D16E14">
      <w:pPr>
        <w:pStyle w:val="Style17"/>
        <w:widowControl/>
        <w:spacing w:line="288" w:lineRule="exact"/>
        <w:ind w:firstLine="730"/>
        <w:rPr>
          <w:rStyle w:val="FontStyle46"/>
          <w:sz w:val="24"/>
          <w:szCs w:val="24"/>
        </w:rPr>
      </w:pPr>
      <w:r w:rsidRPr="00194602">
        <w:rPr>
          <w:rStyle w:val="FontStyle46"/>
          <w:sz w:val="24"/>
          <w:szCs w:val="24"/>
        </w:rPr>
        <w:t xml:space="preserve">Općina </w:t>
      </w:r>
      <w:r w:rsidR="00D7584D" w:rsidRPr="00194602">
        <w:rPr>
          <w:rStyle w:val="FontStyle46"/>
          <w:sz w:val="24"/>
          <w:szCs w:val="24"/>
        </w:rPr>
        <w:t xml:space="preserve">Donja Voća </w:t>
      </w:r>
      <w:r w:rsidRPr="00194602">
        <w:rPr>
          <w:rStyle w:val="FontStyle46"/>
          <w:sz w:val="24"/>
          <w:szCs w:val="24"/>
        </w:rPr>
        <w:t xml:space="preserve">obavezana je redovito </w:t>
      </w:r>
      <w:r w:rsidR="00D723D9" w:rsidRPr="00194602">
        <w:rPr>
          <w:rStyle w:val="FontStyle46"/>
          <w:sz w:val="24"/>
          <w:szCs w:val="24"/>
        </w:rPr>
        <w:t>provoditi</w:t>
      </w:r>
      <w:r w:rsidRPr="00194602">
        <w:rPr>
          <w:rStyle w:val="FontStyle46"/>
          <w:sz w:val="24"/>
          <w:szCs w:val="24"/>
        </w:rPr>
        <w:t xml:space="preserve"> usklađivanje svih podataka iz važećih dokumenata zaštite od požara sukladno propisima koji uređuju sustav zaštite od požara.</w:t>
      </w:r>
      <w:r w:rsidR="00D16E14" w:rsidRPr="00194602">
        <w:rPr>
          <w:rStyle w:val="FontStyle46"/>
          <w:sz w:val="24"/>
          <w:szCs w:val="24"/>
        </w:rPr>
        <w:t xml:space="preserve"> </w:t>
      </w:r>
      <w:r w:rsidRPr="00194602">
        <w:rPr>
          <w:rStyle w:val="FontStyle46"/>
          <w:sz w:val="24"/>
          <w:szCs w:val="24"/>
        </w:rPr>
        <w:t>Zakonska je obveza čelnika jedinice lokalne samouprave skrbiti o potrebama i interesima građana na svom području organiziranjem učinkovite protupožarne zaštite. Jedan od segmenta protupožarne zaštite je redovito održavanje i unaprjeđenje sustava zaštite od požara ostvarivanjem kvalitetne suradnje s vatrogasnim društv</w:t>
      </w:r>
      <w:r w:rsidR="0022552E" w:rsidRPr="00194602">
        <w:rPr>
          <w:rStyle w:val="FontStyle46"/>
          <w:sz w:val="24"/>
          <w:szCs w:val="24"/>
        </w:rPr>
        <w:t>om na vlastitom području</w:t>
      </w:r>
      <w:r w:rsidRPr="00194602">
        <w:rPr>
          <w:rStyle w:val="FontStyle46"/>
          <w:sz w:val="24"/>
          <w:szCs w:val="24"/>
        </w:rPr>
        <w:t xml:space="preserve"> te osiguravanjem propisima određenih uvjeta radi brzog djelovanja na području Općine </w:t>
      </w:r>
      <w:r w:rsidR="00D7584D" w:rsidRPr="00194602">
        <w:rPr>
          <w:rStyle w:val="FontStyle46"/>
          <w:sz w:val="24"/>
          <w:szCs w:val="24"/>
        </w:rPr>
        <w:t>Donja Voća</w:t>
      </w:r>
      <w:r w:rsidR="00CF71FD" w:rsidRPr="00194602">
        <w:rPr>
          <w:rStyle w:val="FontStyle46"/>
          <w:sz w:val="24"/>
          <w:szCs w:val="24"/>
        </w:rPr>
        <w:t xml:space="preserve"> </w:t>
      </w:r>
      <w:r w:rsidRPr="00194602">
        <w:rPr>
          <w:rStyle w:val="FontStyle46"/>
          <w:sz w:val="24"/>
          <w:szCs w:val="24"/>
        </w:rPr>
        <w:t>kroz osigurana financijska sredstva te nabavku opreme, vozila</w:t>
      </w:r>
      <w:r w:rsidR="001B4CC2" w:rsidRPr="00194602">
        <w:rPr>
          <w:rStyle w:val="FontStyle46"/>
          <w:sz w:val="24"/>
          <w:szCs w:val="24"/>
        </w:rPr>
        <w:t>,</w:t>
      </w:r>
      <w:r w:rsidRPr="00194602">
        <w:rPr>
          <w:rStyle w:val="FontStyle46"/>
          <w:sz w:val="24"/>
          <w:szCs w:val="24"/>
        </w:rPr>
        <w:t xml:space="preserve"> itd.</w:t>
      </w:r>
    </w:p>
    <w:p w14:paraId="59D3C8E4" w14:textId="77777777" w:rsidR="001B4CC2" w:rsidRPr="00194602" w:rsidRDefault="001B4CC2" w:rsidP="00656FD0">
      <w:pPr>
        <w:pStyle w:val="Style17"/>
        <w:widowControl/>
        <w:spacing w:line="288" w:lineRule="exact"/>
        <w:ind w:firstLine="706"/>
        <w:rPr>
          <w:rStyle w:val="FontStyle46"/>
          <w:sz w:val="24"/>
          <w:szCs w:val="24"/>
        </w:rPr>
      </w:pPr>
    </w:p>
    <w:p w14:paraId="4AA65D6E" w14:textId="796FE941" w:rsidR="00656FD0" w:rsidRPr="00194602" w:rsidRDefault="00656FD0" w:rsidP="00656FD0">
      <w:pPr>
        <w:pStyle w:val="Style17"/>
        <w:widowControl/>
        <w:spacing w:line="288" w:lineRule="exact"/>
        <w:ind w:firstLine="715"/>
        <w:rPr>
          <w:rStyle w:val="FontStyle46"/>
          <w:sz w:val="24"/>
          <w:szCs w:val="24"/>
        </w:rPr>
      </w:pPr>
      <w:r w:rsidRPr="00194602">
        <w:rPr>
          <w:rStyle w:val="FontStyle46"/>
          <w:sz w:val="24"/>
          <w:szCs w:val="24"/>
        </w:rPr>
        <w:t xml:space="preserve">Kroz sustav civilne zaštite nastoji se kontinuirano osposobljavati povjerenike civilne zaštite kako bi savjesno pomagali u slučaju nastalih požara i ostalih nesreća/nepogoda na području Općine </w:t>
      </w:r>
      <w:r w:rsidR="00D7584D" w:rsidRPr="00194602">
        <w:rPr>
          <w:rFonts w:ascii="Times New Roman" w:hAnsi="Times New Roman" w:cs="Times New Roman"/>
        </w:rPr>
        <w:t>Donja Voća</w:t>
      </w:r>
      <w:r w:rsidRPr="00194602">
        <w:rPr>
          <w:rStyle w:val="FontStyle46"/>
          <w:sz w:val="24"/>
          <w:szCs w:val="24"/>
        </w:rPr>
        <w:t>.</w:t>
      </w:r>
    </w:p>
    <w:p w14:paraId="6B5B1A60" w14:textId="77777777" w:rsidR="00656FD0" w:rsidRPr="00194602" w:rsidRDefault="00656FD0" w:rsidP="00656FD0">
      <w:pPr>
        <w:pStyle w:val="Style17"/>
        <w:widowControl/>
        <w:spacing w:line="240" w:lineRule="auto"/>
        <w:ind w:firstLine="715"/>
        <w:rPr>
          <w:rStyle w:val="FontStyle46"/>
          <w:sz w:val="24"/>
          <w:szCs w:val="24"/>
        </w:rPr>
      </w:pPr>
      <w:r w:rsidRPr="00194602">
        <w:rPr>
          <w:rStyle w:val="FontStyle46"/>
          <w:sz w:val="24"/>
          <w:szCs w:val="24"/>
        </w:rPr>
        <w:t>Promidžbenim aktivnostima te aktivnim provođenjem stalnih edukacija potrebno je nastaviti jačanje svijesti mještana o pridržavanju preventivnih mjera zaštite od požara, kojima se mještane upozorava na opasnosti uporabe otvorene vatre i drugih potencijalnih opasnosti od nastanka požara.</w:t>
      </w:r>
    </w:p>
    <w:p w14:paraId="210FD7C7" w14:textId="575D6CFD" w:rsidR="00656FD0" w:rsidRPr="00194602" w:rsidRDefault="00656FD0" w:rsidP="00656FD0">
      <w:pPr>
        <w:pStyle w:val="Style22"/>
        <w:widowControl/>
        <w:spacing w:line="240" w:lineRule="auto"/>
        <w:ind w:right="1766"/>
        <w:rPr>
          <w:rFonts w:ascii="Times New Roman" w:hAnsi="Times New Roman" w:cs="Times New Roman"/>
        </w:rPr>
      </w:pPr>
    </w:p>
    <w:p w14:paraId="779A7566" w14:textId="44355876" w:rsidR="00A725B8" w:rsidRPr="00194602" w:rsidRDefault="00A725B8" w:rsidP="00194602">
      <w:pPr>
        <w:ind w:left="4248" w:firstLine="708"/>
        <w:jc w:val="both"/>
        <w:rPr>
          <w:rFonts w:ascii="Times New Roman" w:hAnsi="Times New Roman" w:cs="Times New Roman"/>
          <w:lang w:eastAsia="zh-CN"/>
        </w:rPr>
      </w:pPr>
      <w:r w:rsidRPr="00194602">
        <w:rPr>
          <w:rFonts w:ascii="Times New Roman" w:hAnsi="Times New Roman" w:cs="Times New Roman"/>
          <w:lang w:eastAsia="zh-CN"/>
        </w:rPr>
        <w:t>Predsjednik Općin</w:t>
      </w:r>
      <w:r w:rsidR="00194602">
        <w:rPr>
          <w:rFonts w:ascii="Times New Roman" w:hAnsi="Times New Roman" w:cs="Times New Roman"/>
          <w:lang w:eastAsia="zh-CN"/>
        </w:rPr>
        <w:t>skog vijeća</w:t>
      </w:r>
    </w:p>
    <w:p w14:paraId="362AFB1B" w14:textId="77777777" w:rsidR="00A725B8" w:rsidRPr="00194602" w:rsidRDefault="00A725B8" w:rsidP="00656FD0">
      <w:pPr>
        <w:pStyle w:val="Style22"/>
        <w:widowControl/>
        <w:spacing w:line="240" w:lineRule="auto"/>
        <w:ind w:right="1766"/>
        <w:rPr>
          <w:rFonts w:ascii="Times New Roman" w:hAnsi="Times New Roman" w:cs="Times New Roman"/>
        </w:rPr>
      </w:pPr>
    </w:p>
    <w:sectPr w:rsidR="00A725B8" w:rsidRPr="00194602" w:rsidSect="00AE18A0">
      <w:footerReference w:type="default" r:id="rId7"/>
      <w:headerReference w:type="firs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0FE93" w14:textId="77777777" w:rsidR="003212CE" w:rsidRDefault="003212CE" w:rsidP="00AE18A0">
      <w:r>
        <w:separator/>
      </w:r>
    </w:p>
  </w:endnote>
  <w:endnote w:type="continuationSeparator" w:id="0">
    <w:p w14:paraId="64F59E37" w14:textId="77777777" w:rsidR="003212CE" w:rsidRDefault="003212CE" w:rsidP="00AE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font1268">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825344"/>
      <w:docPartObj>
        <w:docPartGallery w:val="Page Numbers (Bottom of Page)"/>
        <w:docPartUnique/>
      </w:docPartObj>
    </w:sdtPr>
    <w:sdtContent>
      <w:p w14:paraId="5413EBE9" w14:textId="1F7200B2" w:rsidR="00AE18A0" w:rsidRDefault="00AE18A0">
        <w:pPr>
          <w:pStyle w:val="Podnoje"/>
          <w:jc w:val="center"/>
        </w:pPr>
        <w:r>
          <w:fldChar w:fldCharType="begin"/>
        </w:r>
        <w:r>
          <w:instrText>PAGE   \* MERGEFORMAT</w:instrText>
        </w:r>
        <w:r>
          <w:fldChar w:fldCharType="separate"/>
        </w:r>
        <w:r>
          <w:t>2</w:t>
        </w:r>
        <w:r>
          <w:fldChar w:fldCharType="end"/>
        </w:r>
      </w:p>
    </w:sdtContent>
  </w:sdt>
  <w:p w14:paraId="65AB55E6" w14:textId="77777777" w:rsidR="00AE18A0" w:rsidRDefault="00AE18A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7157D" w14:textId="77777777" w:rsidR="003212CE" w:rsidRDefault="003212CE" w:rsidP="00AE18A0">
      <w:r>
        <w:separator/>
      </w:r>
    </w:p>
  </w:footnote>
  <w:footnote w:type="continuationSeparator" w:id="0">
    <w:p w14:paraId="448F0BFB" w14:textId="77777777" w:rsidR="003212CE" w:rsidRDefault="003212CE" w:rsidP="00AE1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D8CFE" w14:textId="6C1DF0A3" w:rsidR="00194602" w:rsidRPr="00194602" w:rsidRDefault="00194602" w:rsidP="00194602">
    <w:pPr>
      <w:widowControl/>
      <w:pBdr>
        <w:bottom w:val="single" w:sz="12" w:space="1" w:color="auto"/>
      </w:pBdr>
      <w:tabs>
        <w:tab w:val="center" w:pos="4536"/>
        <w:tab w:val="right" w:pos="9072"/>
      </w:tabs>
      <w:suppressAutoHyphens/>
      <w:autoSpaceDE/>
      <w:autoSpaceDN/>
      <w:adjustRightInd/>
      <w:jc w:val="center"/>
      <w:rPr>
        <w:rFonts w:eastAsia="Calibri" w:cs="font1268"/>
        <w:sz w:val="22"/>
        <w:szCs w:val="22"/>
        <w:lang w:val="en-US" w:eastAsia="zh-CN"/>
      </w:rPr>
    </w:pPr>
    <w:r w:rsidRPr="00194602">
      <w:rPr>
        <w:rFonts w:eastAsia="Calibri" w:cs="font1268"/>
        <w:sz w:val="22"/>
        <w:szCs w:val="22"/>
        <w:lang w:val="en-US" w:eastAsia="zh-CN"/>
      </w:rPr>
      <w:t xml:space="preserve">PRIJEDLOG </w:t>
    </w:r>
    <w:r>
      <w:rPr>
        <w:rFonts w:eastAsia="Calibri" w:cs="font1268"/>
        <w:sz w:val="22"/>
        <w:szCs w:val="22"/>
        <w:lang w:val="en-US" w:eastAsia="zh-CN"/>
      </w:rPr>
      <w:t>ZAKLJUČKA</w:t>
    </w:r>
  </w:p>
  <w:p w14:paraId="6486EA60" w14:textId="77777777" w:rsidR="00194602" w:rsidRPr="00194602" w:rsidRDefault="00194602" w:rsidP="00194602">
    <w:pPr>
      <w:widowControl/>
      <w:tabs>
        <w:tab w:val="center" w:pos="4536"/>
        <w:tab w:val="right" w:pos="9072"/>
      </w:tabs>
      <w:suppressAutoHyphens/>
      <w:autoSpaceDE/>
      <w:autoSpaceDN/>
      <w:adjustRightInd/>
      <w:jc w:val="center"/>
      <w:rPr>
        <w:rFonts w:eastAsia="SimSun" w:cs="font1268"/>
        <w:sz w:val="22"/>
        <w:szCs w:val="22"/>
        <w:lang w:eastAsia="zh-CN"/>
      </w:rPr>
    </w:pPr>
  </w:p>
  <w:p w14:paraId="7EE21E71" w14:textId="77777777" w:rsidR="00194602" w:rsidRDefault="0019460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878306C"/>
    <w:lvl w:ilvl="0">
      <w:numFmt w:val="bullet"/>
      <w:lvlText w:val="*"/>
      <w:lvlJc w:val="left"/>
    </w:lvl>
  </w:abstractNum>
  <w:abstractNum w:abstractNumId="1" w15:restartNumberingAfterBreak="0">
    <w:nsid w:val="01596F39"/>
    <w:multiLevelType w:val="hybridMultilevel"/>
    <w:tmpl w:val="37E229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B979DA"/>
    <w:multiLevelType w:val="hybridMultilevel"/>
    <w:tmpl w:val="C64E199C"/>
    <w:lvl w:ilvl="0" w:tplc="8D964994">
      <w:start w:val="65535"/>
      <w:numFmt w:val="bullet"/>
      <w:lvlText w:val="-"/>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205001C"/>
    <w:multiLevelType w:val="hybridMultilevel"/>
    <w:tmpl w:val="BC744E3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86311D"/>
    <w:multiLevelType w:val="hybridMultilevel"/>
    <w:tmpl w:val="B462B9F6"/>
    <w:lvl w:ilvl="0" w:tplc="8D964994">
      <w:start w:val="65535"/>
      <w:numFmt w:val="bullet"/>
      <w:lvlText w:val="-"/>
      <w:lvlJc w:val="left"/>
      <w:pPr>
        <w:ind w:left="720" w:hanging="360"/>
      </w:pPr>
      <w:rPr>
        <w:rFonts w:ascii="Times New Roman" w:hAnsi="Times New Roman" w:cs="Times New Roman"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7265032"/>
    <w:multiLevelType w:val="hybridMultilevel"/>
    <w:tmpl w:val="AEC2F6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86E6E78"/>
    <w:multiLevelType w:val="hybridMultilevel"/>
    <w:tmpl w:val="950ECF14"/>
    <w:lvl w:ilvl="0" w:tplc="041A000F">
      <w:start w:val="1"/>
      <w:numFmt w:val="decimal"/>
      <w:lvlText w:val="%1."/>
      <w:lvlJc w:val="left"/>
      <w:pPr>
        <w:ind w:left="720" w:hanging="360"/>
      </w:pPr>
      <w:rPr>
        <w:rFonts w:hint="default"/>
      </w:rPr>
    </w:lvl>
    <w:lvl w:ilvl="1" w:tplc="BB66DBEC">
      <w:numFmt w:val="bullet"/>
      <w:lvlText w:val="•"/>
      <w:lvlJc w:val="left"/>
      <w:pPr>
        <w:ind w:left="1440" w:hanging="360"/>
      </w:pPr>
      <w:rPr>
        <w:rFonts w:ascii="Calibri" w:eastAsiaTheme="minorEastAsia" w:hAnsi="Calibri" w:cs="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2A9554A"/>
    <w:multiLevelType w:val="hybridMultilevel"/>
    <w:tmpl w:val="7720868C"/>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32C1306"/>
    <w:multiLevelType w:val="hybridMultilevel"/>
    <w:tmpl w:val="F606F8C6"/>
    <w:lvl w:ilvl="0" w:tplc="041A0001">
      <w:start w:val="1"/>
      <w:numFmt w:val="bullet"/>
      <w:lvlText w:val=""/>
      <w:lvlJc w:val="left"/>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58E54D9"/>
    <w:multiLevelType w:val="hybridMultilevel"/>
    <w:tmpl w:val="A78078B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5F83092"/>
    <w:multiLevelType w:val="singleLevel"/>
    <w:tmpl w:val="3ABE0CBA"/>
    <w:lvl w:ilvl="0">
      <w:numFmt w:val="decimal"/>
      <w:lvlText w:val="%1"/>
      <w:legacy w:legacy="1" w:legacySpace="0" w:legacyIndent="182"/>
      <w:lvlJc w:val="left"/>
      <w:rPr>
        <w:rFonts w:ascii="Times New Roman" w:hAnsi="Times New Roman" w:cs="Times New Roman" w:hint="default"/>
      </w:rPr>
    </w:lvl>
  </w:abstractNum>
  <w:abstractNum w:abstractNumId="11" w15:restartNumberingAfterBreak="0">
    <w:nsid w:val="3F4E6480"/>
    <w:multiLevelType w:val="hybridMultilevel"/>
    <w:tmpl w:val="B75E4252"/>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3" w15:restartNumberingAfterBreak="0">
    <w:nsid w:val="5B9121D5"/>
    <w:multiLevelType w:val="hybridMultilevel"/>
    <w:tmpl w:val="55C243E8"/>
    <w:lvl w:ilvl="0" w:tplc="D878306C">
      <w:start w:val="65535"/>
      <w:numFmt w:val="bullet"/>
      <w:lvlText w:val="•"/>
      <w:legacy w:legacy="1" w:legacySpace="0" w:legacyIndent="134"/>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7B40AFE"/>
    <w:multiLevelType w:val="hybridMultilevel"/>
    <w:tmpl w:val="99DAAFB6"/>
    <w:lvl w:ilvl="0" w:tplc="041A0001">
      <w:start w:val="1"/>
      <w:numFmt w:val="bullet"/>
      <w:lvlText w:val=""/>
      <w:lvlJc w:val="left"/>
      <w:pPr>
        <w:ind w:left="720" w:hanging="360"/>
      </w:pPr>
      <w:rPr>
        <w:rFonts w:ascii="Symbol" w:hAnsi="Symbol"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AD473E6"/>
    <w:multiLevelType w:val="hybridMultilevel"/>
    <w:tmpl w:val="FACAE178"/>
    <w:lvl w:ilvl="0" w:tplc="041A0003">
      <w:start w:val="1"/>
      <w:numFmt w:val="bullet"/>
      <w:lvlText w:val="o"/>
      <w:lvlJc w:val="left"/>
      <w:pPr>
        <w:ind w:left="360" w:hanging="360"/>
      </w:pPr>
      <w:rPr>
        <w:rFonts w:ascii="Courier New" w:hAnsi="Courier New" w:cs="Courier New"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786002547">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 w16cid:durableId="67119282">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3" w16cid:durableId="34547632">
    <w:abstractNumId w:val="10"/>
  </w:num>
  <w:num w:numId="4" w16cid:durableId="652489280">
    <w:abstractNumId w:val="6"/>
  </w:num>
  <w:num w:numId="5" w16cid:durableId="118608979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6" w16cid:durableId="1978876633">
    <w:abstractNumId w:val="11"/>
  </w:num>
  <w:num w:numId="7" w16cid:durableId="543057183">
    <w:abstractNumId w:val="9"/>
  </w:num>
  <w:num w:numId="8" w16cid:durableId="1183713356">
    <w:abstractNumId w:val="7"/>
  </w:num>
  <w:num w:numId="9" w16cid:durableId="2077505006">
    <w:abstractNumId w:val="3"/>
  </w:num>
  <w:num w:numId="10" w16cid:durableId="1060977355">
    <w:abstractNumId w:val="15"/>
  </w:num>
  <w:num w:numId="11" w16cid:durableId="1076053101">
    <w:abstractNumId w:val="1"/>
  </w:num>
  <w:num w:numId="12" w16cid:durableId="576132394">
    <w:abstractNumId w:val="5"/>
  </w:num>
  <w:num w:numId="13" w16cid:durableId="827862534">
    <w:abstractNumId w:val="13"/>
  </w:num>
  <w:num w:numId="14" w16cid:durableId="431362568">
    <w:abstractNumId w:val="8"/>
  </w:num>
  <w:num w:numId="15" w16cid:durableId="290331201">
    <w:abstractNumId w:val="2"/>
  </w:num>
  <w:num w:numId="16" w16cid:durableId="1744179856">
    <w:abstractNumId w:val="12"/>
  </w:num>
  <w:num w:numId="17" w16cid:durableId="687023072">
    <w:abstractNumId w:val="14"/>
  </w:num>
  <w:num w:numId="18" w16cid:durableId="19573307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D0"/>
    <w:rsid w:val="00066E4A"/>
    <w:rsid w:val="0011533B"/>
    <w:rsid w:val="00194602"/>
    <w:rsid w:val="001B4CC2"/>
    <w:rsid w:val="0022552E"/>
    <w:rsid w:val="002C6456"/>
    <w:rsid w:val="003212CE"/>
    <w:rsid w:val="0032331D"/>
    <w:rsid w:val="004378F8"/>
    <w:rsid w:val="0053253E"/>
    <w:rsid w:val="005B1A5D"/>
    <w:rsid w:val="005C7EAF"/>
    <w:rsid w:val="0061142E"/>
    <w:rsid w:val="00656FD0"/>
    <w:rsid w:val="00692D93"/>
    <w:rsid w:val="006A0C49"/>
    <w:rsid w:val="006B7D93"/>
    <w:rsid w:val="006F165A"/>
    <w:rsid w:val="00776D39"/>
    <w:rsid w:val="00780C3C"/>
    <w:rsid w:val="00787D50"/>
    <w:rsid w:val="008A5F6A"/>
    <w:rsid w:val="008E6237"/>
    <w:rsid w:val="00917870"/>
    <w:rsid w:val="00993D69"/>
    <w:rsid w:val="009B7F41"/>
    <w:rsid w:val="009C2172"/>
    <w:rsid w:val="009C5335"/>
    <w:rsid w:val="009D32D5"/>
    <w:rsid w:val="00A00222"/>
    <w:rsid w:val="00A725B8"/>
    <w:rsid w:val="00A778BF"/>
    <w:rsid w:val="00AE18A0"/>
    <w:rsid w:val="00AE30DE"/>
    <w:rsid w:val="00B03195"/>
    <w:rsid w:val="00C5773C"/>
    <w:rsid w:val="00CC3935"/>
    <w:rsid w:val="00CF2A7D"/>
    <w:rsid w:val="00CF3559"/>
    <w:rsid w:val="00CF5465"/>
    <w:rsid w:val="00CF71FD"/>
    <w:rsid w:val="00D16E14"/>
    <w:rsid w:val="00D2061F"/>
    <w:rsid w:val="00D40BBE"/>
    <w:rsid w:val="00D45202"/>
    <w:rsid w:val="00D5177C"/>
    <w:rsid w:val="00D723D9"/>
    <w:rsid w:val="00D7584D"/>
    <w:rsid w:val="00DF799D"/>
    <w:rsid w:val="00E43938"/>
    <w:rsid w:val="00EE7492"/>
    <w:rsid w:val="00F435FE"/>
    <w:rsid w:val="00F816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0934"/>
  <w15:chartTrackingRefBased/>
  <w15:docId w15:val="{A9C97B43-1494-4E76-A3E2-7139DEE3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D0"/>
    <w:pPr>
      <w:widowControl w:val="0"/>
      <w:autoSpaceDE w:val="0"/>
      <w:autoSpaceDN w:val="0"/>
      <w:adjustRightInd w:val="0"/>
      <w:spacing w:after="0" w:line="240" w:lineRule="auto"/>
    </w:pPr>
    <w:rPr>
      <w:rFonts w:ascii="Calibri" w:eastAsiaTheme="minorEastAsia" w:hAnsi="Calibri" w:cs="Calibri"/>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rsid w:val="00656FD0"/>
    <w:pPr>
      <w:spacing w:line="309" w:lineRule="exact"/>
      <w:ind w:firstLine="710"/>
      <w:jc w:val="both"/>
    </w:pPr>
  </w:style>
  <w:style w:type="paragraph" w:customStyle="1" w:styleId="Style2">
    <w:name w:val="Style2"/>
    <w:basedOn w:val="Normal"/>
    <w:uiPriority w:val="99"/>
    <w:rsid w:val="00656FD0"/>
    <w:pPr>
      <w:spacing w:line="294" w:lineRule="exact"/>
      <w:jc w:val="center"/>
    </w:pPr>
  </w:style>
  <w:style w:type="paragraph" w:customStyle="1" w:styleId="Style3">
    <w:name w:val="Style3"/>
    <w:basedOn w:val="Normal"/>
    <w:uiPriority w:val="99"/>
    <w:rsid w:val="00656FD0"/>
  </w:style>
  <w:style w:type="paragraph" w:customStyle="1" w:styleId="Style4">
    <w:name w:val="Style4"/>
    <w:basedOn w:val="Normal"/>
    <w:uiPriority w:val="99"/>
    <w:rsid w:val="00656FD0"/>
    <w:pPr>
      <w:spacing w:line="269" w:lineRule="exact"/>
      <w:jc w:val="both"/>
    </w:pPr>
  </w:style>
  <w:style w:type="paragraph" w:customStyle="1" w:styleId="Style5">
    <w:name w:val="Style5"/>
    <w:basedOn w:val="Normal"/>
    <w:uiPriority w:val="99"/>
    <w:rsid w:val="00656FD0"/>
    <w:pPr>
      <w:spacing w:line="269" w:lineRule="exact"/>
      <w:jc w:val="center"/>
    </w:pPr>
  </w:style>
  <w:style w:type="paragraph" w:customStyle="1" w:styleId="Style6">
    <w:name w:val="Style6"/>
    <w:basedOn w:val="Normal"/>
    <w:uiPriority w:val="99"/>
    <w:rsid w:val="00656FD0"/>
  </w:style>
  <w:style w:type="character" w:customStyle="1" w:styleId="FontStyle11">
    <w:name w:val="Font Style11"/>
    <w:basedOn w:val="Zadanifontodlomka"/>
    <w:uiPriority w:val="99"/>
    <w:rsid w:val="00656FD0"/>
    <w:rPr>
      <w:rFonts w:ascii="Calibri" w:hAnsi="Calibri" w:cs="Calibri"/>
      <w:b/>
      <w:bCs/>
      <w:sz w:val="22"/>
      <w:szCs w:val="22"/>
    </w:rPr>
  </w:style>
  <w:style w:type="character" w:customStyle="1" w:styleId="FontStyle12">
    <w:name w:val="Font Style12"/>
    <w:basedOn w:val="Zadanifontodlomka"/>
    <w:uiPriority w:val="99"/>
    <w:rsid w:val="00656FD0"/>
    <w:rPr>
      <w:rFonts w:ascii="Calibri" w:hAnsi="Calibri" w:cs="Calibri"/>
      <w:sz w:val="20"/>
      <w:szCs w:val="20"/>
    </w:rPr>
  </w:style>
  <w:style w:type="paragraph" w:customStyle="1" w:styleId="Style11">
    <w:name w:val="Style11"/>
    <w:basedOn w:val="Normal"/>
    <w:uiPriority w:val="99"/>
    <w:rsid w:val="00656FD0"/>
    <w:pPr>
      <w:jc w:val="center"/>
    </w:pPr>
    <w:rPr>
      <w:rFonts w:ascii="Book Antiqua" w:hAnsi="Book Antiqua" w:cstheme="minorBidi"/>
    </w:rPr>
  </w:style>
  <w:style w:type="paragraph" w:customStyle="1" w:styleId="Style17">
    <w:name w:val="Style17"/>
    <w:basedOn w:val="Normal"/>
    <w:uiPriority w:val="99"/>
    <w:rsid w:val="00656FD0"/>
    <w:pPr>
      <w:spacing w:line="287" w:lineRule="exact"/>
      <w:ind w:firstLine="701"/>
      <w:jc w:val="both"/>
    </w:pPr>
    <w:rPr>
      <w:rFonts w:ascii="Book Antiqua" w:hAnsi="Book Antiqua" w:cstheme="minorBidi"/>
    </w:rPr>
  </w:style>
  <w:style w:type="paragraph" w:customStyle="1" w:styleId="Style18">
    <w:name w:val="Style18"/>
    <w:basedOn w:val="Normal"/>
    <w:uiPriority w:val="99"/>
    <w:rsid w:val="00656FD0"/>
    <w:pPr>
      <w:spacing w:line="288" w:lineRule="exact"/>
      <w:jc w:val="center"/>
    </w:pPr>
    <w:rPr>
      <w:rFonts w:ascii="Book Antiqua" w:hAnsi="Book Antiqua" w:cstheme="minorBidi"/>
    </w:rPr>
  </w:style>
  <w:style w:type="character" w:customStyle="1" w:styleId="FontStyle44">
    <w:name w:val="Font Style44"/>
    <w:basedOn w:val="Zadanifontodlomka"/>
    <w:uiPriority w:val="99"/>
    <w:rsid w:val="00656FD0"/>
    <w:rPr>
      <w:rFonts w:ascii="Times New Roman" w:hAnsi="Times New Roman" w:cs="Times New Roman"/>
      <w:b/>
      <w:bCs/>
      <w:sz w:val="22"/>
      <w:szCs w:val="22"/>
    </w:rPr>
  </w:style>
  <w:style w:type="character" w:customStyle="1" w:styleId="FontStyle46">
    <w:name w:val="Font Style46"/>
    <w:basedOn w:val="Zadanifontodlomka"/>
    <w:uiPriority w:val="99"/>
    <w:rsid w:val="00656FD0"/>
    <w:rPr>
      <w:rFonts w:ascii="Times New Roman" w:hAnsi="Times New Roman" w:cs="Times New Roman"/>
      <w:sz w:val="22"/>
      <w:szCs w:val="22"/>
    </w:rPr>
  </w:style>
  <w:style w:type="paragraph" w:customStyle="1" w:styleId="Style15">
    <w:name w:val="Style15"/>
    <w:basedOn w:val="Normal"/>
    <w:uiPriority w:val="99"/>
    <w:rsid w:val="00656FD0"/>
    <w:pPr>
      <w:spacing w:line="288" w:lineRule="exact"/>
      <w:ind w:hanging="235"/>
    </w:pPr>
    <w:rPr>
      <w:rFonts w:ascii="Book Antiqua" w:hAnsi="Book Antiqua" w:cstheme="minorBidi"/>
    </w:rPr>
  </w:style>
  <w:style w:type="paragraph" w:customStyle="1" w:styleId="Style20">
    <w:name w:val="Style20"/>
    <w:basedOn w:val="Normal"/>
    <w:uiPriority w:val="99"/>
    <w:rsid w:val="00656FD0"/>
    <w:pPr>
      <w:spacing w:line="293" w:lineRule="exact"/>
      <w:jc w:val="both"/>
    </w:pPr>
    <w:rPr>
      <w:rFonts w:ascii="Book Antiqua" w:hAnsi="Book Antiqua" w:cstheme="minorBidi"/>
    </w:rPr>
  </w:style>
  <w:style w:type="paragraph" w:customStyle="1" w:styleId="Style29">
    <w:name w:val="Style29"/>
    <w:basedOn w:val="Normal"/>
    <w:uiPriority w:val="99"/>
    <w:rsid w:val="00656FD0"/>
    <w:pPr>
      <w:spacing w:line="288" w:lineRule="exact"/>
      <w:ind w:firstLine="720"/>
      <w:jc w:val="both"/>
    </w:pPr>
    <w:rPr>
      <w:rFonts w:ascii="Book Antiqua" w:hAnsi="Book Antiqua" w:cstheme="minorBidi"/>
    </w:rPr>
  </w:style>
  <w:style w:type="paragraph" w:customStyle="1" w:styleId="Style27">
    <w:name w:val="Style27"/>
    <w:basedOn w:val="Normal"/>
    <w:uiPriority w:val="99"/>
    <w:rsid w:val="00656FD0"/>
    <w:rPr>
      <w:rFonts w:ascii="Book Antiqua" w:hAnsi="Book Antiqua" w:cstheme="minorBidi"/>
    </w:rPr>
  </w:style>
  <w:style w:type="paragraph" w:customStyle="1" w:styleId="Style30">
    <w:name w:val="Style30"/>
    <w:basedOn w:val="Normal"/>
    <w:uiPriority w:val="99"/>
    <w:rsid w:val="00656FD0"/>
    <w:pPr>
      <w:spacing w:line="283" w:lineRule="exact"/>
      <w:jc w:val="both"/>
    </w:pPr>
    <w:rPr>
      <w:rFonts w:ascii="Book Antiqua" w:hAnsi="Book Antiqua" w:cstheme="minorBidi"/>
    </w:rPr>
  </w:style>
  <w:style w:type="paragraph" w:customStyle="1" w:styleId="Style22">
    <w:name w:val="Style22"/>
    <w:basedOn w:val="Normal"/>
    <w:uiPriority w:val="99"/>
    <w:rsid w:val="00656FD0"/>
    <w:pPr>
      <w:spacing w:line="288" w:lineRule="exact"/>
    </w:pPr>
    <w:rPr>
      <w:rFonts w:ascii="Book Antiqua" w:hAnsi="Book Antiqua" w:cstheme="minorBidi"/>
    </w:rPr>
  </w:style>
  <w:style w:type="paragraph" w:styleId="Zaglavlje">
    <w:name w:val="header"/>
    <w:basedOn w:val="Normal"/>
    <w:link w:val="ZaglavljeChar"/>
    <w:uiPriority w:val="99"/>
    <w:unhideWhenUsed/>
    <w:rsid w:val="00AE18A0"/>
    <w:pPr>
      <w:tabs>
        <w:tab w:val="center" w:pos="4536"/>
        <w:tab w:val="right" w:pos="9072"/>
      </w:tabs>
    </w:pPr>
  </w:style>
  <w:style w:type="character" w:customStyle="1" w:styleId="ZaglavljeChar">
    <w:name w:val="Zaglavlje Char"/>
    <w:basedOn w:val="Zadanifontodlomka"/>
    <w:link w:val="Zaglavlje"/>
    <w:uiPriority w:val="99"/>
    <w:rsid w:val="00AE18A0"/>
    <w:rPr>
      <w:rFonts w:ascii="Calibri" w:eastAsiaTheme="minorEastAsia" w:hAnsi="Calibri" w:cs="Calibri"/>
      <w:sz w:val="24"/>
      <w:szCs w:val="24"/>
      <w:lang w:eastAsia="hr-HR"/>
    </w:rPr>
  </w:style>
  <w:style w:type="paragraph" w:styleId="Podnoje">
    <w:name w:val="footer"/>
    <w:basedOn w:val="Normal"/>
    <w:link w:val="PodnojeChar"/>
    <w:uiPriority w:val="99"/>
    <w:unhideWhenUsed/>
    <w:rsid w:val="00AE18A0"/>
    <w:pPr>
      <w:tabs>
        <w:tab w:val="center" w:pos="4536"/>
        <w:tab w:val="right" w:pos="9072"/>
      </w:tabs>
    </w:pPr>
  </w:style>
  <w:style w:type="character" w:customStyle="1" w:styleId="PodnojeChar">
    <w:name w:val="Podnožje Char"/>
    <w:basedOn w:val="Zadanifontodlomka"/>
    <w:link w:val="Podnoje"/>
    <w:uiPriority w:val="99"/>
    <w:rsid w:val="00AE18A0"/>
    <w:rPr>
      <w:rFonts w:ascii="Calibri" w:eastAsiaTheme="minorEastAsia" w:hAnsi="Calibri" w:cs="Calibri"/>
      <w:sz w:val="24"/>
      <w:szCs w:val="24"/>
      <w:lang w:eastAsia="hr-HR"/>
    </w:rPr>
  </w:style>
  <w:style w:type="paragraph" w:customStyle="1" w:styleId="Style10">
    <w:name w:val="Style10"/>
    <w:basedOn w:val="Normal"/>
    <w:uiPriority w:val="99"/>
    <w:rsid w:val="00AE18A0"/>
    <w:pPr>
      <w:spacing w:line="278" w:lineRule="exact"/>
      <w:ind w:firstLine="691"/>
      <w:jc w:val="both"/>
    </w:pPr>
    <w:rPr>
      <w:rFonts w:ascii="Times New Roman" w:hAnsi="Times New Roman" w:cs="Times New Roman"/>
    </w:rPr>
  </w:style>
  <w:style w:type="paragraph" w:customStyle="1" w:styleId="Style12">
    <w:name w:val="Style12"/>
    <w:basedOn w:val="Normal"/>
    <w:uiPriority w:val="99"/>
    <w:rsid w:val="00AE18A0"/>
    <w:rPr>
      <w:rFonts w:ascii="Times New Roman" w:hAnsi="Times New Roman" w:cs="Times New Roman"/>
    </w:rPr>
  </w:style>
  <w:style w:type="paragraph" w:customStyle="1" w:styleId="Style19">
    <w:name w:val="Style19"/>
    <w:basedOn w:val="Normal"/>
    <w:uiPriority w:val="99"/>
    <w:rsid w:val="00AE18A0"/>
    <w:pPr>
      <w:spacing w:line="275" w:lineRule="exact"/>
      <w:ind w:firstLine="355"/>
      <w:jc w:val="both"/>
    </w:pPr>
    <w:rPr>
      <w:rFonts w:ascii="Times New Roman" w:hAnsi="Times New Roman" w:cs="Times New Roman"/>
    </w:rPr>
  </w:style>
  <w:style w:type="paragraph" w:customStyle="1" w:styleId="Style21">
    <w:name w:val="Style21"/>
    <w:basedOn w:val="Normal"/>
    <w:uiPriority w:val="99"/>
    <w:rsid w:val="00AE18A0"/>
    <w:pPr>
      <w:spacing w:line="269" w:lineRule="exact"/>
      <w:ind w:firstLine="672"/>
    </w:pPr>
    <w:rPr>
      <w:rFonts w:ascii="Times New Roman" w:hAnsi="Times New Roman" w:cs="Times New Roman"/>
    </w:rPr>
  </w:style>
  <w:style w:type="paragraph" w:customStyle="1" w:styleId="Style23">
    <w:name w:val="Style23"/>
    <w:basedOn w:val="Normal"/>
    <w:uiPriority w:val="99"/>
    <w:rsid w:val="00AE18A0"/>
    <w:pPr>
      <w:spacing w:line="269" w:lineRule="exact"/>
      <w:ind w:firstLine="845"/>
    </w:pPr>
    <w:rPr>
      <w:rFonts w:ascii="Times New Roman" w:hAnsi="Times New Roman" w:cs="Times New Roman"/>
    </w:rPr>
  </w:style>
  <w:style w:type="paragraph" w:customStyle="1" w:styleId="Style31">
    <w:name w:val="Style31"/>
    <w:basedOn w:val="Normal"/>
    <w:uiPriority w:val="99"/>
    <w:rsid w:val="00AE18A0"/>
    <w:rPr>
      <w:rFonts w:ascii="Times New Roman" w:hAnsi="Times New Roman" w:cs="Times New Roman"/>
    </w:rPr>
  </w:style>
  <w:style w:type="character" w:customStyle="1" w:styleId="FontStyle37">
    <w:name w:val="Font Style37"/>
    <w:basedOn w:val="Zadanifontodlomka"/>
    <w:uiPriority w:val="99"/>
    <w:rsid w:val="00AE18A0"/>
    <w:rPr>
      <w:rFonts w:ascii="Times New Roman" w:hAnsi="Times New Roman" w:cs="Times New Roman"/>
      <w:b/>
      <w:bCs/>
      <w:sz w:val="22"/>
      <w:szCs w:val="22"/>
    </w:rPr>
  </w:style>
  <w:style w:type="character" w:customStyle="1" w:styleId="FontStyle34">
    <w:name w:val="Font Style34"/>
    <w:basedOn w:val="Zadanifontodlomka"/>
    <w:uiPriority w:val="99"/>
    <w:rsid w:val="00AE18A0"/>
    <w:rPr>
      <w:rFonts w:ascii="Times New Roman" w:hAnsi="Times New Roman" w:cs="Times New Roman"/>
      <w:spacing w:val="10"/>
      <w:sz w:val="16"/>
      <w:szCs w:val="16"/>
    </w:rPr>
  </w:style>
  <w:style w:type="character" w:customStyle="1" w:styleId="FontStyle32">
    <w:name w:val="Font Style32"/>
    <w:basedOn w:val="Zadanifontodlomka"/>
    <w:uiPriority w:val="99"/>
    <w:rsid w:val="00AE18A0"/>
    <w:rPr>
      <w:rFonts w:ascii="Times New Roman" w:hAnsi="Times New Roman" w:cs="Times New Roman"/>
      <w:i/>
      <w:iCs/>
      <w:sz w:val="16"/>
      <w:szCs w:val="16"/>
    </w:rPr>
  </w:style>
  <w:style w:type="character" w:customStyle="1" w:styleId="FontStyle71">
    <w:name w:val="Font Style71"/>
    <w:basedOn w:val="Zadanifontodlomka"/>
    <w:uiPriority w:val="99"/>
    <w:rsid w:val="00AE18A0"/>
    <w:rPr>
      <w:rFonts w:ascii="Times New Roman" w:hAnsi="Times New Roman" w:cs="Times New Roman"/>
      <w:sz w:val="18"/>
      <w:szCs w:val="18"/>
    </w:rPr>
  </w:style>
  <w:style w:type="paragraph" w:styleId="Odlomakpopisa">
    <w:name w:val="List Paragraph"/>
    <w:basedOn w:val="Normal"/>
    <w:uiPriority w:val="34"/>
    <w:qFormat/>
    <w:rsid w:val="00066E4A"/>
    <w:pPr>
      <w:ind w:left="720"/>
      <w:contextualSpacing/>
    </w:pPr>
  </w:style>
  <w:style w:type="character" w:customStyle="1" w:styleId="FontStyle23">
    <w:name w:val="Font Style23"/>
    <w:basedOn w:val="Zadanifontodlomka"/>
    <w:uiPriority w:val="99"/>
    <w:rsid w:val="005C7EAF"/>
    <w:rPr>
      <w:rFonts w:ascii="Times New Roman" w:hAnsi="Times New Roman" w:cs="Times New Roman"/>
      <w:sz w:val="22"/>
      <w:szCs w:val="22"/>
    </w:rPr>
  </w:style>
  <w:style w:type="paragraph" w:customStyle="1" w:styleId="Style28">
    <w:name w:val="Style28"/>
    <w:basedOn w:val="Normal"/>
    <w:uiPriority w:val="99"/>
    <w:rsid w:val="00917870"/>
    <w:pPr>
      <w:spacing w:line="552" w:lineRule="exact"/>
      <w:ind w:hanging="710"/>
    </w:pPr>
    <w:rPr>
      <w:rFonts w:ascii="Times New Roman" w:hAnsi="Times New Roman" w:cs="Times New Roman"/>
    </w:rPr>
  </w:style>
  <w:style w:type="paragraph" w:customStyle="1" w:styleId="Style35">
    <w:name w:val="Style35"/>
    <w:basedOn w:val="Normal"/>
    <w:uiPriority w:val="99"/>
    <w:rsid w:val="00917870"/>
    <w:pPr>
      <w:spacing w:line="259" w:lineRule="exact"/>
    </w:pPr>
    <w:rPr>
      <w:rFonts w:ascii="Times New Roman" w:hAnsi="Times New Roman" w:cs="Times New Roman"/>
    </w:rPr>
  </w:style>
  <w:style w:type="paragraph" w:customStyle="1" w:styleId="Style40">
    <w:name w:val="Style40"/>
    <w:basedOn w:val="Normal"/>
    <w:uiPriority w:val="99"/>
    <w:rsid w:val="00917870"/>
    <w:pPr>
      <w:spacing w:line="264" w:lineRule="exact"/>
      <w:jc w:val="center"/>
    </w:pPr>
    <w:rPr>
      <w:rFonts w:ascii="Times New Roman" w:hAnsi="Times New Roman" w:cs="Times New Roman"/>
    </w:rPr>
  </w:style>
  <w:style w:type="paragraph" w:customStyle="1" w:styleId="Style16">
    <w:name w:val="Style16"/>
    <w:basedOn w:val="Normal"/>
    <w:uiPriority w:val="99"/>
    <w:rsid w:val="00917870"/>
    <w:pPr>
      <w:spacing w:line="274" w:lineRule="exact"/>
      <w:ind w:hanging="605"/>
    </w:pPr>
    <w:rPr>
      <w:rFonts w:ascii="Times New Roman" w:hAnsi="Times New Roman" w:cs="Times New Roman"/>
    </w:rPr>
  </w:style>
  <w:style w:type="character" w:customStyle="1" w:styleId="FontStyle103">
    <w:name w:val="Font Style103"/>
    <w:basedOn w:val="Zadanifontodlomka"/>
    <w:uiPriority w:val="99"/>
    <w:rsid w:val="00917870"/>
    <w:rPr>
      <w:rFonts w:ascii="Times New Roman" w:hAnsi="Times New Roman" w:cs="Times New Roman"/>
      <w:sz w:val="22"/>
      <w:szCs w:val="22"/>
    </w:rPr>
  </w:style>
  <w:style w:type="character" w:styleId="Naglaeno">
    <w:name w:val="Strong"/>
    <w:basedOn w:val="Zadanifontodlomka"/>
    <w:uiPriority w:val="22"/>
    <w:qFormat/>
    <w:rsid w:val="00D75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1931</Words>
  <Characters>11007</Characters>
  <Application>Microsoft Office Word</Application>
  <DocSecurity>0</DocSecurity>
  <Lines>91</Lines>
  <Paragraphs>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Stjepan Kovaček</dc:creator>
  <cp:keywords/>
  <dc:description/>
  <cp:lastModifiedBy>PH Općina Donja Voća</cp:lastModifiedBy>
  <cp:revision>28</cp:revision>
  <cp:lastPrinted>2026-03-18T09:13:00Z</cp:lastPrinted>
  <dcterms:created xsi:type="dcterms:W3CDTF">2023-03-31T12:33:00Z</dcterms:created>
  <dcterms:modified xsi:type="dcterms:W3CDTF">2026-03-18T13:58:00Z</dcterms:modified>
</cp:coreProperties>
</file>