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857E" w14:textId="2189C02B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13285">
        <w:rPr>
          <w:rFonts w:ascii="Times New Roman" w:eastAsia="Cambria" w:hAnsi="Times New Roman" w:cs="Times New Roman"/>
          <w:sz w:val="24"/>
          <w:szCs w:val="24"/>
        </w:rPr>
        <w:t>7</w:t>
      </w:r>
      <w:r w:rsidR="00B91423">
        <w:rPr>
          <w:rFonts w:ascii="Times New Roman" w:eastAsia="Cambria" w:hAnsi="Times New Roman" w:cs="Times New Roman"/>
          <w:sz w:val="24"/>
          <w:szCs w:val="24"/>
        </w:rPr>
        <w:t>.</w:t>
      </w:r>
      <w:r w:rsidR="00364C00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sjednici održanoj </w:t>
      </w:r>
      <w:r w:rsidR="00813285">
        <w:rPr>
          <w:rFonts w:ascii="Times New Roman" w:eastAsia="Cambria" w:hAnsi="Times New Roman" w:cs="Times New Roman"/>
          <w:sz w:val="24"/>
          <w:szCs w:val="24"/>
        </w:rPr>
        <w:t>14</w:t>
      </w:r>
      <w:r w:rsidR="00B91423">
        <w:rPr>
          <w:rFonts w:ascii="Times New Roman" w:eastAsia="Cambria" w:hAnsi="Times New Roman" w:cs="Times New Roman"/>
          <w:sz w:val="24"/>
          <w:szCs w:val="24"/>
        </w:rPr>
        <w:t>.</w:t>
      </w:r>
      <w:r w:rsidR="00037BA1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13285">
        <w:rPr>
          <w:rFonts w:ascii="Times New Roman" w:eastAsia="Cambria" w:hAnsi="Times New Roman" w:cs="Times New Roman"/>
          <w:sz w:val="24"/>
          <w:szCs w:val="24"/>
        </w:rPr>
        <w:t>svibnja</w:t>
      </w:r>
      <w:r w:rsidR="00037BA1">
        <w:rPr>
          <w:rFonts w:ascii="Times New Roman" w:eastAsia="Cambria" w:hAnsi="Times New Roman" w:cs="Times New Roman"/>
          <w:sz w:val="24"/>
          <w:szCs w:val="24"/>
        </w:rPr>
        <w:t xml:space="preserve"> 202</w:t>
      </w:r>
      <w:r w:rsidR="00813285">
        <w:rPr>
          <w:rFonts w:ascii="Times New Roman" w:eastAsia="Cambria" w:hAnsi="Times New Roman" w:cs="Times New Roman"/>
          <w:sz w:val="24"/>
          <w:szCs w:val="24"/>
        </w:rPr>
        <w:t>6</w:t>
      </w:r>
      <w:r w:rsidR="00037BA1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09BA0561" w14:textId="084277DF" w:rsidR="0081328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o </w:t>
      </w:r>
      <w:r w:rsidR="00BB3C67">
        <w:rPr>
          <w:rFonts w:ascii="Times New Roman" w:eastAsia="Cambria" w:hAnsi="Times New Roman" w:cs="Times New Roman"/>
          <w:b/>
          <w:sz w:val="24"/>
          <w:szCs w:val="24"/>
        </w:rPr>
        <w:t xml:space="preserve">I. </w:t>
      </w:r>
      <w:r w:rsidR="00813285">
        <w:rPr>
          <w:rFonts w:ascii="Times New Roman" w:eastAsia="Cambria" w:hAnsi="Times New Roman" w:cs="Times New Roman"/>
          <w:b/>
          <w:sz w:val="24"/>
          <w:szCs w:val="24"/>
        </w:rPr>
        <w:t xml:space="preserve">izmjeni i dopuni Odluke o 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izvršavanju Proračuna </w:t>
      </w:r>
    </w:p>
    <w:p w14:paraId="48099510" w14:textId="56A4C22C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Općine Donja Voća za 202</w:t>
      </w:r>
      <w:r w:rsidR="004D1C66">
        <w:rPr>
          <w:rFonts w:ascii="Times New Roman" w:eastAsia="Cambria" w:hAnsi="Times New Roman" w:cs="Times New Roman"/>
          <w:b/>
          <w:sz w:val="24"/>
          <w:szCs w:val="24"/>
        </w:rPr>
        <w:t>6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57BACCA8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</w:t>
      </w:r>
      <w:r w:rsidR="00BB3C67">
        <w:rPr>
          <w:rFonts w:ascii="Times New Roman" w:eastAsia="Cambria" w:hAnsi="Times New Roman" w:cs="Times New Roman"/>
          <w:sz w:val="24"/>
          <w:szCs w:val="24"/>
        </w:rPr>
        <w:t>pćinsko vijeće Općine Donja Voća na svojoj 4. sjednici održanoj dana 15. prosinca 2025. godine donijelo je Odluku o izvršavanju Proračuna Općine Donja Voća za 2026. godinu („Službeni vjesnik Varaždinske županije“ br. 124/25</w:t>
      </w:r>
      <w:r w:rsidR="00873E12">
        <w:rPr>
          <w:rFonts w:ascii="Times New Roman" w:eastAsia="Cambria" w:hAnsi="Times New Roman" w:cs="Times New Roman"/>
          <w:sz w:val="24"/>
          <w:szCs w:val="24"/>
        </w:rPr>
        <w:t>).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1BCE71A1" w14:textId="0028D8F6" w:rsidR="00F35175" w:rsidRDefault="00F35175" w:rsidP="00BB3C67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</w:t>
      </w:r>
      <w:r w:rsidR="00BB3C67">
        <w:rPr>
          <w:rFonts w:ascii="Times New Roman" w:eastAsia="Cambria" w:hAnsi="Times New Roman" w:cs="Times New Roman"/>
          <w:sz w:val="24"/>
          <w:szCs w:val="24"/>
        </w:rPr>
        <w:t xml:space="preserve">članku 11. Odluke </w:t>
      </w:r>
      <w:r w:rsidR="00A47341">
        <w:rPr>
          <w:rFonts w:ascii="Times New Roman" w:eastAsia="Cambria" w:hAnsi="Times New Roman" w:cs="Times New Roman"/>
          <w:sz w:val="24"/>
          <w:szCs w:val="24"/>
        </w:rPr>
        <w:t xml:space="preserve">dosadašnji </w:t>
      </w:r>
      <w:r w:rsidR="00BB3C67">
        <w:rPr>
          <w:rFonts w:ascii="Times New Roman" w:eastAsia="Cambria" w:hAnsi="Times New Roman" w:cs="Times New Roman"/>
          <w:sz w:val="24"/>
          <w:szCs w:val="24"/>
        </w:rPr>
        <w:t>stavak 6. postaje stavak 7., te se dodaje novi stavak 6. koji glasi:</w:t>
      </w:r>
    </w:p>
    <w:p w14:paraId="2EF8FD91" w14:textId="13CED9CE" w:rsidR="00BB3C67" w:rsidRPr="00821A8D" w:rsidRDefault="00BB3C67" w:rsidP="00BB3C67">
      <w:pPr>
        <w:spacing w:line="0" w:lineRule="atLeast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„</w:t>
      </w:r>
      <w:r w:rsidR="00873E12">
        <w:rPr>
          <w:rFonts w:ascii="Times New Roman" w:eastAsia="Cambria" w:hAnsi="Times New Roman" w:cs="Times New Roman"/>
          <w:sz w:val="24"/>
          <w:szCs w:val="24"/>
        </w:rPr>
        <w:t xml:space="preserve">Ukupan procijenjeni dug Općine </w:t>
      </w:r>
      <w:r w:rsidR="007B6226">
        <w:rPr>
          <w:rFonts w:ascii="Times New Roman" w:eastAsia="Cambria" w:hAnsi="Times New Roman" w:cs="Times New Roman"/>
          <w:sz w:val="24"/>
          <w:szCs w:val="24"/>
        </w:rPr>
        <w:t xml:space="preserve">Donja Voća </w:t>
      </w:r>
      <w:r w:rsidR="00873E12">
        <w:rPr>
          <w:rFonts w:ascii="Times New Roman" w:eastAsia="Cambria" w:hAnsi="Times New Roman" w:cs="Times New Roman"/>
          <w:sz w:val="24"/>
          <w:szCs w:val="24"/>
        </w:rPr>
        <w:t>na kraju 2026. po dosadašnjem i novom zaduženju iznosit će 230.000,00 EUR“</w:t>
      </w:r>
      <w:r w:rsidR="007B6226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26CB2D" w14:textId="01867A1F" w:rsidR="00F35175" w:rsidRDefault="00F35175" w:rsidP="00873E12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</w:t>
      </w:r>
      <w:r w:rsidR="00873E12">
        <w:rPr>
          <w:rFonts w:ascii="Times New Roman" w:eastAsia="Cambria" w:hAnsi="Times New Roman" w:cs="Times New Roman"/>
          <w:sz w:val="24"/>
          <w:szCs w:val="24"/>
        </w:rPr>
        <w:t xml:space="preserve"> stupa na snagu osmog dana od dana objave </w:t>
      </w:r>
      <w:r w:rsidRPr="00821A8D">
        <w:rPr>
          <w:rFonts w:ascii="Times New Roman" w:eastAsia="Cambria" w:hAnsi="Times New Roman" w:cs="Times New Roman"/>
          <w:sz w:val="24"/>
          <w:szCs w:val="24"/>
        </w:rPr>
        <w:t>u „Službenom vjesniku Varaždinske županije“</w:t>
      </w:r>
      <w:r w:rsidR="007B6226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6C2384E" w14:textId="77777777" w:rsidR="007B6226" w:rsidRDefault="007B6226" w:rsidP="00873E12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F4B3B1" w14:textId="09EDBEB5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400-01/25-01/</w:t>
      </w:r>
      <w:r w:rsidR="007B0837">
        <w:rPr>
          <w:rFonts w:ascii="Times New Roman" w:eastAsia="Times New Roman" w:hAnsi="Times New Roman" w:cs="Times New Roman"/>
          <w:sz w:val="24"/>
          <w:szCs w:val="24"/>
        </w:rPr>
        <w:t>02</w:t>
      </w:r>
    </w:p>
    <w:p w14:paraId="569E6BA2" w14:textId="2650CDBE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URBROJ: 2186-014-2</w:t>
      </w:r>
      <w:r w:rsidR="00873E1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-01</w:t>
      </w:r>
    </w:p>
    <w:p w14:paraId="169419FE" w14:textId="519001AE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Donja Voća, 1</w:t>
      </w:r>
      <w:r w:rsidR="00873E1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73E12">
        <w:rPr>
          <w:rFonts w:ascii="Times New Roman" w:eastAsia="Times New Roman" w:hAnsi="Times New Roman" w:cs="Times New Roman"/>
          <w:sz w:val="24"/>
          <w:szCs w:val="24"/>
        </w:rPr>
        <w:t>svibnja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873E1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E6A8BAB" w14:textId="0424A0EC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B91423">
        <w:rPr>
          <w:rFonts w:ascii="Times New Roman" w:eastAsia="Cambria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mbria" w:hAnsi="Times New Roman" w:cs="Times New Roman"/>
          <w:sz w:val="24"/>
          <w:szCs w:val="24"/>
        </w:rPr>
        <w:t xml:space="preserve">  Predsjednik Općinskog vijeća </w:t>
      </w:r>
    </w:p>
    <w:p w14:paraId="1E23F3E9" w14:textId="7D1BDFB4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873E12">
        <w:rPr>
          <w:rFonts w:ascii="Times New Roman" w:eastAsia="Cambria" w:hAnsi="Times New Roman" w:cs="Times New Roman"/>
          <w:sz w:val="24"/>
          <w:szCs w:val="24"/>
        </w:rPr>
        <w:t>Branko Jakopec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4DD9" w14:textId="77777777" w:rsidR="00873E12" w:rsidRPr="00873E12" w:rsidRDefault="00873E12" w:rsidP="00873E12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 w:cs="Times New Roman"/>
        <w:sz w:val="24"/>
        <w:szCs w:val="24"/>
      </w:rPr>
    </w:pPr>
    <w:r w:rsidRPr="00873E12">
      <w:rPr>
        <w:rFonts w:ascii="Times New Roman" w:hAnsi="Times New Roman" w:cs="Times New Roman"/>
        <w:sz w:val="24"/>
        <w:szCs w:val="24"/>
        <w:lang w:val="en-US"/>
      </w:rPr>
      <w:t xml:space="preserve">PRIJEDLOG ODLUKE </w:t>
    </w:r>
  </w:p>
  <w:p w14:paraId="1EA86E9A" w14:textId="77777777" w:rsidR="00873E12" w:rsidRPr="00803DE1" w:rsidRDefault="00873E12" w:rsidP="00873E12">
    <w:pPr>
      <w:pStyle w:val="Zaglavlje"/>
    </w:pPr>
  </w:p>
  <w:p w14:paraId="1B639239" w14:textId="77777777" w:rsidR="00873E12" w:rsidRDefault="00873E1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037BA1"/>
    <w:rsid w:val="00062390"/>
    <w:rsid w:val="000D2E22"/>
    <w:rsid w:val="00146779"/>
    <w:rsid w:val="0014701C"/>
    <w:rsid w:val="00364C00"/>
    <w:rsid w:val="00397C7E"/>
    <w:rsid w:val="004A6F73"/>
    <w:rsid w:val="004B37C4"/>
    <w:rsid w:val="004D1C66"/>
    <w:rsid w:val="005756C4"/>
    <w:rsid w:val="00596FBD"/>
    <w:rsid w:val="005B3C23"/>
    <w:rsid w:val="005E364F"/>
    <w:rsid w:val="0065795D"/>
    <w:rsid w:val="0073428B"/>
    <w:rsid w:val="00791B6E"/>
    <w:rsid w:val="007B0837"/>
    <w:rsid w:val="007B6226"/>
    <w:rsid w:val="00803B1C"/>
    <w:rsid w:val="00813285"/>
    <w:rsid w:val="008178EE"/>
    <w:rsid w:val="00873E12"/>
    <w:rsid w:val="00951C37"/>
    <w:rsid w:val="009679AD"/>
    <w:rsid w:val="009D4E52"/>
    <w:rsid w:val="00A47341"/>
    <w:rsid w:val="00B91423"/>
    <w:rsid w:val="00BB3C67"/>
    <w:rsid w:val="00BD31A9"/>
    <w:rsid w:val="00BD3332"/>
    <w:rsid w:val="00C8081A"/>
    <w:rsid w:val="00D2335D"/>
    <w:rsid w:val="00D46542"/>
    <w:rsid w:val="00D73ADD"/>
    <w:rsid w:val="00DB443C"/>
    <w:rsid w:val="00F167F4"/>
    <w:rsid w:val="00F319F5"/>
    <w:rsid w:val="00F35175"/>
    <w:rsid w:val="00F80629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PH Općina Donja Voća</cp:lastModifiedBy>
  <cp:revision>3</cp:revision>
  <cp:lastPrinted>2025-12-16T10:22:00Z</cp:lastPrinted>
  <dcterms:created xsi:type="dcterms:W3CDTF">2026-05-08T05:49:00Z</dcterms:created>
  <dcterms:modified xsi:type="dcterms:W3CDTF">2026-05-08T05:52:00Z</dcterms:modified>
</cp:coreProperties>
</file>