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F176B7" w14:textId="78E70B6F" w:rsidR="00CA2CC8" w:rsidRPr="0011308D" w:rsidRDefault="005463F5" w:rsidP="00CA2CC8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1308D">
        <w:rPr>
          <w:rFonts w:asciiTheme="minorHAnsi" w:hAnsiTheme="minorHAnsi" w:cstheme="minorHAnsi"/>
          <w:b/>
          <w:bCs/>
          <w:sz w:val="22"/>
          <w:szCs w:val="22"/>
        </w:rPr>
        <w:t>IZVJEŠĆE O PROVEDENOM JAVNOM SAVJETOVANJU</w:t>
      </w:r>
    </w:p>
    <w:p w14:paraId="66A1B47F" w14:textId="64964839" w:rsidR="00CA2CC8" w:rsidRPr="0011308D" w:rsidRDefault="00CA2CC8" w:rsidP="00CA2CC8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745D959C" w14:textId="454178E2" w:rsidR="00CA2CC8" w:rsidRPr="0011308D" w:rsidRDefault="00CA2CC8" w:rsidP="00CA2CC8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53A9AD46" w14:textId="183AD501" w:rsidR="0003395A" w:rsidRPr="0011308D" w:rsidRDefault="005463F5" w:rsidP="0003395A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11308D">
        <w:rPr>
          <w:rFonts w:asciiTheme="minorHAnsi" w:hAnsiTheme="minorHAnsi" w:cstheme="minorHAnsi"/>
          <w:sz w:val="22"/>
          <w:szCs w:val="22"/>
        </w:rPr>
        <w:t xml:space="preserve">NAZIV AKTA: </w:t>
      </w:r>
      <w:r w:rsidR="0011308D" w:rsidRPr="0011308D">
        <w:rPr>
          <w:rFonts w:asciiTheme="minorHAnsi" w:hAnsiTheme="minorHAnsi" w:cstheme="minorHAnsi"/>
          <w:sz w:val="22"/>
          <w:szCs w:val="22"/>
        </w:rPr>
        <w:t>Odluka o upravljanju i raspolaganju imovinom Općine Donja Voća</w:t>
      </w:r>
    </w:p>
    <w:p w14:paraId="240A390B" w14:textId="77777777" w:rsidR="0011308D" w:rsidRPr="0011308D" w:rsidRDefault="0011308D" w:rsidP="0003395A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79A6A85E" w14:textId="77777777" w:rsidR="0011308D" w:rsidRPr="0011308D" w:rsidRDefault="0003395A" w:rsidP="0011308D">
      <w:pPr>
        <w:pStyle w:val="Tijelo"/>
        <w:jc w:val="both"/>
        <w:rPr>
          <w:rFonts w:asciiTheme="minorHAnsi" w:hAnsiTheme="minorHAnsi" w:cstheme="minorHAnsi"/>
          <w:sz w:val="22"/>
          <w:szCs w:val="22"/>
        </w:rPr>
      </w:pPr>
      <w:r w:rsidRPr="0011308D">
        <w:rPr>
          <w:rFonts w:asciiTheme="minorHAnsi" w:hAnsiTheme="minorHAnsi" w:cstheme="minorHAnsi"/>
          <w:sz w:val="22"/>
          <w:szCs w:val="22"/>
        </w:rPr>
        <w:t xml:space="preserve">RAZLOZI DONOŠENJA AKTA: </w:t>
      </w:r>
      <w:r w:rsidR="0011308D" w:rsidRPr="0011308D">
        <w:rPr>
          <w:rFonts w:asciiTheme="minorHAnsi" w:hAnsiTheme="minorHAnsi" w:cstheme="minorHAnsi"/>
          <w:sz w:val="22"/>
          <w:szCs w:val="22"/>
        </w:rPr>
        <w:t xml:space="preserve">Nacrtom Odluke o </w:t>
      </w:r>
      <w:r w:rsidR="0011308D" w:rsidRPr="0011308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11308D" w:rsidRPr="0011308D">
        <w:rPr>
          <w:rFonts w:asciiTheme="minorHAnsi" w:hAnsiTheme="minorHAnsi" w:cstheme="minorHAnsi"/>
          <w:sz w:val="22"/>
          <w:szCs w:val="22"/>
        </w:rPr>
        <w:t xml:space="preserve">upravljanju i raspolaganju imovinom u vlasništvu Općine Donja Voća na jednom mjestu se uređuje upravljanje i raspolaganje imovinom u vlasništvu Općine Donja Voća, odnosno uvjeti, načini te postupak upravljanja i raspolaganja, kako nekretninama, tako i ostalom imovinom u vlasništvu Općine Donja Voća (pokretninama i dionicama, odnosno poslovnim udjelima u trgovačkim društvima). </w:t>
      </w:r>
    </w:p>
    <w:p w14:paraId="72E0680D" w14:textId="09960C4C" w:rsidR="0003395A" w:rsidRPr="0011308D" w:rsidRDefault="0003395A" w:rsidP="0003395A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2215EAE3" w14:textId="77777777" w:rsidR="0011308D" w:rsidRPr="0011308D" w:rsidRDefault="0003395A" w:rsidP="0011308D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11308D">
        <w:rPr>
          <w:rFonts w:asciiTheme="minorHAnsi" w:hAnsiTheme="minorHAnsi" w:cstheme="minorHAnsi"/>
          <w:sz w:val="22"/>
          <w:szCs w:val="22"/>
        </w:rPr>
        <w:t xml:space="preserve">CILJEVI PROVOĐENJA JAVNOG SAVJETOVANJA: </w:t>
      </w:r>
      <w:r w:rsidR="0011308D" w:rsidRPr="0011308D">
        <w:rPr>
          <w:rFonts w:asciiTheme="minorHAnsi" w:hAnsiTheme="minorHAnsi" w:cstheme="minorHAnsi"/>
          <w:sz w:val="22"/>
          <w:szCs w:val="22"/>
        </w:rPr>
        <w:t xml:space="preserve">Javno savjetovanje provodi se u cilju izrade Odluke o </w:t>
      </w:r>
      <w:r w:rsidR="0011308D" w:rsidRPr="0011308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11308D" w:rsidRPr="0011308D">
        <w:rPr>
          <w:rFonts w:asciiTheme="minorHAnsi" w:hAnsiTheme="minorHAnsi" w:cstheme="minorHAnsi"/>
          <w:sz w:val="22"/>
          <w:szCs w:val="22"/>
        </w:rPr>
        <w:t>upravljanju i raspolaganju imovinom u vlasništvu Općine Donja Voća.</w:t>
      </w:r>
    </w:p>
    <w:p w14:paraId="2604BFF2" w14:textId="5F0D8340" w:rsidR="0003395A" w:rsidRPr="0011308D" w:rsidRDefault="0011308D" w:rsidP="0003395A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11308D">
        <w:rPr>
          <w:rFonts w:asciiTheme="minorHAnsi" w:hAnsiTheme="minorHAnsi" w:cstheme="minorHAnsi"/>
          <w:sz w:val="22"/>
          <w:szCs w:val="22"/>
        </w:rPr>
        <w:t>Ona mora na cjelovit i sistematičan način urediti načine upravljanja i raspolaganja svim pojavnim oblicima imovine u vlasništvu Općine Donja Voća, detaljno regulirati postupke,  nadležnosti, ovlaštenja i zadaće svih koji sudjeluju u postupcima upravljanja i raspolaganja imovinom te mogućnosti koje stoje na raspolaganju nadležnom tijelu u slučajevima kada se imovina ne može prodati po procijenjenoj tržišnoj cijeni, regulirati načine stjecanja nekretnina i pokretnina i dr.</w:t>
      </w:r>
    </w:p>
    <w:p w14:paraId="23B84182" w14:textId="1F447F42" w:rsidR="00CA2CC8" w:rsidRPr="0011308D" w:rsidRDefault="00CA2CC8" w:rsidP="0003395A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A01DBD2" w14:textId="33D9AD64" w:rsidR="00CA2CC8" w:rsidRPr="0011308D" w:rsidRDefault="005463F5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11308D">
        <w:rPr>
          <w:rFonts w:asciiTheme="minorHAnsi" w:hAnsiTheme="minorHAnsi" w:cstheme="minorHAnsi"/>
          <w:sz w:val="22"/>
          <w:szCs w:val="22"/>
        </w:rPr>
        <w:t>DA LI JE NACRT BIO OBJAVLJEN NA INTERNETSKIM STRANICAMA OPĆINE DONJA VOĆA ILI NA DRUGI ODGOVARAJUĆI NAČIN: da</w:t>
      </w:r>
      <w:r w:rsidR="00785206" w:rsidRPr="0011308D">
        <w:rPr>
          <w:rFonts w:asciiTheme="minorHAnsi" w:hAnsiTheme="minorHAnsi" w:cstheme="minorHAnsi"/>
          <w:sz w:val="22"/>
          <w:szCs w:val="22"/>
        </w:rPr>
        <w:t xml:space="preserve">, na </w:t>
      </w:r>
      <w:hyperlink r:id="rId4" w:history="1">
        <w:r w:rsidR="00785206" w:rsidRPr="0011308D">
          <w:rPr>
            <w:rFonts w:asciiTheme="minorHAnsi" w:hAnsiTheme="minorHAnsi" w:cstheme="minorHAnsi"/>
            <w:sz w:val="22"/>
            <w:szCs w:val="22"/>
          </w:rPr>
          <w:t>www.voca.hr</w:t>
        </w:r>
      </w:hyperlink>
      <w:r w:rsidR="00785206" w:rsidRPr="0011308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43A736E" w14:textId="416B1934" w:rsidR="005463F5" w:rsidRPr="0011308D" w:rsidRDefault="005463F5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44B2BC5A" w14:textId="19D14D0D" w:rsidR="005463F5" w:rsidRPr="0011308D" w:rsidRDefault="005463F5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11308D">
        <w:rPr>
          <w:rFonts w:asciiTheme="minorHAnsi" w:hAnsiTheme="minorHAnsi" w:cstheme="minorHAnsi"/>
          <w:sz w:val="22"/>
          <w:szCs w:val="22"/>
        </w:rPr>
        <w:t>AKO NIJE, ZAŠTO: -</w:t>
      </w:r>
    </w:p>
    <w:p w14:paraId="11417087" w14:textId="1686B24D" w:rsidR="005463F5" w:rsidRPr="0011308D" w:rsidRDefault="005463F5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487303D9" w14:textId="72E4A3DA" w:rsidR="005463F5" w:rsidRPr="0011308D" w:rsidRDefault="005463F5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11308D">
        <w:rPr>
          <w:rFonts w:asciiTheme="minorHAnsi" w:hAnsiTheme="minorHAnsi" w:cstheme="minorHAnsi"/>
          <w:sz w:val="22"/>
          <w:szCs w:val="22"/>
        </w:rPr>
        <w:t xml:space="preserve">KADA JE NACRT OBJAVLJEN I GDJE: </w:t>
      </w:r>
      <w:r w:rsidR="0011308D" w:rsidRPr="0011308D">
        <w:rPr>
          <w:rFonts w:asciiTheme="minorHAnsi" w:hAnsiTheme="minorHAnsi" w:cstheme="minorHAnsi"/>
          <w:sz w:val="22"/>
          <w:szCs w:val="22"/>
        </w:rPr>
        <w:t>01.02</w:t>
      </w:r>
      <w:r w:rsidR="0073210D" w:rsidRPr="0011308D">
        <w:rPr>
          <w:rFonts w:asciiTheme="minorHAnsi" w:hAnsiTheme="minorHAnsi" w:cstheme="minorHAnsi"/>
          <w:sz w:val="22"/>
          <w:szCs w:val="22"/>
        </w:rPr>
        <w:t>.2021</w:t>
      </w:r>
      <w:r w:rsidR="00785206" w:rsidRPr="0011308D">
        <w:rPr>
          <w:rFonts w:asciiTheme="minorHAnsi" w:hAnsiTheme="minorHAnsi" w:cstheme="minorHAnsi"/>
          <w:sz w:val="22"/>
          <w:szCs w:val="22"/>
        </w:rPr>
        <w:t>.godine</w:t>
      </w:r>
      <w:r w:rsidRPr="0011308D">
        <w:rPr>
          <w:rFonts w:asciiTheme="minorHAnsi" w:hAnsiTheme="minorHAnsi" w:cstheme="minorHAnsi"/>
          <w:sz w:val="22"/>
          <w:szCs w:val="22"/>
        </w:rPr>
        <w:t xml:space="preserve"> na </w:t>
      </w:r>
      <w:hyperlink r:id="rId5" w:history="1">
        <w:r w:rsidR="00785206" w:rsidRPr="0011308D">
          <w:rPr>
            <w:rFonts w:asciiTheme="minorHAnsi" w:hAnsiTheme="minorHAnsi" w:cstheme="minorHAnsi"/>
            <w:sz w:val="22"/>
            <w:szCs w:val="22"/>
          </w:rPr>
          <w:t>www.voca.hr</w:t>
        </w:r>
      </w:hyperlink>
      <w:r w:rsidR="00785206" w:rsidRPr="0011308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8744BA1" w14:textId="308637E8" w:rsidR="005463F5" w:rsidRPr="0011308D" w:rsidRDefault="005463F5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7CB67918" w14:textId="1E24A1C6" w:rsidR="00785206" w:rsidRPr="0011308D" w:rsidRDefault="005463F5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11308D">
        <w:rPr>
          <w:rFonts w:asciiTheme="minorHAnsi" w:hAnsiTheme="minorHAnsi" w:cstheme="minorHAnsi"/>
          <w:sz w:val="22"/>
          <w:szCs w:val="22"/>
        </w:rPr>
        <w:t xml:space="preserve">VRIJEME TRAJANJA SAVJETOVANJA: </w:t>
      </w:r>
      <w:r w:rsidR="0073210D" w:rsidRPr="0011308D">
        <w:rPr>
          <w:rFonts w:asciiTheme="minorHAnsi" w:hAnsiTheme="minorHAnsi" w:cstheme="minorHAnsi"/>
          <w:sz w:val="22"/>
          <w:szCs w:val="22"/>
        </w:rPr>
        <w:t xml:space="preserve">od </w:t>
      </w:r>
      <w:r w:rsidR="0011308D" w:rsidRPr="0011308D">
        <w:rPr>
          <w:rFonts w:asciiTheme="minorHAnsi" w:hAnsiTheme="minorHAnsi" w:cstheme="minorHAnsi"/>
          <w:sz w:val="22"/>
          <w:szCs w:val="22"/>
        </w:rPr>
        <w:t>01.02</w:t>
      </w:r>
      <w:r w:rsidR="0073210D" w:rsidRPr="0011308D">
        <w:rPr>
          <w:rFonts w:asciiTheme="minorHAnsi" w:hAnsiTheme="minorHAnsi" w:cstheme="minorHAnsi"/>
          <w:sz w:val="22"/>
          <w:szCs w:val="22"/>
        </w:rPr>
        <w:t>.2021.godine do 1</w:t>
      </w:r>
      <w:r w:rsidR="0011308D" w:rsidRPr="0011308D">
        <w:rPr>
          <w:rFonts w:asciiTheme="minorHAnsi" w:hAnsiTheme="minorHAnsi" w:cstheme="minorHAnsi"/>
          <w:sz w:val="22"/>
          <w:szCs w:val="22"/>
        </w:rPr>
        <w:t>5</w:t>
      </w:r>
      <w:r w:rsidR="0073210D" w:rsidRPr="0011308D">
        <w:rPr>
          <w:rFonts w:asciiTheme="minorHAnsi" w:hAnsiTheme="minorHAnsi" w:cstheme="minorHAnsi"/>
          <w:sz w:val="22"/>
          <w:szCs w:val="22"/>
        </w:rPr>
        <w:t>.02.2021.godine</w:t>
      </w:r>
    </w:p>
    <w:p w14:paraId="72208C3A" w14:textId="77777777" w:rsidR="005463F5" w:rsidRPr="0011308D" w:rsidRDefault="005463F5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281B7FA5" w14:textId="61224A6F" w:rsidR="005463F5" w:rsidRPr="0011308D" w:rsidRDefault="005463F5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11308D">
        <w:rPr>
          <w:rFonts w:asciiTheme="minorHAnsi" w:hAnsiTheme="minorHAnsi" w:cstheme="minorHAnsi"/>
          <w:sz w:val="22"/>
          <w:szCs w:val="22"/>
        </w:rPr>
        <w:t>KOJI SU PREDSTAVNICI ZAINTERESIRANE JAVNOSTI DOSTAVILI SVOJA OČITOVANJA: Tijekom internetske javne rasprave očitovanje na prijedlog akta nije dostavio niti jedan dionik.</w:t>
      </w:r>
    </w:p>
    <w:p w14:paraId="1793CD5C" w14:textId="1C3A00B1" w:rsidR="005463F5" w:rsidRPr="0011308D" w:rsidRDefault="005463F5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7839379A" w14:textId="366411D4" w:rsidR="005463F5" w:rsidRPr="0011308D" w:rsidRDefault="005463F5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11308D">
        <w:rPr>
          <w:rFonts w:asciiTheme="minorHAnsi" w:hAnsiTheme="minorHAnsi" w:cstheme="minorHAnsi"/>
          <w:sz w:val="22"/>
          <w:szCs w:val="22"/>
        </w:rPr>
        <w:t>TROŠKOVI PROVEDENOG SAVJETOVANJA: Nije bilo troškova savjetovanja.</w:t>
      </w:r>
    </w:p>
    <w:p w14:paraId="380CBD9E" w14:textId="5BD33ACD" w:rsidR="00785206" w:rsidRPr="0011308D" w:rsidRDefault="00785206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5183B399" w14:textId="17CD185F" w:rsidR="00785206" w:rsidRPr="0011308D" w:rsidRDefault="00785206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11308D">
        <w:rPr>
          <w:rFonts w:asciiTheme="minorHAnsi" w:hAnsiTheme="minorHAnsi" w:cstheme="minorHAnsi"/>
          <w:sz w:val="22"/>
          <w:szCs w:val="22"/>
        </w:rPr>
        <w:t xml:space="preserve">U Donjoj </w:t>
      </w:r>
      <w:proofErr w:type="spellStart"/>
      <w:r w:rsidRPr="0011308D">
        <w:rPr>
          <w:rFonts w:asciiTheme="minorHAnsi" w:hAnsiTheme="minorHAnsi" w:cstheme="minorHAnsi"/>
          <w:sz w:val="22"/>
          <w:szCs w:val="22"/>
        </w:rPr>
        <w:t>Voći</w:t>
      </w:r>
      <w:proofErr w:type="spellEnd"/>
      <w:r w:rsidRPr="0011308D">
        <w:rPr>
          <w:rFonts w:asciiTheme="minorHAnsi" w:hAnsiTheme="minorHAnsi" w:cstheme="minorHAnsi"/>
          <w:sz w:val="22"/>
          <w:szCs w:val="22"/>
        </w:rPr>
        <w:t xml:space="preserve">, </w:t>
      </w:r>
      <w:r w:rsidR="0073210D" w:rsidRPr="0011308D">
        <w:rPr>
          <w:rFonts w:asciiTheme="minorHAnsi" w:hAnsiTheme="minorHAnsi" w:cstheme="minorHAnsi"/>
          <w:sz w:val="22"/>
          <w:szCs w:val="22"/>
        </w:rPr>
        <w:t>1</w:t>
      </w:r>
      <w:r w:rsidR="0011308D" w:rsidRPr="0011308D">
        <w:rPr>
          <w:rFonts w:asciiTheme="minorHAnsi" w:hAnsiTheme="minorHAnsi" w:cstheme="minorHAnsi"/>
          <w:sz w:val="22"/>
          <w:szCs w:val="22"/>
        </w:rPr>
        <w:t>8</w:t>
      </w:r>
      <w:r w:rsidR="0073210D" w:rsidRPr="0011308D">
        <w:rPr>
          <w:rFonts w:asciiTheme="minorHAnsi" w:hAnsiTheme="minorHAnsi" w:cstheme="minorHAnsi"/>
          <w:sz w:val="22"/>
          <w:szCs w:val="22"/>
        </w:rPr>
        <w:t>.02.2021</w:t>
      </w:r>
      <w:r w:rsidRPr="0011308D">
        <w:rPr>
          <w:rFonts w:asciiTheme="minorHAnsi" w:hAnsiTheme="minorHAnsi" w:cstheme="minorHAnsi"/>
          <w:sz w:val="22"/>
          <w:szCs w:val="22"/>
        </w:rPr>
        <w:t>.godine</w:t>
      </w:r>
    </w:p>
    <w:p w14:paraId="721F35A0" w14:textId="32593F26" w:rsidR="00785206" w:rsidRPr="0011308D" w:rsidRDefault="00785206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24D870BE" w14:textId="1E69FDFF" w:rsidR="00785206" w:rsidRPr="0011308D" w:rsidRDefault="00785206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F30127F" w14:textId="77777777" w:rsidR="00785206" w:rsidRPr="0011308D" w:rsidRDefault="00785206" w:rsidP="00785206">
      <w:pPr>
        <w:spacing w:after="0"/>
        <w:ind w:left="4956"/>
        <w:jc w:val="center"/>
        <w:rPr>
          <w:rFonts w:cstheme="minorHAnsi"/>
          <w:color w:val="000000"/>
        </w:rPr>
      </w:pPr>
      <w:r w:rsidRPr="0011308D">
        <w:rPr>
          <w:rFonts w:cstheme="minorHAnsi"/>
          <w:color w:val="000000"/>
        </w:rPr>
        <w:t>Osoba zadužena za provedbu savjetovanja s javnošću</w:t>
      </w:r>
    </w:p>
    <w:p w14:paraId="224294BD" w14:textId="77777777" w:rsidR="00785206" w:rsidRPr="0011308D" w:rsidRDefault="00785206" w:rsidP="00785206">
      <w:pPr>
        <w:spacing w:after="0"/>
        <w:ind w:left="4956"/>
        <w:jc w:val="center"/>
        <w:rPr>
          <w:rFonts w:cstheme="minorHAnsi"/>
          <w:color w:val="000000"/>
        </w:rPr>
      </w:pPr>
      <w:r w:rsidRPr="0011308D">
        <w:rPr>
          <w:rFonts w:cstheme="minorHAnsi"/>
          <w:color w:val="000000"/>
        </w:rPr>
        <w:t xml:space="preserve">Marijana Sambolec Kukec, </w:t>
      </w:r>
      <w:proofErr w:type="spellStart"/>
      <w:r w:rsidRPr="0011308D">
        <w:rPr>
          <w:rFonts w:cstheme="minorHAnsi"/>
          <w:color w:val="000000"/>
        </w:rPr>
        <w:t>dipl.iur</w:t>
      </w:r>
      <w:proofErr w:type="spellEnd"/>
    </w:p>
    <w:p w14:paraId="6F50E136" w14:textId="77777777" w:rsidR="00785206" w:rsidRPr="0011308D" w:rsidRDefault="00785206" w:rsidP="00785206">
      <w:pPr>
        <w:spacing w:after="0"/>
        <w:ind w:left="4956"/>
        <w:jc w:val="center"/>
        <w:rPr>
          <w:rFonts w:cstheme="minorHAnsi"/>
          <w:color w:val="000000"/>
        </w:rPr>
      </w:pPr>
    </w:p>
    <w:p w14:paraId="0CDCCA8F" w14:textId="77777777" w:rsidR="00785206" w:rsidRPr="0011308D" w:rsidRDefault="00785206" w:rsidP="00785206">
      <w:pPr>
        <w:spacing w:after="0"/>
        <w:ind w:left="4956"/>
        <w:jc w:val="center"/>
        <w:rPr>
          <w:rFonts w:cstheme="minorHAnsi"/>
          <w:color w:val="000000"/>
        </w:rPr>
      </w:pPr>
      <w:r w:rsidRPr="0011308D">
        <w:rPr>
          <w:rFonts w:cstheme="minorHAnsi"/>
          <w:color w:val="000000"/>
        </w:rPr>
        <w:t>_________________________________</w:t>
      </w:r>
    </w:p>
    <w:p w14:paraId="6341D25D" w14:textId="168BE47D" w:rsidR="00785206" w:rsidRPr="0011308D" w:rsidRDefault="00785206" w:rsidP="0073210D">
      <w:pPr>
        <w:spacing w:after="0"/>
        <w:ind w:left="4956"/>
        <w:jc w:val="center"/>
        <w:rPr>
          <w:rFonts w:cstheme="minorHAnsi"/>
        </w:rPr>
      </w:pPr>
      <w:r w:rsidRPr="0011308D">
        <w:rPr>
          <w:rFonts w:cstheme="minorHAnsi"/>
          <w:color w:val="000000"/>
        </w:rPr>
        <w:t>(potpis i pečat)</w:t>
      </w:r>
    </w:p>
    <w:p w14:paraId="22892353" w14:textId="77777777" w:rsidR="005463F5" w:rsidRPr="00CA2CC8" w:rsidRDefault="005463F5" w:rsidP="00CA2CC8">
      <w:pPr>
        <w:pStyle w:val="Default"/>
      </w:pPr>
    </w:p>
    <w:sectPr w:rsidR="005463F5" w:rsidRPr="00CA2C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06A"/>
    <w:rsid w:val="0003395A"/>
    <w:rsid w:val="0011308D"/>
    <w:rsid w:val="002C006A"/>
    <w:rsid w:val="005463F5"/>
    <w:rsid w:val="0073210D"/>
    <w:rsid w:val="00785206"/>
    <w:rsid w:val="00846C8B"/>
    <w:rsid w:val="00963AB3"/>
    <w:rsid w:val="00CA2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57C5E"/>
  <w15:chartTrackingRefBased/>
  <w15:docId w15:val="{46A25099-8FC7-43E9-B806-7F431157E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5206"/>
  </w:style>
  <w:style w:type="paragraph" w:styleId="Naslov1">
    <w:name w:val="heading 1"/>
    <w:basedOn w:val="Normal"/>
    <w:link w:val="Naslov1Char"/>
    <w:uiPriority w:val="9"/>
    <w:qFormat/>
    <w:rsid w:val="002C00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2C006A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2C00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2C006A"/>
    <w:rPr>
      <w:color w:val="0000FF"/>
      <w:u w:val="single"/>
    </w:rPr>
  </w:style>
  <w:style w:type="character" w:styleId="Naglaeno">
    <w:name w:val="Strong"/>
    <w:basedOn w:val="Zadanifontodlomka"/>
    <w:uiPriority w:val="22"/>
    <w:qFormat/>
    <w:rsid w:val="002C006A"/>
    <w:rPr>
      <w:b/>
      <w:bCs/>
    </w:rPr>
  </w:style>
  <w:style w:type="paragraph" w:customStyle="1" w:styleId="Default">
    <w:name w:val="Default"/>
    <w:rsid w:val="00CA2C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erijeenospominjanje">
    <w:name w:val="Unresolved Mention"/>
    <w:basedOn w:val="Zadanifontodlomka"/>
    <w:uiPriority w:val="99"/>
    <w:semiHidden/>
    <w:unhideWhenUsed/>
    <w:rsid w:val="00785206"/>
    <w:rPr>
      <w:color w:val="605E5C"/>
      <w:shd w:val="clear" w:color="auto" w:fill="E1DFDD"/>
    </w:rPr>
  </w:style>
  <w:style w:type="paragraph" w:customStyle="1" w:styleId="Tijelo">
    <w:name w:val="Tijelo"/>
    <w:rsid w:val="0011308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124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58535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29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30579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36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66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voca.hr" TargetMode="External"/><Relationship Id="rId4" Type="http://schemas.openxmlformats.org/officeDocument/2006/relationships/hyperlink" Target="http://www.voc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</dc:creator>
  <cp:keywords/>
  <dc:description/>
  <cp:lastModifiedBy>Jelena</cp:lastModifiedBy>
  <cp:revision>2</cp:revision>
  <cp:lastPrinted>2020-12-18T09:23:00Z</cp:lastPrinted>
  <dcterms:created xsi:type="dcterms:W3CDTF">2021-02-18T09:04:00Z</dcterms:created>
  <dcterms:modified xsi:type="dcterms:W3CDTF">2021-02-18T09:04:00Z</dcterms:modified>
</cp:coreProperties>
</file>