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2D9C0" w14:textId="77777777" w:rsidR="00560D3D" w:rsidRPr="00560D3D" w:rsidRDefault="00560D3D" w:rsidP="00560D3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 xml:space="preserve">    </w:t>
      </w:r>
      <w:r w:rsidRPr="00560D3D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79F18E84" wp14:editId="42F56892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8928F" w14:textId="77777777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</w:pPr>
      <w:r w:rsidRPr="00560D3D"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  <w:t xml:space="preserve">  REPUBLIKA HRVATSKA</w:t>
      </w:r>
    </w:p>
    <w:p w14:paraId="433B62CC" w14:textId="77777777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</w:pPr>
      <w:r w:rsidRPr="00560D3D"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  <w:t>VARAŽDINSKA ŽUPANIJA</w:t>
      </w:r>
    </w:p>
    <w:p w14:paraId="584A06B2" w14:textId="77777777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  <w:r w:rsidRPr="00560D3D"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  <w:t xml:space="preserve">    OPĆINA DONJA VOĆA</w:t>
      </w:r>
    </w:p>
    <w:p w14:paraId="2AEFCBA8" w14:textId="77777777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 xml:space="preserve">        </w:t>
      </w:r>
      <w:r w:rsidRPr="00560D3D"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  <w:t>-Općinski načelnik-</w:t>
      </w:r>
    </w:p>
    <w:p w14:paraId="4C64C293" w14:textId="77777777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50895360" w14:textId="1C07BBB0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551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-0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/21-01/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01</w:t>
      </w:r>
    </w:p>
    <w:p w14:paraId="3F5058C6" w14:textId="101C236C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2186-014-21-0</w:t>
      </w:r>
      <w:r w:rsidR="00736661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</w:p>
    <w:p w14:paraId="52C85439" w14:textId="661EF024" w:rsid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Donja Voća, </w:t>
      </w:r>
      <w:r w:rsidR="00736661">
        <w:rPr>
          <w:rFonts w:ascii="Times New Roman" w:eastAsia="Times New Roman" w:hAnsi="Times New Roman" w:cs="Times New Roman"/>
          <w:sz w:val="24"/>
          <w:szCs w:val="24"/>
          <w:lang w:eastAsia="hr-HR"/>
        </w:rPr>
        <w:t>23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736661">
        <w:rPr>
          <w:rFonts w:ascii="Times New Roman" w:eastAsia="Times New Roman" w:hAnsi="Times New Roman" w:cs="Times New Roman"/>
          <w:sz w:val="24"/>
          <w:szCs w:val="24"/>
          <w:lang w:eastAsia="hr-HR"/>
        </w:rPr>
        <w:t>rujna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2021.</w:t>
      </w:r>
    </w:p>
    <w:p w14:paraId="72B34140" w14:textId="77777777" w:rsid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A05614" w14:textId="6E09C285" w:rsidR="00560D3D" w:rsidRDefault="00560D3D" w:rsidP="000E78D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čl. 48. Zakona o lokalnoj i područnoj (regionalnoj) samoupravi (Narodne novine, br. 33/01, 60/01, 129/05, 109/07, 125/08, 36/09, 150/11, 144/12, 19/13, 137/15, 123/17</w:t>
      </w:r>
      <w:r w:rsidR="00FC06E4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98/19</w:t>
      </w:r>
      <w:r w:rsidR="00FC06E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144/20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  <w:r w:rsidR="00EE52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č</w:t>
      </w:r>
      <w:r w:rsidR="00FC06E4">
        <w:rPr>
          <w:rFonts w:ascii="Times New Roman" w:eastAsia="Times New Roman" w:hAnsi="Times New Roman" w:cs="Times New Roman"/>
          <w:sz w:val="24"/>
          <w:szCs w:val="24"/>
          <w:lang w:eastAsia="hr-HR"/>
        </w:rPr>
        <w:t>l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. 4</w:t>
      </w:r>
      <w:r w:rsidR="00FC06E4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Statuta </w:t>
      </w:r>
      <w:r w:rsidR="00FC06E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Općine Donja Voća („Službeni vjesnik Varaždinske županije“, br. 19/21), </w:t>
      </w:r>
      <w:r w:rsidR="006D042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 w:rsidR="00FC06E4">
        <w:rPr>
          <w:rFonts w:ascii="Times New Roman" w:eastAsia="Times New Roman" w:hAnsi="Times New Roman" w:cs="Times New Roman"/>
          <w:sz w:val="24"/>
          <w:szCs w:val="24"/>
          <w:lang w:eastAsia="hr-HR"/>
        </w:rPr>
        <w:t>sukladno Javnom pozivu mladim obiteljima za prijavu korištenja sredstava pri rješavanju stambenog pitanja na području Općine Donja Voća u 2021. godine</w:t>
      </w:r>
      <w:r w:rsidR="003F2D42">
        <w:rPr>
          <w:rFonts w:ascii="Times New Roman" w:eastAsia="Times New Roman" w:hAnsi="Times New Roman" w:cs="Times New Roman"/>
          <w:sz w:val="24"/>
          <w:szCs w:val="24"/>
          <w:lang w:eastAsia="hr-HR"/>
        </w:rPr>
        <w:t>, Odluci o dodjeli potpore</w:t>
      </w:r>
      <w:r w:rsidR="0073666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podnesenom prigovoru</w:t>
      </w:r>
      <w:r w:rsidR="00FC06E4">
        <w:rPr>
          <w:rFonts w:ascii="Times New Roman" w:eastAsia="Times New Roman" w:hAnsi="Times New Roman" w:cs="Times New Roman"/>
          <w:sz w:val="24"/>
          <w:szCs w:val="24"/>
          <w:lang w:eastAsia="hr-HR"/>
        </w:rPr>
        <w:t>, Načelnica Općine donosi</w:t>
      </w:r>
    </w:p>
    <w:p w14:paraId="266CABC1" w14:textId="77777777" w:rsidR="006D0429" w:rsidRPr="00560D3D" w:rsidRDefault="006D0429" w:rsidP="000E78D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C3CF4B" w14:textId="77777777" w:rsidR="00736661" w:rsidRDefault="00560D3D" w:rsidP="000E78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560D3D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48DC6F9D" w14:textId="7ECA050C" w:rsidR="000E78DF" w:rsidRPr="00560D3D" w:rsidRDefault="00736661" w:rsidP="000E78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 xml:space="preserve">o izmjeni Odluke </w:t>
      </w:r>
      <w:r w:rsidR="00560D3D" w:rsidRPr="00560D3D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br/>
      </w:r>
      <w:proofErr w:type="spellStart"/>
      <w:r w:rsidR="00560D3D" w:rsidRPr="00560D3D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</w:t>
      </w:r>
      <w:proofErr w:type="spellEnd"/>
      <w:r w:rsidR="00560D3D" w:rsidRPr="00560D3D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 xml:space="preserve"> </w:t>
      </w:r>
      <w:r w:rsidR="00FC06E4" w:rsidRPr="000E78DF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dodjeli potpora korisnicima za rješavanje stambenog pitanj</w:t>
      </w:r>
      <w:r w:rsidR="00EE527D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a</w:t>
      </w:r>
      <w:r w:rsidR="00FC06E4" w:rsidRPr="000E78DF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 xml:space="preserve"> </w:t>
      </w:r>
      <w:r w:rsidR="000E78DF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 xml:space="preserve">                                  </w:t>
      </w:r>
      <w:r w:rsidR="00FC06E4" w:rsidRPr="000E78DF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u 2021. godini</w:t>
      </w:r>
    </w:p>
    <w:p w14:paraId="4A036B8D" w14:textId="53C45C1B" w:rsidR="00736661" w:rsidRDefault="00736661" w:rsidP="00736661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Dana 16. srpnja 2021. godine donesena je Odluka o dodjeli potpo</w:t>
      </w:r>
      <w:r w:rsidR="000A58E5">
        <w:rPr>
          <w:rFonts w:ascii="Times New Roman" w:eastAsia="Times New Roman" w:hAnsi="Times New Roman" w:cs="Times New Roman"/>
          <w:sz w:val="24"/>
          <w:szCs w:val="24"/>
          <w:lang w:eastAsia="hr-HR"/>
        </w:rPr>
        <w:t>re korisnicima za rješavanje stambenog pitanja u 2021. godini, KLASA: 551-06/21-01/01, URBROJ: 2186-014-21-04 sa popisom korisnika sredstava temeljem Izvješća i prijedloga Povjerenstva.</w:t>
      </w:r>
    </w:p>
    <w:p w14:paraId="2F0E68BA" w14:textId="77777777" w:rsidR="006D0429" w:rsidRDefault="006D0429" w:rsidP="006D0429">
      <w:pPr>
        <w:pStyle w:val="Odlomakpopisa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2C6743" w14:textId="37E869B3" w:rsidR="000A58E5" w:rsidRDefault="000A58E5" w:rsidP="000A58E5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Mijenja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toč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I. osnovne Odluke na način da se umjesto</w:t>
      </w:r>
      <w:r w:rsidR="006D042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podnositelju prijave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Stanku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Stolniku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Gornje Voće 242 A</w:t>
      </w:r>
      <w:r w:rsidR="003F2D4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sredstva dodjeljuju podnositelju Nenadu </w:t>
      </w:r>
      <w:proofErr w:type="spellStart"/>
      <w:r w:rsidR="003F2D42">
        <w:rPr>
          <w:rFonts w:ascii="Times New Roman" w:eastAsia="Times New Roman" w:hAnsi="Times New Roman" w:cs="Times New Roman"/>
          <w:sz w:val="24"/>
          <w:szCs w:val="24"/>
          <w:lang w:eastAsia="hr-HR"/>
        </w:rPr>
        <w:t>Vincekoviću</w:t>
      </w:r>
      <w:proofErr w:type="spellEnd"/>
      <w:r w:rsidR="003F2D4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F2D42">
        <w:rPr>
          <w:rFonts w:ascii="Times New Roman" w:eastAsia="Times New Roman" w:hAnsi="Times New Roman" w:cs="Times New Roman"/>
          <w:sz w:val="24"/>
          <w:szCs w:val="24"/>
          <w:lang w:eastAsia="hr-HR"/>
        </w:rPr>
        <w:t>iz Donje Voće 123.</w:t>
      </w:r>
    </w:p>
    <w:p w14:paraId="36CDD399" w14:textId="113B5A45" w:rsidR="003F2D42" w:rsidRDefault="003F2D42" w:rsidP="003F2D42">
      <w:pPr>
        <w:pStyle w:val="Odlomakpopisa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3853813" w14:textId="6BC5D1BF" w:rsidR="00D12508" w:rsidRPr="006D0429" w:rsidRDefault="003F2D42" w:rsidP="003F2D42">
      <w:pPr>
        <w:pStyle w:val="Odlomakpopisa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Konačni popis korisnika potpore za rješavanje stambenog pitanja u 2021. godine u iznosu po 50.000,00 kn glasi:</w:t>
      </w:r>
    </w:p>
    <w:p w14:paraId="75A77096" w14:textId="77777777" w:rsidR="00D12508" w:rsidRPr="006D0429" w:rsidRDefault="00D12508" w:rsidP="00D12508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Danijel </w:t>
      </w:r>
      <w:proofErr w:type="spellStart"/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Komes</w:t>
      </w:r>
      <w:proofErr w:type="spellEnd"/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, Donja Voća 284 A   </w:t>
      </w:r>
    </w:p>
    <w:p w14:paraId="339715CA" w14:textId="77777777" w:rsidR="00D12508" w:rsidRPr="006D0429" w:rsidRDefault="00D12508" w:rsidP="00D12508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Mihael </w:t>
      </w:r>
      <w:proofErr w:type="spellStart"/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Vočanec</w:t>
      </w:r>
      <w:proofErr w:type="spellEnd"/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, Donja Voća 181</w:t>
      </w:r>
    </w:p>
    <w:p w14:paraId="462BC46B" w14:textId="77777777" w:rsidR="00D12508" w:rsidRPr="006D0429" w:rsidRDefault="00D12508" w:rsidP="00D12508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Davor </w:t>
      </w:r>
      <w:proofErr w:type="spellStart"/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Stolnik</w:t>
      </w:r>
      <w:proofErr w:type="spellEnd"/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, Donja Voća 192</w:t>
      </w:r>
    </w:p>
    <w:p w14:paraId="6206B881" w14:textId="2C332813" w:rsidR="00D12508" w:rsidRDefault="003F2D42" w:rsidP="00D12508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Nenad </w:t>
      </w:r>
      <w:proofErr w:type="spellStart"/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Vinceković</w:t>
      </w:r>
      <w:proofErr w:type="spellEnd"/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, Donja Voća 123</w:t>
      </w:r>
    </w:p>
    <w:p w14:paraId="11FEBF19" w14:textId="77777777" w:rsidR="00765ABC" w:rsidRPr="006D0429" w:rsidRDefault="00765ABC" w:rsidP="00765ABC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6D042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Nataša Pintarić, Donja Voća 257 C</w:t>
      </w:r>
    </w:p>
    <w:p w14:paraId="419526D0" w14:textId="77777777" w:rsidR="00765ABC" w:rsidRPr="006D0429" w:rsidRDefault="00765ABC" w:rsidP="00765ABC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3BA8FA93" w14:textId="4C09B9A8" w:rsidR="003F2D42" w:rsidRDefault="003F2D42" w:rsidP="003F2D4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C7F0E7" w14:textId="3205DE5C" w:rsidR="006D0429" w:rsidRDefault="006D0429" w:rsidP="003F2D4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63041B2" w14:textId="77777777" w:rsidR="006D0429" w:rsidRDefault="006D0429" w:rsidP="003F2D4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0A2D780" w14:textId="06A939B6" w:rsidR="003F2D42" w:rsidRDefault="003F2D42" w:rsidP="003F2D4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Obrazloženje</w:t>
      </w:r>
    </w:p>
    <w:p w14:paraId="2AB4D90C" w14:textId="76F77A72" w:rsidR="003F2D42" w:rsidRDefault="003F2D42" w:rsidP="003F2D4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F21667F" w14:textId="0F65CC03" w:rsidR="003F2D42" w:rsidRDefault="003F2D42" w:rsidP="003F2D4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F505991" w14:textId="63E3695B" w:rsidR="003F2D42" w:rsidRDefault="003F2D42" w:rsidP="00905B20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 objavi Odluke o dodjeli potpora korisnicima za rješavanje stambenog pitanja u 2021. u ostavljeno</w:t>
      </w:r>
      <w:r w:rsidR="00521A73">
        <w:rPr>
          <w:rFonts w:ascii="Times New Roman" w:eastAsia="Times New Roman" w:hAnsi="Times New Roman" w:cs="Times New Roman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roku za podnošenje prigovora </w:t>
      </w:r>
      <w:r w:rsidR="00096CD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podnositelj prijave Nenad </w:t>
      </w:r>
      <w:proofErr w:type="spellStart"/>
      <w:r w:rsidR="00096CD2">
        <w:rPr>
          <w:rFonts w:ascii="Times New Roman" w:eastAsia="Times New Roman" w:hAnsi="Times New Roman" w:cs="Times New Roman"/>
          <w:sz w:val="24"/>
          <w:szCs w:val="24"/>
          <w:lang w:eastAsia="hr-HR"/>
        </w:rPr>
        <w:t>Vinceković</w:t>
      </w:r>
      <w:proofErr w:type="spellEnd"/>
      <w:r w:rsidR="00096CD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Donje Voće 123 podnio je prigovor u kojem navodi da je nakon izvršenog uvida u bodovanje</w:t>
      </w:r>
      <w:r w:rsidR="00765A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096CD2">
        <w:rPr>
          <w:rFonts w:ascii="Times New Roman" w:eastAsia="Times New Roman" w:hAnsi="Times New Roman" w:cs="Times New Roman"/>
          <w:sz w:val="24"/>
          <w:szCs w:val="24"/>
          <w:lang w:eastAsia="hr-HR"/>
        </w:rPr>
        <w:t>prijav</w:t>
      </w:r>
      <w:r w:rsidR="00765ABC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="00096CD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javni poziv utvrdio da je za njegovu suprugu priznato 8 bodova s osnova radnog staža što ne odgovora uvjetima iz Javnog poziva u kojem stoji da se za radni staž veći od 15 godina dobiva 9 bodova. Prigovoru prilaže potvrdu Hrvatskog zavoda za mirovinsko osiguranje iz koje proizlazi da supruga ima</w:t>
      </w:r>
      <w:r w:rsidR="006D042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ukupni radni staž veći od 15 godina</w:t>
      </w:r>
      <w:r w:rsidR="00096CD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5D932E39" w14:textId="726115E6" w:rsidR="00096CD2" w:rsidRDefault="00096CD2" w:rsidP="00096CD2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7E98F2C" w14:textId="6986B5EB" w:rsidR="00096CD2" w:rsidRDefault="00096CD2" w:rsidP="00096CD2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Na predmetno provedena je ponovna kontrola Povjerenstva za dodjelu javnih priznanja koje je o istome sastavilo zapisnik te potvrdilo osnovanost prigovora te je podnositelju prigovora priznat dodatan bod čime je ostvario ukupno 52 boda. Time su tri podnositelja zahtjeva ostvarila isti broj bodova - 52, od čega sredstva mogu dobiti dva podnositelja</w:t>
      </w:r>
      <w:r w:rsidR="006D042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14:paraId="47B63C33" w14:textId="35304CC4" w:rsidR="00E10D3F" w:rsidRDefault="00E10D3F" w:rsidP="00096CD2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877F94A" w14:textId="271B4044" w:rsidR="00E10D3F" w:rsidRDefault="00E10D3F" w:rsidP="00E10D3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U </w:t>
      </w:r>
      <w:r w:rsidR="00765ABC">
        <w:rPr>
          <w:rFonts w:ascii="Times New Roman" w:eastAsia="Times New Roman" w:hAnsi="Times New Roman" w:cs="Times New Roman"/>
          <w:sz w:val="24"/>
          <w:szCs w:val="24"/>
          <w:lang w:eastAsia="hr-HR"/>
        </w:rPr>
        <w:t>uvjetima 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avno</w:t>
      </w:r>
      <w:r w:rsidR="00765ABC">
        <w:rPr>
          <w:rFonts w:ascii="Times New Roman" w:eastAsia="Times New Roman" w:hAnsi="Times New Roman" w:cs="Times New Roman"/>
          <w:sz w:val="24"/>
          <w:szCs w:val="24"/>
          <w:lang w:eastAsia="hr-HR"/>
        </w:rPr>
        <w:t>g poziva, KLASA: 551-06/21-01/01, URBROJ: 2186-014-21-02 od 29. travnja 2021. godine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stoji da će u slučaju da na bodovanju više prijava dobije isti broj bodova prednost imati ona prijava koja je prije zaprimljena u urudžbeni zapisnik Općine Donja Voća. Prijave koje su ostvarile 52 boda zaprimljene su sljedećim redoslijedom:</w:t>
      </w:r>
    </w:p>
    <w:p w14:paraId="44F44B0D" w14:textId="169F5EC7" w:rsidR="00E10D3F" w:rsidRDefault="00E10D3F" w:rsidP="00E10D3F">
      <w:pPr>
        <w:pStyle w:val="Odlomakpopisa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Nenad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Vinceković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Donja Voća 123 – 14.05.2021.</w:t>
      </w:r>
    </w:p>
    <w:p w14:paraId="311FBCAD" w14:textId="4EF35568" w:rsidR="00E10D3F" w:rsidRDefault="00E10D3F" w:rsidP="00E10D3F">
      <w:pPr>
        <w:pStyle w:val="Odlomakpopisa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Nataša Pintarić, Donja Voća 257 C – 14.05.2021.</w:t>
      </w:r>
    </w:p>
    <w:p w14:paraId="47A3A77D" w14:textId="3285C1A2" w:rsidR="00E10D3F" w:rsidRPr="00E10D3F" w:rsidRDefault="00E10D3F" w:rsidP="00E10D3F">
      <w:pPr>
        <w:pStyle w:val="Odlomakpopisa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Stanko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Stolnik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Gornja Voća 242 A – 17.05.2021. </w:t>
      </w:r>
    </w:p>
    <w:p w14:paraId="3F677D94" w14:textId="40460A4B" w:rsidR="00096CD2" w:rsidRDefault="006D0429" w:rsidP="006D0429">
      <w:pPr>
        <w:spacing w:before="100" w:beforeAutospacing="1" w:after="100" w:afterAutospacing="1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Sukladno navedenom odlučeno je kao u izreci ove Odluke.</w:t>
      </w:r>
    </w:p>
    <w:p w14:paraId="1E5A65FF" w14:textId="0D07B6FE" w:rsidR="00096CD2" w:rsidRDefault="00096CD2" w:rsidP="00096CD2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14:paraId="1A9DDA28" w14:textId="77777777" w:rsidR="003F2D42" w:rsidRDefault="003F2D42" w:rsidP="003F2D4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735B6E4" w14:textId="1B13C330" w:rsidR="00C6093A" w:rsidRDefault="00C6093A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033C9D9" w14:textId="68937A67" w:rsidR="000E78DF" w:rsidRDefault="000E78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    Općinska načelnica</w:t>
      </w:r>
    </w:p>
    <w:p w14:paraId="7CCBC24B" w14:textId="510D50D1" w:rsidR="000E78DF" w:rsidRDefault="000E78DF"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           Sanja Kočet</w:t>
      </w:r>
    </w:p>
    <w:sectPr w:rsidR="000E7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365A1"/>
    <w:multiLevelType w:val="hybridMultilevel"/>
    <w:tmpl w:val="A07AE7C8"/>
    <w:lvl w:ilvl="0" w:tplc="1AEAC9F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84C77"/>
    <w:multiLevelType w:val="multilevel"/>
    <w:tmpl w:val="69767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24744D"/>
    <w:multiLevelType w:val="hybridMultilevel"/>
    <w:tmpl w:val="ED4C307A"/>
    <w:lvl w:ilvl="0" w:tplc="D3DE95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D4918"/>
    <w:multiLevelType w:val="hybridMultilevel"/>
    <w:tmpl w:val="B2D6391C"/>
    <w:lvl w:ilvl="0" w:tplc="0584FE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77026F"/>
    <w:multiLevelType w:val="hybridMultilevel"/>
    <w:tmpl w:val="B4280E90"/>
    <w:lvl w:ilvl="0" w:tplc="E02453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D07C25"/>
    <w:multiLevelType w:val="hybridMultilevel"/>
    <w:tmpl w:val="FB20A5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EC4BAD"/>
    <w:multiLevelType w:val="hybridMultilevel"/>
    <w:tmpl w:val="A4DE5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BD792E"/>
    <w:multiLevelType w:val="hybridMultilevel"/>
    <w:tmpl w:val="40289D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D3D"/>
    <w:rsid w:val="00096CD2"/>
    <w:rsid w:val="000A58E5"/>
    <w:rsid w:val="000E78DF"/>
    <w:rsid w:val="003F2D42"/>
    <w:rsid w:val="0049338E"/>
    <w:rsid w:val="00521A73"/>
    <w:rsid w:val="00560D3D"/>
    <w:rsid w:val="006D0429"/>
    <w:rsid w:val="00736661"/>
    <w:rsid w:val="00765ABC"/>
    <w:rsid w:val="00783CCD"/>
    <w:rsid w:val="00905B20"/>
    <w:rsid w:val="00B45A72"/>
    <w:rsid w:val="00C6093A"/>
    <w:rsid w:val="00CE2E39"/>
    <w:rsid w:val="00D12508"/>
    <w:rsid w:val="00E10D3F"/>
    <w:rsid w:val="00EE527D"/>
    <w:rsid w:val="00FC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59D12"/>
  <w15:chartTrackingRefBased/>
  <w15:docId w15:val="{BDBF1457-E4A9-49C4-8A5E-1FD8FAB4E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1250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12508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125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</cp:revision>
  <cp:lastPrinted>2021-09-24T11:35:00Z</cp:lastPrinted>
  <dcterms:created xsi:type="dcterms:W3CDTF">2021-07-16T08:04:00Z</dcterms:created>
  <dcterms:modified xsi:type="dcterms:W3CDTF">2021-09-24T11:54:00Z</dcterms:modified>
</cp:coreProperties>
</file>