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105BB" w14:textId="77777777" w:rsidR="001F5A28" w:rsidRPr="00D30B23" w:rsidRDefault="001F5A28" w:rsidP="001F5A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               </w:t>
      </w:r>
      <w:r w:rsidRPr="008072ED">
        <w:rPr>
          <w:noProof/>
          <w:lang w:eastAsia="hr-HR"/>
        </w:rPr>
        <w:drawing>
          <wp:inline distT="0" distB="0" distL="0" distR="0" wp14:anchorId="7E46AB3C" wp14:editId="78242BC2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5870B" w14:textId="77777777" w:rsidR="001F5A28" w:rsidRPr="00D30B23" w:rsidRDefault="001F5A28" w:rsidP="001F5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D30B23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REPUBLIKA HRVATSKA</w:t>
      </w:r>
    </w:p>
    <w:p w14:paraId="1FCA55A3" w14:textId="77777777" w:rsidR="001F5A28" w:rsidRPr="00D30B23" w:rsidRDefault="001F5A28" w:rsidP="001F5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D30B23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>VARAŽDINSKA ŽUPANIJA</w:t>
      </w:r>
    </w:p>
    <w:p w14:paraId="3044213D" w14:textId="77777777" w:rsidR="001F5A28" w:rsidRPr="00D30B23" w:rsidRDefault="001F5A28" w:rsidP="001F5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D30B23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 OPĆINA DONJA VOĆA</w:t>
      </w:r>
    </w:p>
    <w:p w14:paraId="40BBDE87" w14:textId="77777777" w:rsidR="001F5A28" w:rsidRPr="00D30B23" w:rsidRDefault="002C236B" w:rsidP="001F5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  </w:t>
      </w:r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-</w:t>
      </w:r>
      <w:proofErr w:type="spellStart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Jedinstveni</w:t>
      </w:r>
      <w:proofErr w:type="spellEnd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upravni</w:t>
      </w:r>
      <w:proofErr w:type="spellEnd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odjel</w:t>
      </w:r>
      <w:proofErr w:type="spellEnd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</w:t>
      </w:r>
    </w:p>
    <w:p w14:paraId="0254B1D2" w14:textId="77777777" w:rsidR="001F5A28" w:rsidRPr="00D30B23" w:rsidRDefault="001F5A28" w:rsidP="001F5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</w:p>
    <w:p w14:paraId="0636716D" w14:textId="6C35991D" w:rsidR="001F5A28" w:rsidRPr="00D30B23" w:rsidRDefault="00122B4C" w:rsidP="001F5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Klasa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: 112-0</w:t>
      </w:r>
      <w:r w:rsidR="00004C25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/2</w:t>
      </w:r>
      <w:r w:rsidR="00004C25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-01/01</w:t>
      </w:r>
    </w:p>
    <w:p w14:paraId="71AA158C" w14:textId="3E9841C6" w:rsidR="001F5A28" w:rsidRPr="00D30B23" w:rsidRDefault="001F5A28" w:rsidP="001F5A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Urbroj</w:t>
      </w:r>
      <w:proofErr w:type="spellEnd"/>
      <w:r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: 2186-014-2</w:t>
      </w:r>
      <w:r w:rsidR="002B537A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-02</w:t>
      </w:r>
    </w:p>
    <w:p w14:paraId="2509A07A" w14:textId="393CFF8F" w:rsidR="001F5A28" w:rsidRPr="00E41490" w:rsidRDefault="002C236B" w:rsidP="00E41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Donja Voća, </w:t>
      </w:r>
      <w:r w:rsidR="009E4A3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0</w:t>
      </w:r>
      <w:r w:rsidR="004B538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.0</w:t>
      </w:r>
      <w:r w:rsidR="009E4A3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3</w:t>
      </w:r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.202</w:t>
      </w:r>
      <w:r w:rsidR="009E4A3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 go</w:t>
      </w:r>
      <w:proofErr w:type="spellStart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d</w:t>
      </w:r>
      <w:proofErr w:type="spellEnd"/>
      <w:r w:rsidR="001F5A28" w:rsidRPr="00D30B2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</w:t>
      </w:r>
      <w:r w:rsidR="001F5A28" w:rsidRPr="00D30B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5E1FFD" w14:textId="77777777" w:rsidR="0060776D" w:rsidRDefault="007E6897" w:rsidP="0060776D">
      <w:pPr>
        <w:pStyle w:val="box8300043"/>
        <w:jc w:val="both"/>
      </w:pPr>
      <w:r>
        <w:t>Na temelju članaka 17. i 19</w:t>
      </w:r>
      <w:r w:rsidR="0060776D">
        <w:t>. Zakona o službenicima i namještenicima u lokalnoj i područnoj (regionalnoj) samoupravi (</w:t>
      </w:r>
      <w:r>
        <w:t>„</w:t>
      </w:r>
      <w:r w:rsidR="0060776D">
        <w:t>Narodne novine</w:t>
      </w:r>
      <w:r>
        <w:t>“</w:t>
      </w:r>
      <w:r w:rsidR="0060776D">
        <w:t xml:space="preserve"> br. 86/08, 61/11, 4/18 i 112/19), pročelnik Jedinstvenoga upravnog odjela Općine Donja Voća raspisuje</w:t>
      </w:r>
    </w:p>
    <w:p w14:paraId="1EFE2B8B" w14:textId="77777777" w:rsidR="0060776D" w:rsidRPr="00E41490" w:rsidRDefault="0060776D" w:rsidP="00E41490">
      <w:pPr>
        <w:pStyle w:val="box8300043"/>
        <w:jc w:val="center"/>
        <w:rPr>
          <w:sz w:val="28"/>
          <w:szCs w:val="28"/>
        </w:rPr>
      </w:pPr>
      <w:r w:rsidRPr="00E41490">
        <w:rPr>
          <w:sz w:val="28"/>
          <w:szCs w:val="28"/>
        </w:rPr>
        <w:t>JAVNI NATJEČAJ</w:t>
      </w:r>
    </w:p>
    <w:p w14:paraId="17D92613" w14:textId="60F97928" w:rsidR="0060776D" w:rsidRDefault="0060776D" w:rsidP="0060776D">
      <w:pPr>
        <w:pStyle w:val="box8300043"/>
        <w:jc w:val="both"/>
      </w:pPr>
      <w:r>
        <w:t xml:space="preserve">za prijam </w:t>
      </w:r>
      <w:r w:rsidR="009E4A3F">
        <w:t xml:space="preserve">službenika </w:t>
      </w:r>
      <w:r>
        <w:t>u službu na neodređeno puno radno vrijeme na radno mjesto</w:t>
      </w:r>
    </w:p>
    <w:p w14:paraId="009671AF" w14:textId="1127CF38" w:rsidR="0060776D" w:rsidRDefault="004743A3" w:rsidP="0060776D">
      <w:pPr>
        <w:pStyle w:val="box8300043"/>
        <w:jc w:val="both"/>
      </w:pPr>
      <w:r>
        <w:t xml:space="preserve">– </w:t>
      </w:r>
      <w:r w:rsidR="009E4A3F">
        <w:t>stručni suradnik za opće poslove i projekte</w:t>
      </w:r>
      <w:r>
        <w:t xml:space="preserve"> </w:t>
      </w:r>
      <w:r w:rsidR="0060776D">
        <w:t>– 1 izvršitelj/</w:t>
      </w:r>
      <w:proofErr w:type="spellStart"/>
      <w:r w:rsidR="0060776D">
        <w:t>ica</w:t>
      </w:r>
      <w:proofErr w:type="spellEnd"/>
      <w:r w:rsidR="0060776D">
        <w:t>, na neodređeno vrijeme s punim radnim vremenom, uz obvezni probni rad od tri mjeseca.</w:t>
      </w:r>
    </w:p>
    <w:p w14:paraId="269404B1" w14:textId="77777777" w:rsidR="0060776D" w:rsidRDefault="0060776D" w:rsidP="0060776D">
      <w:pPr>
        <w:pStyle w:val="box8300043"/>
        <w:jc w:val="both"/>
      </w:pPr>
      <w:r>
        <w:t>Opći uvjeti za prijam su:</w:t>
      </w:r>
    </w:p>
    <w:p w14:paraId="42613813" w14:textId="77777777" w:rsidR="009E4A3F" w:rsidRDefault="0060776D" w:rsidP="0060776D">
      <w:pPr>
        <w:pStyle w:val="box8300043"/>
        <w:jc w:val="both"/>
      </w:pPr>
      <w:r>
        <w:t>– punoljetnost,</w:t>
      </w:r>
      <w:r w:rsidR="009E4A3F">
        <w:t xml:space="preserve">                                                                                                                            </w:t>
      </w:r>
    </w:p>
    <w:p w14:paraId="5B61420E" w14:textId="5A387159" w:rsidR="0060776D" w:rsidRDefault="0060776D" w:rsidP="0060776D">
      <w:pPr>
        <w:pStyle w:val="box8300043"/>
        <w:jc w:val="both"/>
      </w:pPr>
      <w:r>
        <w:t>– hrvatsko državljanstvo,</w:t>
      </w:r>
    </w:p>
    <w:p w14:paraId="3D2FFECC" w14:textId="77777777" w:rsidR="0060776D" w:rsidRDefault="0060776D" w:rsidP="0060776D">
      <w:pPr>
        <w:pStyle w:val="box8300043"/>
        <w:jc w:val="both"/>
      </w:pPr>
      <w:r>
        <w:t>– zdravstvena sposobnost za obavljanje poslova radnog mjesta.</w:t>
      </w:r>
    </w:p>
    <w:p w14:paraId="754EA2E3" w14:textId="77777777" w:rsidR="0060776D" w:rsidRDefault="0060776D" w:rsidP="0060776D">
      <w:pPr>
        <w:pStyle w:val="box8300043"/>
        <w:jc w:val="both"/>
      </w:pPr>
      <w:r>
        <w:t>Osim općih uvjeta za prijam kandidati moraju ispunjavati posebne uvjete za prijam:</w:t>
      </w:r>
    </w:p>
    <w:p w14:paraId="64CBC2F1" w14:textId="342E4B22" w:rsidR="004743A3" w:rsidRDefault="009E4A3F" w:rsidP="004E40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sveučilišni prvostupnik ili stručni prvostupnik društvenog smjera </w:t>
      </w:r>
    </w:p>
    <w:p w14:paraId="780287B7" w14:textId="5BD9E6C9" w:rsidR="004330A2" w:rsidRDefault="004330A2" w:rsidP="004E40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najmanje </w:t>
      </w:r>
      <w:r w:rsidR="009E4A3F">
        <w:rPr>
          <w:rFonts w:ascii="Times New Roman" w:eastAsia="Times New Roman" w:hAnsi="Times New Roman" w:cs="Times New Roman"/>
          <w:sz w:val="24"/>
          <w:szCs w:val="24"/>
          <w:lang w:eastAsia="hr-HR"/>
        </w:rPr>
        <w:t>tri</w:t>
      </w:r>
      <w:r w:rsidR="004E4063" w:rsidRPr="004E40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</w:t>
      </w:r>
      <w:r w:rsidR="009E4A3F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4E4063" w:rsidRPr="004E40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radnog iskustva na odgovarajućim poslovima,</w:t>
      </w:r>
    </w:p>
    <w:p w14:paraId="141D7477" w14:textId="77777777" w:rsidR="004E4063" w:rsidRPr="004E4063" w:rsidRDefault="004330A2" w:rsidP="004330A2">
      <w:pPr>
        <w:numPr>
          <w:ilvl w:val="0"/>
          <w:numId w:val="1"/>
        </w:numPr>
        <w:autoSpaceDE w:val="0"/>
        <w:autoSpaceDN w:val="0"/>
        <w:adjustRightInd w:val="0"/>
        <w:spacing w:before="43" w:after="0" w:line="278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E406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položen državni stručni ispit</w:t>
      </w:r>
      <w:r w:rsidR="00DD351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</w:t>
      </w:r>
    </w:p>
    <w:p w14:paraId="4909ABCF" w14:textId="77777777" w:rsidR="004E4063" w:rsidRDefault="004330A2" w:rsidP="004E40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pozna</w:t>
      </w:r>
      <w:r w:rsidR="00E41490">
        <w:rPr>
          <w:rFonts w:ascii="Times New Roman" w:eastAsia="Times New Roman" w:hAnsi="Times New Roman" w:cs="Times New Roman"/>
          <w:sz w:val="24"/>
          <w:szCs w:val="24"/>
          <w:lang w:eastAsia="hr-HR"/>
        </w:rPr>
        <w:t>vanje rada na računalu,</w:t>
      </w:r>
    </w:p>
    <w:p w14:paraId="1310EEFB" w14:textId="4AE4DDD8" w:rsidR="00E41490" w:rsidRDefault="009E4A3F" w:rsidP="004E40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organizacijske i komunikacijske vještine,</w:t>
      </w:r>
    </w:p>
    <w:p w14:paraId="491F85BA" w14:textId="3EE2B5C5" w:rsidR="009E4A3F" w:rsidRPr="004E4063" w:rsidRDefault="009E4A3F" w:rsidP="004E40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poznavanje EU izvora financiranja. </w:t>
      </w:r>
    </w:p>
    <w:p w14:paraId="0BACD14D" w14:textId="77777777" w:rsidR="0060776D" w:rsidRDefault="0060776D" w:rsidP="0060776D">
      <w:pPr>
        <w:pStyle w:val="box8300043"/>
        <w:jc w:val="both"/>
      </w:pPr>
      <w:r w:rsidRPr="004E4063">
        <w:t>U službu ne može biti primljena osoba</w:t>
      </w:r>
      <w:r>
        <w:t xml:space="preserve"> za čiji prijam postoje zapreke iz članaka 15. i 16. Zakona o službenicima i namještenicima u lokalnoj i područnoj (regionalnoj) samoupravi (Narodne novine broj 86/08, 61/11, 4/18 i 112/19).</w:t>
      </w:r>
    </w:p>
    <w:p w14:paraId="7FE640B3" w14:textId="77777777" w:rsidR="0060776D" w:rsidRDefault="0060776D" w:rsidP="0060776D">
      <w:pPr>
        <w:pStyle w:val="box8300043"/>
        <w:jc w:val="both"/>
      </w:pPr>
      <w:r>
        <w:t>Na javni natječaj mogu se javiti osobe obaju spolova.</w:t>
      </w:r>
    </w:p>
    <w:p w14:paraId="3F4D090A" w14:textId="77777777" w:rsidR="004330A2" w:rsidRDefault="004330A2" w:rsidP="0060776D">
      <w:pPr>
        <w:pStyle w:val="box8300043"/>
        <w:jc w:val="both"/>
      </w:pPr>
      <w:r>
        <w:t>Radno iskustvo na odgovarajućim poslovima definirano je člankom 13. ZSN-a.</w:t>
      </w:r>
    </w:p>
    <w:p w14:paraId="0960A1C6" w14:textId="77777777" w:rsidR="004330A2" w:rsidRDefault="004330A2" w:rsidP="0060776D">
      <w:pPr>
        <w:pStyle w:val="box8300043"/>
        <w:jc w:val="both"/>
      </w:pPr>
      <w:r>
        <w:lastRenderedPageBreak/>
        <w:t>Osoba koja ispunjava ostale uvjete, a nema položen državni stručni ispit, može biti primljena u službu, uz obvezu polaganja ispita u roku od jedne godine od prijma u službu.</w:t>
      </w:r>
    </w:p>
    <w:p w14:paraId="5B2AD3F0" w14:textId="6D753691" w:rsidR="0060776D" w:rsidRDefault="0060776D" w:rsidP="0060776D">
      <w:pPr>
        <w:pStyle w:val="box8300043"/>
        <w:jc w:val="both"/>
      </w:pPr>
      <w:r>
        <w:t>U prijavi na javni natječaj potrebno je navesti osobne podatke podnositelja prijave (ime i prezime, adresa stanovanja, datum i mjesto rođenja, OIB, broj telefona ili mobitela te adresu elektroničke pošte) i naziv radnog mjesta na koje se osoba prijavljuje.</w:t>
      </w:r>
      <w:r w:rsidR="004330A2">
        <w:t xml:space="preserve"> </w:t>
      </w:r>
      <w:r>
        <w:t>Prijavu je potrebno vlastoručno potpisati.</w:t>
      </w:r>
    </w:p>
    <w:p w14:paraId="15118212" w14:textId="77777777" w:rsidR="0060776D" w:rsidRDefault="004330A2" w:rsidP="0060776D">
      <w:pPr>
        <w:pStyle w:val="box8300043"/>
        <w:jc w:val="both"/>
      </w:pPr>
      <w:r>
        <w:t>Uz prijavu, kandidati su obavezni</w:t>
      </w:r>
      <w:r w:rsidR="0060776D">
        <w:t xml:space="preserve"> priložiti:</w:t>
      </w:r>
    </w:p>
    <w:p w14:paraId="5BB7A4E2" w14:textId="65D152E1" w:rsidR="0060776D" w:rsidRDefault="0060776D" w:rsidP="0060776D">
      <w:pPr>
        <w:pStyle w:val="box8300043"/>
        <w:jc w:val="both"/>
      </w:pPr>
      <w:r>
        <w:t>– životopis</w:t>
      </w:r>
      <w:r w:rsidR="00C074CA">
        <w:t xml:space="preserve"> (vlastoručno potpisan)</w:t>
      </w:r>
      <w:r>
        <w:t>,</w:t>
      </w:r>
    </w:p>
    <w:p w14:paraId="6B097358" w14:textId="469B93BE" w:rsidR="00DC0A1A" w:rsidRDefault="00DC0A1A" w:rsidP="00DC0A1A">
      <w:pPr>
        <w:pStyle w:val="box8300043"/>
        <w:jc w:val="both"/>
      </w:pPr>
      <w:r>
        <w:t>– preslik osobne iskaznice,</w:t>
      </w:r>
    </w:p>
    <w:p w14:paraId="2F3D62B8" w14:textId="6EA7B525" w:rsidR="0060776D" w:rsidRDefault="0060776D" w:rsidP="0060776D">
      <w:pPr>
        <w:pStyle w:val="box8300043"/>
        <w:jc w:val="both"/>
      </w:pPr>
      <w:r>
        <w:t>– dokaz o hrvatskom državljanstvu (</w:t>
      </w:r>
      <w:r w:rsidR="00DC0A1A">
        <w:t xml:space="preserve">preslik </w:t>
      </w:r>
      <w:r>
        <w:t>domovnice),</w:t>
      </w:r>
    </w:p>
    <w:p w14:paraId="610106E8" w14:textId="5AD7BB6E" w:rsidR="0060776D" w:rsidRDefault="0060776D" w:rsidP="0060776D">
      <w:pPr>
        <w:pStyle w:val="box8300043"/>
        <w:jc w:val="both"/>
      </w:pPr>
      <w:r>
        <w:t xml:space="preserve">– dokaz o stručnoj spremi (preslik </w:t>
      </w:r>
      <w:r w:rsidR="00DC0A1A">
        <w:t>diplome</w:t>
      </w:r>
      <w:r>
        <w:t>),</w:t>
      </w:r>
    </w:p>
    <w:p w14:paraId="7F72D8DB" w14:textId="2A79A089" w:rsidR="0060776D" w:rsidRDefault="0060776D" w:rsidP="0060776D">
      <w:pPr>
        <w:pStyle w:val="box8300043"/>
        <w:jc w:val="both"/>
      </w:pPr>
      <w:r>
        <w:t xml:space="preserve">– dokaz o radnom iskustvu </w:t>
      </w:r>
      <w:r w:rsidR="00DC0A1A">
        <w:t>(elektronički zapis – e-radna knjižica ili potvrda o podacima evidentiranim u matičnoj evidenciji Hrvatskog zavoda za mirovinsko osiguranje, a koji između ostalih podataka mora sadržavati i podatke o poslodavcu, početku i prestanku osiguranja, stvarnoj i potrebnoj stručnoj spremi, radnom vremenu i trajanju staža osiguranja)</w:t>
      </w:r>
      <w:r>
        <w:t>,</w:t>
      </w:r>
    </w:p>
    <w:p w14:paraId="73F63CF2" w14:textId="41D44CE3" w:rsidR="0060776D" w:rsidRDefault="0060776D" w:rsidP="0060776D">
      <w:pPr>
        <w:pStyle w:val="box8300043"/>
        <w:jc w:val="both"/>
      </w:pPr>
      <w:r>
        <w:t xml:space="preserve">– presliku uvjerenja nadležnog suda da se protiv kandidata ne vodi kazneni postupak (ne starije od </w:t>
      </w:r>
      <w:r w:rsidR="00DC0A1A">
        <w:t>3</w:t>
      </w:r>
      <w:r>
        <w:t xml:space="preserve"> mjesec</w:t>
      </w:r>
      <w:r w:rsidR="00DC0A1A">
        <w:t>a</w:t>
      </w:r>
      <w:r>
        <w:t xml:space="preserve"> od posljednjeg dana roka za podnošenje prijava na oglas),</w:t>
      </w:r>
    </w:p>
    <w:p w14:paraId="488D05A0" w14:textId="3A14C8C3" w:rsidR="004E4063" w:rsidRDefault="004E4063" w:rsidP="0060776D">
      <w:pPr>
        <w:pStyle w:val="box8300043"/>
        <w:jc w:val="both"/>
      </w:pPr>
      <w:r>
        <w:t xml:space="preserve">- dokaz o položenom državom stručnom ispitu – preslik svjedodžbe </w:t>
      </w:r>
      <w:r w:rsidR="00DC0A1A">
        <w:t xml:space="preserve">ili potvrde </w:t>
      </w:r>
      <w:r>
        <w:t xml:space="preserve">(ako kandidat ima položen državni stručni ispit) </w:t>
      </w:r>
    </w:p>
    <w:p w14:paraId="651DB2C0" w14:textId="089682ED" w:rsidR="0060776D" w:rsidRDefault="0060776D" w:rsidP="0060776D">
      <w:pPr>
        <w:pStyle w:val="box8300043"/>
        <w:jc w:val="both"/>
      </w:pPr>
      <w:r>
        <w:t>– vlastoručno potpisanu izjavu da za prijam u službu ne postoje zapreke iz članaka 15. i 16. Zakona o službenicima i namještenicima u lokalnoj i područnoj (regionalnoj) samoupravi,</w:t>
      </w:r>
    </w:p>
    <w:p w14:paraId="11296523" w14:textId="01473C03" w:rsidR="00DC0A1A" w:rsidRDefault="00DC0A1A" w:rsidP="00DC0A1A">
      <w:pPr>
        <w:pStyle w:val="box8300043"/>
        <w:numPr>
          <w:ilvl w:val="0"/>
          <w:numId w:val="1"/>
        </w:numPr>
        <w:jc w:val="both"/>
      </w:pPr>
      <w:r>
        <w:t>osobna izjava o davanju privole za prikupljanje osobnih podataka.</w:t>
      </w:r>
    </w:p>
    <w:p w14:paraId="24D5DDF6" w14:textId="52A53180" w:rsidR="006027EA" w:rsidRDefault="006027EA" w:rsidP="00FE0342">
      <w:pPr>
        <w:pStyle w:val="box8300043"/>
        <w:ind w:left="60"/>
        <w:jc w:val="both"/>
      </w:pPr>
      <w:r>
        <w:t xml:space="preserve">Isprave se prilažu u neovjerenom presliku, a prije izbora kandidata predočit će se izvornik. </w:t>
      </w:r>
    </w:p>
    <w:p w14:paraId="2668ED5B" w14:textId="18D585E0" w:rsidR="006027EA" w:rsidRDefault="006027EA" w:rsidP="00FE0342">
      <w:pPr>
        <w:pStyle w:val="box8300043"/>
        <w:ind w:left="60"/>
        <w:jc w:val="both"/>
      </w:pPr>
      <w:r>
        <w:t xml:space="preserve">Ako kandidat uz prijavu priloži dokumente </w:t>
      </w:r>
      <w:r w:rsidR="000048E0">
        <w:t>u kojima osobni podaci nisu istovjetni, dužan je dostaviti i dokaz o njihovoj promjeni (preslik vjenčanog ili rodnog lista i sl.).</w:t>
      </w:r>
    </w:p>
    <w:p w14:paraId="0BAE2AAA" w14:textId="77777777" w:rsidR="00C965FB" w:rsidRDefault="00C965FB" w:rsidP="00C965FB">
      <w:pPr>
        <w:pStyle w:val="box8332072"/>
        <w:jc w:val="both"/>
      </w:pPr>
      <w:r>
        <w:t>Osobe koje prema posebnim propisima ostvaruju pravo prednosti pri zapošljavanju imaju prednost u odnosu na ostale osobe samo pod jednakim uvjetima te se moraju u prijavi na javni natječaj pozvati na to pravo. Osoba koja se u prijavi pozove na to pravo obvezna je priložiti odgovarajuće isprave kao dokaz o statusu te druge dokaze sukladno posebnom zakonu kojim je određeno to pravo.</w:t>
      </w:r>
    </w:p>
    <w:p w14:paraId="33A782B7" w14:textId="2402037F" w:rsidR="00C965FB" w:rsidRDefault="00C965FB" w:rsidP="00C965FB">
      <w:pPr>
        <w:pStyle w:val="box8332072"/>
        <w:jc w:val="both"/>
      </w:pPr>
      <w:r>
        <w:t>Osoba koja se pozvala na pravo prednosti na temelju Zakona o hrvatskim braniteljima iz Domovinskog rata i članovima njihovih obitelji (</w:t>
      </w:r>
      <w:r w:rsidR="006F38A2">
        <w:t>„</w:t>
      </w:r>
      <w:r>
        <w:t>Narodne novine</w:t>
      </w:r>
      <w:r w:rsidR="006F38A2">
        <w:t>“</w:t>
      </w:r>
      <w:r>
        <w:t xml:space="preserve"> broj 121/17., 98/19. i 84/21.) dužna je dostaviti sve dokaze iz članka 103. citiranog Zakona. Dokazi potrebni za ostvarivanje prava prednosti prilikom zapošljavanja objavljeni su na internetskoj stranici </w:t>
      </w:r>
      <w:r>
        <w:lastRenderedPageBreak/>
        <w:t xml:space="preserve">Ministarstva hrvatskih branitelja Republike Hrvatske </w:t>
      </w:r>
      <w:hyperlink r:id="rId7" w:history="1">
        <w:r w:rsidR="006F38A2" w:rsidRPr="006F38A2">
          <w:rPr>
            <w:rStyle w:val="Hiperveza"/>
            <w:color w:val="auto"/>
            <w:u w:val="none"/>
          </w:rPr>
          <w:t>https://branitelji.gov.hr/zaposljavanje-843/843</w:t>
        </w:r>
      </w:hyperlink>
      <w:r w:rsidRPr="006F38A2">
        <w:t>.</w:t>
      </w:r>
    </w:p>
    <w:p w14:paraId="12B6E2C4" w14:textId="26082D8E" w:rsidR="006F38A2" w:rsidRDefault="006F38A2" w:rsidP="00C965FB">
      <w:pPr>
        <w:pStyle w:val="box8332072"/>
        <w:jc w:val="both"/>
      </w:pPr>
      <w:r>
        <w:t>Pod jednakim uvjetima podrazumijeva se da ako na kraju provedenog pismenog testiranja kandidata i provedenog intervjua s kandidatima, od kandidata koji po rang-listi ostvare najveći i isti broj ukupnih bodova, prednost pri zapošljavanju ima onaj kandidat koji se u svojoj prijavi pozvao na to pravo i to dokazao s priloženim dokazima.</w:t>
      </w:r>
    </w:p>
    <w:p w14:paraId="46CA89B0" w14:textId="6000F126" w:rsidR="00DD3513" w:rsidRDefault="00531C25" w:rsidP="00FE0342">
      <w:pPr>
        <w:pStyle w:val="box8300043"/>
        <w:jc w:val="both"/>
      </w:pPr>
      <w:r>
        <w:t>Uvjerenje (medicine rada) o zdravstvenoj sposobnosti dostavlja izabrani kandidat nakon obavijesti o izboru, a prije donošenja rješenja o prijmu u službu,</w:t>
      </w:r>
      <w:r w:rsidR="00DD3513">
        <w:t xml:space="preserve"> ako izabrani kandidat ne dostavi traženo uvjerenje, smatra se da je odustao od prijma u službu.</w:t>
      </w:r>
    </w:p>
    <w:p w14:paraId="631111BB" w14:textId="77777777" w:rsidR="00DD3513" w:rsidRDefault="00DD3513" w:rsidP="00FE0342">
      <w:pPr>
        <w:pStyle w:val="box8300043"/>
        <w:jc w:val="both"/>
      </w:pPr>
      <w:r>
        <w:t>Kandidatom prijavljenim na javni natječaj smatrat će se samo osoba koja podnese pravovremenu i urednu prijavu te ispunjava formalne uvjete iz javnog natječaja.</w:t>
      </w:r>
    </w:p>
    <w:p w14:paraId="20E2293F" w14:textId="77777777" w:rsidR="00DD3513" w:rsidRDefault="00DD3513" w:rsidP="00FE0342">
      <w:pPr>
        <w:pStyle w:val="box8300043"/>
        <w:jc w:val="both"/>
      </w:pPr>
      <w:r>
        <w:t>Urednom prijavom smatra se ona koja sadržava sve podatke i priloge navedene u javnom natječaju.</w:t>
      </w:r>
    </w:p>
    <w:p w14:paraId="1F552876" w14:textId="77777777" w:rsidR="00DD3513" w:rsidRDefault="00DD3513" w:rsidP="0060776D">
      <w:pPr>
        <w:pStyle w:val="box8300043"/>
        <w:jc w:val="both"/>
      </w:pPr>
      <w:r>
        <w:t>Zakašnjele i nepotpune prijave na javni natječaj neće se razmatrati.</w:t>
      </w:r>
    </w:p>
    <w:p w14:paraId="20FDF0CA" w14:textId="77777777" w:rsidR="0060776D" w:rsidRDefault="0060776D" w:rsidP="0060776D">
      <w:pPr>
        <w:pStyle w:val="box8300043"/>
        <w:jc w:val="both"/>
      </w:pPr>
      <w:r>
        <w:t>Prethodnoj provjeri znanja i sposobnosti mogu pristupiti kandidati koji ispunjavaju formalne uvjete iz javnog natječaja. Postupak testiranja kandidata provodi se pisanim testom iz općeg znanja i razgovorom povjerenstva s kandidatima (intervju).</w:t>
      </w:r>
    </w:p>
    <w:p w14:paraId="490B3885" w14:textId="77777777" w:rsidR="0060776D" w:rsidRDefault="0060776D" w:rsidP="0060776D">
      <w:pPr>
        <w:pStyle w:val="box8300043"/>
        <w:jc w:val="both"/>
      </w:pPr>
      <w:r>
        <w:t>Intervju se provodi samo s kandidatima koji su ostvarili najmanje 50% bodova iz pisanog testiranja.</w:t>
      </w:r>
    </w:p>
    <w:p w14:paraId="4E841690" w14:textId="77777777" w:rsidR="0060776D" w:rsidRDefault="0060776D" w:rsidP="0060776D">
      <w:pPr>
        <w:pStyle w:val="box8300043"/>
        <w:jc w:val="both"/>
      </w:pPr>
      <w:r>
        <w:t>Ako kandidat ne pristupi prethodnoj provjeri znanja i sposobnosti smatra se da je povukao prijavu na javni natječaj i više se ne smatra kandidatom.</w:t>
      </w:r>
    </w:p>
    <w:p w14:paraId="3C6280C2" w14:textId="06647E5E" w:rsidR="0060776D" w:rsidRDefault="0060776D" w:rsidP="0060776D">
      <w:pPr>
        <w:pStyle w:val="box8300043"/>
        <w:jc w:val="both"/>
      </w:pPr>
      <w:r>
        <w:t>Opis poslova radn</w:t>
      </w:r>
      <w:r w:rsidR="00F83209">
        <w:t>og</w:t>
      </w:r>
      <w:r>
        <w:t xml:space="preserve"> mjesta, podaci o plaći, sadržaj i način obavljanja prethodne provjere znanja i sposobnosti kandidata, područje te pravni i drugi izvori za pripremanje kandidata kao i vrijeme i mjesto održavanja testiranja bit će objavljeni na</w:t>
      </w:r>
      <w:r w:rsidR="00130210">
        <w:t xml:space="preserve"> internetskoj stranici Općine Donja Voća: www.voca</w:t>
      </w:r>
      <w:r>
        <w:t>.hr, najmanje pet dana prije testiranja.</w:t>
      </w:r>
    </w:p>
    <w:p w14:paraId="29F26247" w14:textId="004789BE" w:rsidR="0060776D" w:rsidRDefault="0060776D" w:rsidP="0060776D">
      <w:pPr>
        <w:pStyle w:val="box8300043"/>
        <w:jc w:val="both"/>
      </w:pPr>
      <w:r>
        <w:t>Prijave na javni natječaj s dokazima o ispu</w:t>
      </w:r>
      <w:r>
        <w:softHyphen/>
        <w:t>njavanj</w:t>
      </w:r>
      <w:r w:rsidR="007E6897">
        <w:t>u uvjeta podnose se u roku od 8</w:t>
      </w:r>
      <w:r>
        <w:t xml:space="preserve"> dana od objave javnog natječaja u </w:t>
      </w:r>
      <w:r w:rsidR="00DD3513">
        <w:t>„</w:t>
      </w:r>
      <w:r>
        <w:t>Narodn</w:t>
      </w:r>
      <w:r w:rsidR="00130210">
        <w:t>im novinama</w:t>
      </w:r>
      <w:r w:rsidR="00DD3513">
        <w:t>“</w:t>
      </w:r>
      <w:r w:rsidR="00130210">
        <w:t>, na adresu: Općina Donja Voća</w:t>
      </w:r>
      <w:r>
        <w:t>,</w:t>
      </w:r>
      <w:r w:rsidR="00130210">
        <w:t xml:space="preserve"> Donja Voća 26 c, 42245 Donja Voća</w:t>
      </w:r>
      <w:r>
        <w:t>, s naznakom: »Za javni natječaj</w:t>
      </w:r>
      <w:r w:rsidR="001F5A28">
        <w:t xml:space="preserve"> – </w:t>
      </w:r>
      <w:r w:rsidR="002B537A">
        <w:t xml:space="preserve">stručni suradnik za opće poslove i projekte </w:t>
      </w:r>
      <w:r>
        <w:t>– ne otvaraj«.</w:t>
      </w:r>
    </w:p>
    <w:p w14:paraId="52B1026D" w14:textId="59F0724B" w:rsidR="0060776D" w:rsidRDefault="0060776D" w:rsidP="0060776D">
      <w:pPr>
        <w:pStyle w:val="box8300043"/>
        <w:jc w:val="both"/>
      </w:pPr>
      <w:r>
        <w:t>O rezultatima javnog natječaja kandidati će biti obaviješteni u zakonskom roku.</w:t>
      </w:r>
    </w:p>
    <w:p w14:paraId="785D9FE1" w14:textId="77777777" w:rsidR="00836576" w:rsidRDefault="00836576" w:rsidP="0060776D">
      <w:pPr>
        <w:pStyle w:val="box8300043"/>
        <w:jc w:val="both"/>
      </w:pPr>
    </w:p>
    <w:p w14:paraId="6C981E9A" w14:textId="09265933" w:rsidR="00836576" w:rsidRDefault="00836576" w:rsidP="0060776D">
      <w:pPr>
        <w:pStyle w:val="box8300043"/>
        <w:jc w:val="both"/>
      </w:pPr>
      <w:r>
        <w:t xml:space="preserve">                                                                                                                         Pročelnik</w:t>
      </w:r>
    </w:p>
    <w:p w14:paraId="1F38BA1E" w14:textId="7AB86686" w:rsidR="00836576" w:rsidRDefault="00836576" w:rsidP="0060776D">
      <w:pPr>
        <w:pStyle w:val="box8300043"/>
        <w:jc w:val="both"/>
      </w:pPr>
      <w:r>
        <w:t xml:space="preserve">                                                                                                           Marijana Sambolec Kukec </w:t>
      </w:r>
    </w:p>
    <w:p w14:paraId="45758ECB" w14:textId="698B75F7" w:rsidR="00836576" w:rsidRDefault="00836576" w:rsidP="0060776D">
      <w:pPr>
        <w:jc w:val="both"/>
      </w:pPr>
    </w:p>
    <w:sectPr w:rsidR="00836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731DA"/>
    <w:multiLevelType w:val="hybridMultilevel"/>
    <w:tmpl w:val="3FF61E22"/>
    <w:lvl w:ilvl="0" w:tplc="B50E739A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6D"/>
    <w:rsid w:val="000048E0"/>
    <w:rsid w:val="00004C25"/>
    <w:rsid w:val="00122B4C"/>
    <w:rsid w:val="00130210"/>
    <w:rsid w:val="001F5A28"/>
    <w:rsid w:val="002B537A"/>
    <w:rsid w:val="002C236B"/>
    <w:rsid w:val="004330A2"/>
    <w:rsid w:val="00446BCE"/>
    <w:rsid w:val="004743A3"/>
    <w:rsid w:val="004830B3"/>
    <w:rsid w:val="004B5388"/>
    <w:rsid w:val="004E4063"/>
    <w:rsid w:val="00531C25"/>
    <w:rsid w:val="006027EA"/>
    <w:rsid w:val="0060776D"/>
    <w:rsid w:val="006F38A2"/>
    <w:rsid w:val="007E6897"/>
    <w:rsid w:val="00836576"/>
    <w:rsid w:val="009E4A3F"/>
    <w:rsid w:val="00C074CA"/>
    <w:rsid w:val="00C965FB"/>
    <w:rsid w:val="00CC2642"/>
    <w:rsid w:val="00DC0A1A"/>
    <w:rsid w:val="00DD3513"/>
    <w:rsid w:val="00E41490"/>
    <w:rsid w:val="00E8379E"/>
    <w:rsid w:val="00F83209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CE69"/>
  <w15:chartTrackingRefBased/>
  <w15:docId w15:val="{A0067772-8CFD-4C6F-9EF8-42B65D3A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8300043">
    <w:name w:val="box_8300043"/>
    <w:basedOn w:val="Normal"/>
    <w:rsid w:val="00607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D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D3513"/>
    <w:rPr>
      <w:rFonts w:ascii="Segoe UI" w:hAnsi="Segoe UI" w:cs="Segoe UI"/>
      <w:sz w:val="18"/>
      <w:szCs w:val="18"/>
    </w:rPr>
  </w:style>
  <w:style w:type="paragraph" w:customStyle="1" w:styleId="box8323601">
    <w:name w:val="box_8323601"/>
    <w:basedOn w:val="Normal"/>
    <w:rsid w:val="002B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2B537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B537A"/>
    <w:rPr>
      <w:color w:val="605E5C"/>
      <w:shd w:val="clear" w:color="auto" w:fill="E1DFDD"/>
    </w:rPr>
  </w:style>
  <w:style w:type="paragraph" w:customStyle="1" w:styleId="box8332072">
    <w:name w:val="box_8332072"/>
    <w:basedOn w:val="Normal"/>
    <w:rsid w:val="00C96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9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81C53-6A93-47FB-B5D7-4D9730F7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1615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11</cp:revision>
  <cp:lastPrinted>2022-03-02T14:06:00Z</cp:lastPrinted>
  <dcterms:created xsi:type="dcterms:W3CDTF">2020-06-26T09:43:00Z</dcterms:created>
  <dcterms:modified xsi:type="dcterms:W3CDTF">2022-03-07T06:38:00Z</dcterms:modified>
</cp:coreProperties>
</file>