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45D669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3A7D1B48" w:rsidR="00882F06" w:rsidRDefault="00BB55FF" w:rsidP="00882F06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882F06">
        <w:rPr>
          <w:rFonts w:ascii="Times New Roman" w:hAnsi="Times New Roman" w:cs="Times New Roman"/>
          <w:sz w:val="24"/>
          <w:szCs w:val="24"/>
        </w:rPr>
        <w:t>razvoja poljoprivrede i poduzetništva</w:t>
      </w:r>
    </w:p>
    <w:p w14:paraId="45D58BAE" w14:textId="2D86CE4C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2021.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38B2AFA9" w14:textId="0C0490B3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1F4C98">
        <w:rPr>
          <w:rFonts w:ascii="Times New Roman" w:hAnsi="Times New Roman" w:cs="Times New Roman"/>
          <w:sz w:val="24"/>
          <w:szCs w:val="24"/>
        </w:rPr>
        <w:t xml:space="preserve">razvoja poljoprivrede i poduzetništva </w:t>
      </w:r>
      <w:r>
        <w:rPr>
          <w:rFonts w:ascii="Times New Roman" w:hAnsi="Times New Roman" w:cs="Times New Roman"/>
          <w:sz w:val="24"/>
          <w:szCs w:val="24"/>
        </w:rPr>
        <w:t xml:space="preserve">za 2021. </w:t>
      </w:r>
      <w:r w:rsidR="001F4C98">
        <w:rPr>
          <w:rFonts w:ascii="Times New Roman" w:hAnsi="Times New Roman" w:cs="Times New Roman"/>
          <w:sz w:val="24"/>
          <w:szCs w:val="24"/>
        </w:rPr>
        <w:t xml:space="preserve">godinu </w:t>
      </w:r>
      <w:r>
        <w:rPr>
          <w:rFonts w:ascii="Times New Roman" w:hAnsi="Times New Roman" w:cs="Times New Roman"/>
          <w:sz w:val="24"/>
          <w:szCs w:val="24"/>
        </w:rPr>
        <w:t>realizirana su u sljedećim iznosima i za sljedeće namjene:</w:t>
      </w:r>
    </w:p>
    <w:p w14:paraId="16D86116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4541"/>
        <w:gridCol w:w="2126"/>
        <w:gridCol w:w="2126"/>
      </w:tblGrid>
      <w:tr w:rsidR="00C233C2" w:rsidRPr="00D722DE" w14:paraId="0F951CF8" w14:textId="3500BCAB" w:rsidTr="00882F06">
        <w:trPr>
          <w:trHeight w:val="533"/>
          <w:jc w:val="center"/>
        </w:trPr>
        <w:tc>
          <w:tcPr>
            <w:tcW w:w="988" w:type="dxa"/>
          </w:tcPr>
          <w:p w14:paraId="061137AD" w14:textId="7777777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Red.br.</w:t>
            </w:r>
          </w:p>
        </w:tc>
        <w:tc>
          <w:tcPr>
            <w:tcW w:w="4541" w:type="dxa"/>
          </w:tcPr>
          <w:p w14:paraId="5D91A18A" w14:textId="77777777" w:rsidR="00C233C2" w:rsidRPr="00D722DE" w:rsidRDefault="00C233C2" w:rsidP="00C233C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Opis</w:t>
            </w:r>
            <w:proofErr w:type="spellEnd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stavke</w:t>
            </w:r>
            <w:proofErr w:type="spellEnd"/>
          </w:p>
        </w:tc>
        <w:tc>
          <w:tcPr>
            <w:tcW w:w="2126" w:type="dxa"/>
          </w:tcPr>
          <w:p w14:paraId="36EF2617" w14:textId="34B0058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 </w:t>
            </w:r>
          </w:p>
        </w:tc>
        <w:tc>
          <w:tcPr>
            <w:tcW w:w="2126" w:type="dxa"/>
          </w:tcPr>
          <w:p w14:paraId="7852AE34" w14:textId="5FD0DC84" w:rsidR="00C233C2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Izvršenje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u 2021. </w:t>
            </w:r>
          </w:p>
        </w:tc>
      </w:tr>
      <w:tr w:rsidR="00C233C2" w:rsidRPr="00D722DE" w14:paraId="5B17F02B" w14:textId="16F2090A" w:rsidTr="00882F06">
        <w:trPr>
          <w:trHeight w:val="498"/>
          <w:jc w:val="center"/>
        </w:trPr>
        <w:tc>
          <w:tcPr>
            <w:tcW w:w="988" w:type="dxa"/>
          </w:tcPr>
          <w:p w14:paraId="66851D0C" w14:textId="77777777" w:rsidR="00C233C2" w:rsidRPr="00D722DE" w:rsidRDefault="00C233C2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541" w:type="dxa"/>
          </w:tcPr>
          <w:p w14:paraId="1BB85617" w14:textId="6733865A" w:rsidR="00C233C2" w:rsidRPr="00D722DE" w:rsidRDefault="00C233C2" w:rsidP="00C233C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Subvencioniranje</w:t>
            </w:r>
            <w:proofErr w:type="spellEnd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poljoprivrede</w:t>
            </w:r>
            <w:proofErr w:type="spellEnd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i</w:t>
            </w:r>
            <w:proofErr w:type="spellEnd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poduzetništva</w:t>
            </w:r>
            <w:proofErr w:type="spellEnd"/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09CB6615" w14:textId="62F896D0" w:rsidR="00C233C2" w:rsidRPr="00D722DE" w:rsidRDefault="001F4C98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60</w:t>
            </w:r>
            <w:r w:rsidR="00882F0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.000,00 </w:t>
            </w:r>
          </w:p>
        </w:tc>
        <w:tc>
          <w:tcPr>
            <w:tcW w:w="2126" w:type="dxa"/>
          </w:tcPr>
          <w:p w14:paraId="5E5179C1" w14:textId="497287B2" w:rsidR="00C233C2" w:rsidRPr="00D722DE" w:rsidRDefault="001F4C98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53.350,00</w:t>
            </w:r>
          </w:p>
        </w:tc>
      </w:tr>
    </w:tbl>
    <w:p w14:paraId="124EDA63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E46D43" w14:textId="77777777" w:rsidR="009A08C3" w:rsidRPr="00EF7B51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C4EAA1" w14:textId="7513CC76" w:rsidR="00BB55FF" w:rsidRPr="00EF7B51" w:rsidRDefault="001F4C98" w:rsidP="001F4C9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14:paraId="3D69EAF2" w14:textId="1EA1AF1A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882F06">
        <w:rPr>
          <w:rFonts w:ascii="Times New Roman" w:hAnsi="Times New Roman" w:cs="Times New Roman"/>
          <w:sz w:val="24"/>
          <w:szCs w:val="24"/>
        </w:rPr>
        <w:t xml:space="preserve">poljoprivrede i poduzetništva </w:t>
      </w:r>
      <w:r w:rsidR="009A08C3">
        <w:rPr>
          <w:rFonts w:ascii="Times New Roman" w:hAnsi="Times New Roman" w:cs="Times New Roman"/>
          <w:sz w:val="24"/>
          <w:szCs w:val="24"/>
        </w:rPr>
        <w:t>za 2021.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42CDC1E5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882F06">
        <w:rPr>
          <w:rFonts w:ascii="Times New Roman" w:hAnsi="Times New Roman" w:cs="Times New Roman"/>
          <w:sz w:val="24"/>
          <w:szCs w:val="24"/>
        </w:rPr>
        <w:t>320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1F4C98">
        <w:rPr>
          <w:rFonts w:ascii="Times New Roman" w:hAnsi="Times New Roman" w:cs="Times New Roman"/>
          <w:sz w:val="24"/>
          <w:szCs w:val="24"/>
        </w:rPr>
        <w:t>04</w:t>
      </w:r>
    </w:p>
    <w:p w14:paraId="42741A33" w14:textId="1914994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14A3732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B39EE">
        <w:rPr>
          <w:rFonts w:ascii="Times New Roman" w:hAnsi="Times New Roman" w:cs="Times New Roman"/>
          <w:sz w:val="24"/>
          <w:szCs w:val="24"/>
        </w:rPr>
        <w:t>16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1F4C98"/>
    <w:rsid w:val="002358B8"/>
    <w:rsid w:val="00264CC8"/>
    <w:rsid w:val="002F76DD"/>
    <w:rsid w:val="00467AE1"/>
    <w:rsid w:val="004D1005"/>
    <w:rsid w:val="00704B6B"/>
    <w:rsid w:val="00882F06"/>
    <w:rsid w:val="008C2AEA"/>
    <w:rsid w:val="009A08C3"/>
    <w:rsid w:val="00A4058F"/>
    <w:rsid w:val="00AA0020"/>
    <w:rsid w:val="00B32504"/>
    <w:rsid w:val="00BA2A1C"/>
    <w:rsid w:val="00BB55FF"/>
    <w:rsid w:val="00C11399"/>
    <w:rsid w:val="00C233C2"/>
    <w:rsid w:val="00D722DE"/>
    <w:rsid w:val="00E86440"/>
    <w:rsid w:val="00EB39EE"/>
    <w:rsid w:val="00EF7B51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7</cp:revision>
  <cp:lastPrinted>2022-05-25T12:00:00Z</cp:lastPrinted>
  <dcterms:created xsi:type="dcterms:W3CDTF">2022-05-25T08:51:00Z</dcterms:created>
  <dcterms:modified xsi:type="dcterms:W3CDTF">2022-05-25T12:00:00Z</dcterms:modified>
</cp:coreProperties>
</file>