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80F71" w14:textId="77777777" w:rsidR="0045658B" w:rsidRPr="004B7C2E" w:rsidRDefault="0045658B" w:rsidP="0045658B">
      <w:pPr>
        <w:rPr>
          <w:rFonts w:eastAsia="Times New Roman"/>
        </w:rPr>
      </w:pPr>
    </w:p>
    <w:p w14:paraId="6B65279F" w14:textId="2E85652D" w:rsidR="0045658B" w:rsidRPr="004B7C2E" w:rsidRDefault="0045658B" w:rsidP="0045658B">
      <w:pPr>
        <w:ind w:firstLine="720"/>
        <w:jc w:val="both"/>
        <w:rPr>
          <w:rFonts w:eastAsia="Times New Roman"/>
        </w:rPr>
      </w:pPr>
      <w:r w:rsidRPr="004B7C2E">
        <w:rPr>
          <w:rFonts w:eastAsia="Times New Roman"/>
        </w:rPr>
        <w:t xml:space="preserve">Na temelju članka 17. stavak 1. </w:t>
      </w:r>
      <w:r>
        <w:rPr>
          <w:rFonts w:eastAsia="Times New Roman"/>
        </w:rPr>
        <w:t>podstavak</w:t>
      </w:r>
      <w:r w:rsidRPr="004B7C2E">
        <w:rPr>
          <w:rFonts w:eastAsia="Times New Roman"/>
        </w:rPr>
        <w:t xml:space="preserve"> 1. Zakona o sustavu civilne zaštite („Narodne novine“ broj 82/1</w:t>
      </w:r>
      <w:r>
        <w:rPr>
          <w:rFonts w:eastAsia="Times New Roman"/>
        </w:rPr>
        <w:t>5, 118/18, 31/20 i 144/22</w:t>
      </w:r>
      <w:r w:rsidRPr="004B7C2E">
        <w:rPr>
          <w:rFonts w:eastAsia="Times New Roman"/>
        </w:rPr>
        <w:t>) i članka 2</w:t>
      </w:r>
      <w:r>
        <w:rPr>
          <w:rFonts w:eastAsia="Times New Roman"/>
        </w:rPr>
        <w:t>9</w:t>
      </w:r>
      <w:r w:rsidRPr="004B7C2E">
        <w:rPr>
          <w:rFonts w:eastAsia="Times New Roman"/>
        </w:rPr>
        <w:t xml:space="preserve">. Statuta Općine  Donja Voća („Službeni vjesnik Varaždinske županije“  br. </w:t>
      </w:r>
      <w:r>
        <w:rPr>
          <w:rFonts w:eastAsia="Times New Roman"/>
        </w:rPr>
        <w:t>19/21</w:t>
      </w:r>
      <w:r w:rsidRPr="004B7C2E">
        <w:rPr>
          <w:rFonts w:eastAsia="Times New Roman"/>
        </w:rPr>
        <w:t>), Općins</w:t>
      </w:r>
      <w:r>
        <w:rPr>
          <w:rFonts w:eastAsia="Times New Roman"/>
        </w:rPr>
        <w:t>ko vijeće Općine Donja Voća na 16</w:t>
      </w:r>
      <w:r w:rsidRPr="004B7C2E">
        <w:rPr>
          <w:rFonts w:eastAsia="Times New Roman"/>
        </w:rPr>
        <w:t xml:space="preserve">. sjednici održanoj </w:t>
      </w:r>
      <w:r>
        <w:rPr>
          <w:rFonts w:eastAsia="Times New Roman"/>
        </w:rPr>
        <w:t>__. prosinca 2022</w:t>
      </w:r>
      <w:r w:rsidRPr="004B7C2E">
        <w:rPr>
          <w:rFonts w:eastAsia="Times New Roman"/>
        </w:rPr>
        <w:t xml:space="preserve">. godine donosi </w:t>
      </w:r>
    </w:p>
    <w:p w14:paraId="3B3DB2E5" w14:textId="77777777" w:rsidR="0045658B" w:rsidRDefault="0045658B" w:rsidP="0045658B">
      <w:pPr>
        <w:pStyle w:val="Style14"/>
        <w:widowControl/>
        <w:jc w:val="left"/>
        <w:rPr>
          <w:rStyle w:val="FontStyle37"/>
          <w:sz w:val="28"/>
          <w:szCs w:val="28"/>
        </w:rPr>
      </w:pPr>
    </w:p>
    <w:p w14:paraId="596D6594" w14:textId="77777777" w:rsidR="0045658B" w:rsidRDefault="0045658B" w:rsidP="0045658B">
      <w:pPr>
        <w:pStyle w:val="Style14"/>
        <w:widowControl/>
        <w:rPr>
          <w:rStyle w:val="FontStyle37"/>
          <w:sz w:val="28"/>
          <w:szCs w:val="28"/>
        </w:rPr>
      </w:pPr>
    </w:p>
    <w:p w14:paraId="7A5DDFF9" w14:textId="4904D508" w:rsidR="0045658B" w:rsidRPr="00746EEC" w:rsidRDefault="0045658B" w:rsidP="0045658B">
      <w:pPr>
        <w:pStyle w:val="Style14"/>
        <w:widowControl/>
        <w:rPr>
          <w:rStyle w:val="FontStyle38"/>
          <w:sz w:val="28"/>
          <w:szCs w:val="28"/>
        </w:rPr>
      </w:pPr>
      <w:r w:rsidRPr="00746EEC">
        <w:rPr>
          <w:rStyle w:val="FontStyle37"/>
          <w:sz w:val="28"/>
          <w:szCs w:val="28"/>
        </w:rPr>
        <w:t xml:space="preserve">Plan razvoja sustava civilne zaštite na području Općine </w:t>
      </w:r>
      <w:r>
        <w:rPr>
          <w:rStyle w:val="FontStyle18"/>
          <w:b/>
          <w:sz w:val="28"/>
          <w:szCs w:val="28"/>
        </w:rPr>
        <w:t>Donja Voća</w:t>
      </w:r>
    </w:p>
    <w:p w14:paraId="7E665AA0" w14:textId="77777777" w:rsidR="0045658B" w:rsidRPr="002B6A5A" w:rsidRDefault="0045658B" w:rsidP="0045658B">
      <w:pPr>
        <w:pStyle w:val="Style14"/>
        <w:widowControl/>
        <w:rPr>
          <w:rStyle w:val="FontStyle38"/>
          <w:sz w:val="28"/>
          <w:szCs w:val="28"/>
        </w:rPr>
      </w:pPr>
      <w:r>
        <w:rPr>
          <w:rStyle w:val="FontStyle38"/>
          <w:sz w:val="28"/>
          <w:szCs w:val="28"/>
        </w:rPr>
        <w:t>za 2023</w:t>
      </w:r>
      <w:r w:rsidRPr="002B6A5A">
        <w:rPr>
          <w:rStyle w:val="FontStyle38"/>
          <w:sz w:val="28"/>
          <w:szCs w:val="28"/>
        </w:rPr>
        <w:t>.</w:t>
      </w:r>
      <w:r>
        <w:rPr>
          <w:rStyle w:val="FontStyle38"/>
          <w:sz w:val="28"/>
          <w:szCs w:val="28"/>
        </w:rPr>
        <w:t xml:space="preserve"> godinu s financijskim učincima za trogodišnje razdoblje </w:t>
      </w:r>
    </w:p>
    <w:p w14:paraId="37AFA00A" w14:textId="77777777" w:rsidR="0045658B" w:rsidRPr="00E96752" w:rsidRDefault="0045658B" w:rsidP="0045658B">
      <w:pPr>
        <w:pStyle w:val="Style4"/>
        <w:widowControl/>
        <w:spacing w:line="240" w:lineRule="auto"/>
        <w:jc w:val="left"/>
      </w:pPr>
    </w:p>
    <w:p w14:paraId="679B7978" w14:textId="77777777" w:rsidR="0045658B" w:rsidRDefault="0045658B" w:rsidP="0045658B">
      <w:pPr>
        <w:pStyle w:val="Style4"/>
        <w:widowControl/>
        <w:spacing w:line="240" w:lineRule="auto"/>
        <w:jc w:val="left"/>
        <w:rPr>
          <w:rStyle w:val="FontStyle37"/>
        </w:rPr>
      </w:pPr>
    </w:p>
    <w:p w14:paraId="528FE8A1" w14:textId="77777777" w:rsidR="0045658B" w:rsidRPr="002B6A5A" w:rsidRDefault="0045658B" w:rsidP="0045658B">
      <w:pPr>
        <w:pStyle w:val="Style4"/>
        <w:widowControl/>
        <w:spacing w:line="240" w:lineRule="auto"/>
        <w:jc w:val="left"/>
        <w:rPr>
          <w:rStyle w:val="FontStyle37"/>
        </w:rPr>
      </w:pPr>
      <w:r w:rsidRPr="002B6A5A">
        <w:rPr>
          <w:rStyle w:val="FontStyle37"/>
        </w:rPr>
        <w:t>UVOD</w:t>
      </w:r>
    </w:p>
    <w:p w14:paraId="75DC41E0" w14:textId="77777777" w:rsidR="0045658B" w:rsidRPr="00E96752" w:rsidRDefault="0045658B" w:rsidP="0045658B">
      <w:pPr>
        <w:pStyle w:val="Style4"/>
        <w:widowControl/>
        <w:spacing w:line="240" w:lineRule="auto"/>
      </w:pPr>
    </w:p>
    <w:p w14:paraId="1DD822F7" w14:textId="016DEDE1" w:rsidR="0045658B" w:rsidRPr="00314117" w:rsidRDefault="0045658B" w:rsidP="0045658B">
      <w:pPr>
        <w:ind w:firstLine="567"/>
        <w:jc w:val="both"/>
        <w:rPr>
          <w:color w:val="000000"/>
        </w:rPr>
      </w:pPr>
      <w:r w:rsidRPr="00314117">
        <w:rPr>
          <w:color w:val="000000"/>
        </w:rPr>
        <w:t>Zakonom o sustavu civilne zaštite („Narodne novine“ broj 82/15</w:t>
      </w:r>
      <w:r>
        <w:rPr>
          <w:color w:val="000000"/>
        </w:rPr>
        <w:t>, 118/18, 31/20, 20/21, 114/22</w:t>
      </w:r>
      <w:r w:rsidRPr="00314117">
        <w:rPr>
          <w:color w:val="000000"/>
        </w:rPr>
        <w:t>) određeno je da sustav civilne zaštit</w:t>
      </w:r>
      <w:r>
        <w:rPr>
          <w:color w:val="000000"/>
        </w:rPr>
        <w:t>e obuhvaća mjere i aktivnosti (</w:t>
      </w:r>
      <w:r w:rsidRPr="00314117">
        <w:rPr>
          <w:color w:val="000000"/>
        </w:rPr>
        <w:t>preventivne, planske, organizacijske, operativne, nadzorne i financijske) kojima se uređuju prava i obveze sudionika, ustroj i djelovanje svih sustava civilne zaštite i način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07C2297D" w14:textId="77777777" w:rsidR="0045658B" w:rsidRDefault="0045658B" w:rsidP="0045658B">
      <w:pPr>
        <w:ind w:firstLine="567"/>
        <w:jc w:val="both"/>
        <w:rPr>
          <w:color w:val="000000"/>
        </w:rPr>
      </w:pPr>
      <w:r w:rsidRPr="00314117">
        <w:rPr>
          <w:color w:val="000000"/>
        </w:rPr>
        <w:t>Također je definirano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w:t>
      </w:r>
      <w:r>
        <w:rPr>
          <w:color w:val="000000"/>
        </w:rPr>
        <w:t>.</w:t>
      </w:r>
    </w:p>
    <w:p w14:paraId="3EBE4606" w14:textId="77777777" w:rsidR="0045658B" w:rsidRPr="00314117" w:rsidRDefault="0045658B" w:rsidP="0045658B">
      <w:pPr>
        <w:ind w:firstLine="567"/>
        <w:jc w:val="both"/>
        <w:rPr>
          <w:color w:val="000000"/>
        </w:rPr>
      </w:pPr>
    </w:p>
    <w:p w14:paraId="24913510" w14:textId="77777777" w:rsidR="0045658B" w:rsidRDefault="0045658B" w:rsidP="0045658B">
      <w:pPr>
        <w:ind w:firstLine="567"/>
        <w:jc w:val="both"/>
        <w:rPr>
          <w:color w:val="000000"/>
        </w:rPr>
      </w:pPr>
      <w:r w:rsidRPr="003E107B">
        <w:rPr>
          <w:color w:val="000000"/>
        </w:rPr>
        <w:t xml:space="preserve">Na temelju Analize o stanju sustava civilne zaštite na području Općine </w:t>
      </w:r>
      <w:r>
        <w:rPr>
          <w:rStyle w:val="FontStyle18"/>
        </w:rPr>
        <w:t xml:space="preserve">Donja Voća </w:t>
      </w:r>
      <w:r>
        <w:rPr>
          <w:rStyle w:val="FontStyle37"/>
        </w:rPr>
        <w:t>za 2022. godinu</w:t>
      </w:r>
      <w:r w:rsidRPr="003E107B">
        <w:rPr>
          <w:color w:val="000000"/>
        </w:rPr>
        <w:t xml:space="preserve">, </w:t>
      </w:r>
      <w:r w:rsidRPr="003E107B">
        <w:t>zatim Smjernica za organizaciju i razvoj sustava civilne zaštite na području Općine za razdoblje od 20</w:t>
      </w:r>
      <w:r>
        <w:t>20</w:t>
      </w:r>
      <w:r w:rsidRPr="003E107B">
        <w:t>. do 20</w:t>
      </w:r>
      <w:r>
        <w:t>23</w:t>
      </w:r>
      <w:r w:rsidRPr="003E107B">
        <w:t xml:space="preserve">. godine, </w:t>
      </w:r>
      <w:r w:rsidRPr="003E107B">
        <w:rPr>
          <w:color w:val="000000"/>
        </w:rPr>
        <w:t>a sukladno razmjeru opasnosti, prijetnji i posljedicama</w:t>
      </w:r>
      <w:r w:rsidRPr="00314117">
        <w:rPr>
          <w:color w:val="000000"/>
        </w:rPr>
        <w:t xml:space="preserve"> većih nesreća i katastrofa, utvrđenih Procjenom </w:t>
      </w:r>
      <w:r>
        <w:rPr>
          <w:color w:val="000000"/>
        </w:rPr>
        <w:t xml:space="preserve">rizika od velikih nesreća za područje Općine </w:t>
      </w:r>
      <w:r>
        <w:rPr>
          <w:rStyle w:val="FontStyle18"/>
        </w:rPr>
        <w:t>Donja Voća</w:t>
      </w:r>
      <w:r w:rsidRPr="00314117">
        <w:rPr>
          <w:color w:val="000000"/>
        </w:rPr>
        <w:t xml:space="preserve">, s ciljem zaštite i spašavanja ljudi, materijalnih dobara te okoliša kao i ravnomjernog razvoja svih nositelja sustava civilne zaštite (stožera </w:t>
      </w:r>
      <w:r>
        <w:rPr>
          <w:color w:val="000000"/>
        </w:rPr>
        <w:t>civilne zaštite</w:t>
      </w:r>
      <w:r w:rsidRPr="00314117">
        <w:rPr>
          <w:color w:val="000000"/>
        </w:rPr>
        <w:t xml:space="preserve">, </w:t>
      </w:r>
      <w:r>
        <w:rPr>
          <w:color w:val="000000"/>
        </w:rPr>
        <w:t xml:space="preserve">operativnih snaga vatrogastva, </w:t>
      </w:r>
      <w:r w:rsidRPr="00314117">
        <w:rPr>
          <w:color w:val="000000"/>
        </w:rPr>
        <w:t xml:space="preserve">udruga građana od značaja za </w:t>
      </w:r>
      <w:r>
        <w:rPr>
          <w:color w:val="000000"/>
        </w:rPr>
        <w:t>sustav civilne zaštite</w:t>
      </w:r>
      <w:r w:rsidRPr="00314117">
        <w:rPr>
          <w:color w:val="000000"/>
        </w:rPr>
        <w:t xml:space="preserve">) donosi se Plan razvoja sustava civilne zaštite na području </w:t>
      </w:r>
      <w:r>
        <w:rPr>
          <w:color w:val="000000"/>
        </w:rPr>
        <w:t xml:space="preserve">Općine </w:t>
      </w:r>
      <w:r>
        <w:rPr>
          <w:rStyle w:val="FontStyle18"/>
        </w:rPr>
        <w:t xml:space="preserve">Donja Voća </w:t>
      </w:r>
      <w:r>
        <w:rPr>
          <w:color w:val="000000"/>
        </w:rPr>
        <w:t>za 2023</w:t>
      </w:r>
      <w:r w:rsidRPr="00314117">
        <w:rPr>
          <w:color w:val="000000"/>
        </w:rPr>
        <w:t xml:space="preserve">. godinu </w:t>
      </w:r>
      <w:r>
        <w:rPr>
          <w:rStyle w:val="FontStyle37"/>
        </w:rPr>
        <w:t>s</w:t>
      </w:r>
      <w:r w:rsidRPr="003E107B">
        <w:rPr>
          <w:rStyle w:val="FontStyle38"/>
        </w:rPr>
        <w:t xml:space="preserve"> financijskim učincima za trogodišnje razdoblje</w:t>
      </w:r>
      <w:r w:rsidRPr="00314117">
        <w:rPr>
          <w:color w:val="000000"/>
        </w:rPr>
        <w:t xml:space="preserve"> (u daljnjem tekstu: Plan ra</w:t>
      </w:r>
      <w:r>
        <w:rPr>
          <w:color w:val="000000"/>
        </w:rPr>
        <w:t>zvoja sustava civilne zaštite).</w:t>
      </w:r>
    </w:p>
    <w:p w14:paraId="71AD7B54" w14:textId="77777777" w:rsidR="0045658B" w:rsidRPr="00314117" w:rsidRDefault="0045658B" w:rsidP="0045658B">
      <w:pPr>
        <w:ind w:firstLine="567"/>
        <w:jc w:val="both"/>
        <w:rPr>
          <w:color w:val="000000"/>
        </w:rPr>
      </w:pPr>
    </w:p>
    <w:p w14:paraId="27614186" w14:textId="77777777" w:rsidR="0045658B" w:rsidRPr="00314117" w:rsidRDefault="0045658B" w:rsidP="0045658B">
      <w:pPr>
        <w:ind w:firstLine="567"/>
        <w:jc w:val="both"/>
        <w:rPr>
          <w:color w:val="000000"/>
        </w:rPr>
      </w:pPr>
      <w:r w:rsidRPr="00314117">
        <w:rPr>
          <w:color w:val="000000"/>
        </w:rPr>
        <w:t xml:space="preserve">Da bi ovaj Plan razvoja bio ostvariv, cijeli proces razvoja povezan je s mogućnostima financijskih sredstava Proračuna </w:t>
      </w:r>
      <w:r>
        <w:rPr>
          <w:color w:val="000000"/>
        </w:rPr>
        <w:t>Općine</w:t>
      </w:r>
      <w:r w:rsidRPr="00314117">
        <w:rPr>
          <w:color w:val="000000"/>
        </w:rPr>
        <w:t xml:space="preserve"> koja će se odvojiti za subj</w:t>
      </w:r>
      <w:r>
        <w:rPr>
          <w:color w:val="000000"/>
        </w:rPr>
        <w:t>ekte u sustavu civilne zaštite.</w:t>
      </w:r>
    </w:p>
    <w:p w14:paraId="591B7CD5" w14:textId="77777777" w:rsidR="0045658B" w:rsidRDefault="0045658B" w:rsidP="0045658B">
      <w:pPr>
        <w:pStyle w:val="Style4"/>
        <w:widowControl/>
        <w:spacing w:line="240" w:lineRule="auto"/>
        <w:ind w:firstLine="567"/>
        <w:rPr>
          <w:color w:val="000000"/>
        </w:rPr>
      </w:pPr>
    </w:p>
    <w:p w14:paraId="0E90D857" w14:textId="77777777" w:rsidR="0045658B" w:rsidRDefault="0045658B" w:rsidP="0045658B">
      <w:pPr>
        <w:pStyle w:val="Style4"/>
        <w:widowControl/>
        <w:spacing w:line="240" w:lineRule="auto"/>
        <w:ind w:firstLine="567"/>
        <w:rPr>
          <w:rStyle w:val="FontStyle37"/>
          <w:b w:val="0"/>
        </w:rPr>
      </w:pPr>
      <w:r w:rsidRPr="00314117">
        <w:rPr>
          <w:color w:val="000000"/>
        </w:rPr>
        <w:t>Plan razvoja sustava civilne zaštite odnosi se na sljedeće:</w:t>
      </w:r>
    </w:p>
    <w:p w14:paraId="65C836BA" w14:textId="77777777" w:rsidR="0045658B" w:rsidRPr="00433064" w:rsidRDefault="0045658B" w:rsidP="0045658B">
      <w:pPr>
        <w:jc w:val="both"/>
        <w:rPr>
          <w:rFonts w:eastAsia="Times New Roman"/>
        </w:rPr>
      </w:pPr>
    </w:p>
    <w:p w14:paraId="4CE87575" w14:textId="77777777" w:rsidR="0045658B" w:rsidRDefault="0045658B" w:rsidP="0045658B">
      <w:pPr>
        <w:ind w:firstLine="567"/>
        <w:jc w:val="both"/>
      </w:pPr>
    </w:p>
    <w:p w14:paraId="0CEED4F6" w14:textId="77777777" w:rsidR="0045658B" w:rsidRPr="006235C4" w:rsidRDefault="0045658B" w:rsidP="0045658B">
      <w:pPr>
        <w:pStyle w:val="Odlomakpopisa"/>
        <w:numPr>
          <w:ilvl w:val="0"/>
          <w:numId w:val="2"/>
        </w:numPr>
        <w:spacing w:after="0" w:line="240" w:lineRule="auto"/>
        <w:ind w:hanging="720"/>
        <w:jc w:val="both"/>
        <w:rPr>
          <w:rFonts w:ascii="Times New Roman" w:hAnsi="Times New Roman" w:cs="Times New Roman"/>
          <w:b/>
          <w:sz w:val="24"/>
          <w:szCs w:val="24"/>
        </w:rPr>
      </w:pPr>
      <w:r w:rsidRPr="006235C4">
        <w:rPr>
          <w:rFonts w:ascii="Times New Roman" w:hAnsi="Times New Roman" w:cs="Times New Roman"/>
          <w:b/>
          <w:bCs/>
          <w:sz w:val="24"/>
          <w:szCs w:val="24"/>
        </w:rPr>
        <w:t>STOŽER CIVILNE ZAŠTITE</w:t>
      </w:r>
      <w:r>
        <w:rPr>
          <w:rFonts w:ascii="Times New Roman" w:hAnsi="Times New Roman" w:cs="Times New Roman"/>
          <w:b/>
          <w:bCs/>
          <w:sz w:val="24"/>
          <w:szCs w:val="24"/>
        </w:rPr>
        <w:t xml:space="preserve"> OPĆINE DONJA VOĆA</w:t>
      </w:r>
    </w:p>
    <w:p w14:paraId="416C9179" w14:textId="77777777" w:rsidR="0045658B" w:rsidRDefault="0045658B" w:rsidP="0045658B">
      <w:pPr>
        <w:ind w:firstLine="567"/>
        <w:jc w:val="both"/>
        <w:rPr>
          <w:rFonts w:eastAsia="Times New Roman"/>
        </w:rPr>
      </w:pPr>
      <w:r w:rsidRPr="006235C4">
        <w:rPr>
          <w:rFonts w:eastAsia="Times New Roman"/>
        </w:rPr>
        <w:t>Stožer civilne zaštite je stručno, operativno i koordinativno tijelo za provođenje mjera i aktivnosti civilne zaštite u velikim nesrećama i katastrofama.</w:t>
      </w:r>
    </w:p>
    <w:p w14:paraId="7D1599F5" w14:textId="77777777" w:rsidR="0045658B" w:rsidRDefault="0045658B" w:rsidP="0045658B">
      <w:pPr>
        <w:ind w:firstLine="567"/>
        <w:jc w:val="both"/>
        <w:rPr>
          <w:rFonts w:eastAsia="Times New Roman"/>
        </w:rPr>
      </w:pPr>
    </w:p>
    <w:p w14:paraId="40C04563" w14:textId="77777777" w:rsidR="0045658B" w:rsidRDefault="0045658B" w:rsidP="0045658B">
      <w:pPr>
        <w:ind w:firstLine="567"/>
        <w:jc w:val="both"/>
        <w:rPr>
          <w:rFonts w:eastAsia="Times New Roman"/>
        </w:rPr>
      </w:pPr>
      <w:r w:rsidRPr="006235C4">
        <w:rPr>
          <w:rFonts w:eastAsia="Times New Roman"/>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w:t>
      </w:r>
      <w:r w:rsidRPr="006235C4">
        <w:rPr>
          <w:rFonts w:eastAsia="Times New Roman"/>
        </w:rPr>
        <w:lastRenderedPageBreak/>
        <w:t xml:space="preserve">poslove informiranja javnosti i predlaže donošenje odluke o prestanku provođenja mjera i aktivnosti u sustavu civilne zaštite. </w:t>
      </w:r>
    </w:p>
    <w:p w14:paraId="2B32CAB2" w14:textId="77777777" w:rsidR="0045658B" w:rsidRDefault="0045658B" w:rsidP="0045658B">
      <w:pPr>
        <w:ind w:firstLine="567"/>
        <w:jc w:val="both"/>
        <w:rPr>
          <w:rFonts w:eastAsia="Times New Roman"/>
        </w:rPr>
      </w:pPr>
    </w:p>
    <w:p w14:paraId="5696DF70" w14:textId="77777777" w:rsidR="0045658B" w:rsidRDefault="0045658B" w:rsidP="0045658B">
      <w:pPr>
        <w:ind w:firstLine="567"/>
        <w:jc w:val="both"/>
        <w:rPr>
          <w:rFonts w:eastAsia="Times New Roman"/>
        </w:rPr>
      </w:pPr>
      <w:r w:rsidRPr="006235C4">
        <w:rPr>
          <w:rFonts w:eastAsia="Times New Roman"/>
        </w:rPr>
        <w:t xml:space="preserve">Radom stožera civilne zaštite </w:t>
      </w:r>
      <w:r>
        <w:rPr>
          <w:rFonts w:eastAsia="Times New Roman"/>
        </w:rPr>
        <w:t>općine</w:t>
      </w:r>
      <w:r w:rsidRPr="006235C4">
        <w:rPr>
          <w:rFonts w:eastAsia="Times New Roman"/>
        </w:rPr>
        <w:t xml:space="preserve"> rukovodi načelnik stožera, a kada se proglasi velika nesreća rukovođenje preuzima </w:t>
      </w:r>
      <w:r>
        <w:rPr>
          <w:rFonts w:eastAsia="Times New Roman"/>
        </w:rPr>
        <w:t>općinski načelnik</w:t>
      </w:r>
      <w:r w:rsidRPr="006235C4">
        <w:rPr>
          <w:rFonts w:eastAsia="Times New Roman"/>
        </w:rPr>
        <w:t>.</w:t>
      </w:r>
    </w:p>
    <w:p w14:paraId="75069E2E" w14:textId="77777777" w:rsidR="0045658B" w:rsidRDefault="0045658B" w:rsidP="0045658B">
      <w:pPr>
        <w:ind w:firstLine="567"/>
        <w:jc w:val="both"/>
        <w:rPr>
          <w:rFonts w:eastAsia="Times New Roman"/>
        </w:rPr>
      </w:pPr>
      <w:r w:rsidRPr="006235C4">
        <w:rPr>
          <w:rFonts w:eastAsia="Times New Roman"/>
        </w:rPr>
        <w:t>Jedinica lokalne samouprave (</w:t>
      </w:r>
      <w:r>
        <w:rPr>
          <w:rFonts w:eastAsia="Times New Roman"/>
        </w:rPr>
        <w:t>Općina</w:t>
      </w:r>
      <w:r w:rsidRPr="006235C4">
        <w:rPr>
          <w:rFonts w:eastAsia="Times New Roman"/>
        </w:rPr>
        <w:t>) obavlja administrativne i tehničke poslove te osigurava uvjete za rad stožera civilne zaštite.</w:t>
      </w:r>
    </w:p>
    <w:p w14:paraId="19EF4A64" w14:textId="77777777" w:rsidR="0045658B" w:rsidRPr="006235C4" w:rsidRDefault="0045658B" w:rsidP="0045658B">
      <w:pPr>
        <w:ind w:firstLine="567"/>
        <w:jc w:val="both"/>
        <w:rPr>
          <w:rFonts w:eastAsia="Times New Roman"/>
        </w:rPr>
      </w:pPr>
    </w:p>
    <w:p w14:paraId="0C05A597" w14:textId="77777777" w:rsidR="0045658B" w:rsidRPr="006235C4" w:rsidRDefault="0045658B" w:rsidP="0045658B">
      <w:pPr>
        <w:ind w:firstLine="567"/>
        <w:jc w:val="both"/>
        <w:rPr>
          <w:rFonts w:eastAsia="Times New Roman"/>
        </w:rPr>
      </w:pPr>
      <w:r w:rsidRPr="006235C4">
        <w:rPr>
          <w:rFonts w:eastAsia="Times New Roman"/>
        </w:rPr>
        <w:t>Kontakt podatke (adrese,</w:t>
      </w:r>
      <w:r>
        <w:rPr>
          <w:rFonts w:eastAsia="Times New Roman"/>
        </w:rPr>
        <w:t xml:space="preserve"> </w:t>
      </w:r>
      <w:r w:rsidRPr="006235C4">
        <w:rPr>
          <w:rFonts w:eastAsia="Times New Roman"/>
        </w:rPr>
        <w:t>fiksni i mobilni telefonski brojevi) potrebno je kontinuirano ažurirati.</w:t>
      </w:r>
    </w:p>
    <w:p w14:paraId="4FAE3B5D" w14:textId="77777777" w:rsidR="0045658B" w:rsidRDefault="0045658B" w:rsidP="0045658B">
      <w:pPr>
        <w:ind w:firstLine="567"/>
        <w:jc w:val="both"/>
      </w:pPr>
      <w:r>
        <w:t xml:space="preserve">Članove </w:t>
      </w:r>
      <w:r w:rsidRPr="00314117">
        <w:t xml:space="preserve">Stožera civilne zaštite </w:t>
      </w:r>
      <w:r w:rsidRPr="00D000A1">
        <w:rPr>
          <w:color w:val="000000"/>
        </w:rPr>
        <w:t xml:space="preserve">Općine </w:t>
      </w:r>
      <w:r>
        <w:rPr>
          <w:rStyle w:val="FontStyle18"/>
        </w:rPr>
        <w:t xml:space="preserve">Donja Voća </w:t>
      </w:r>
      <w:r w:rsidRPr="00314117">
        <w:t xml:space="preserve">potrebno </w:t>
      </w:r>
      <w:r>
        <w:t xml:space="preserve">je pobliže </w:t>
      </w:r>
      <w:r w:rsidRPr="00314117">
        <w:t>upoznati s</w:t>
      </w:r>
      <w:r>
        <w:t xml:space="preserve"> odredbama </w:t>
      </w:r>
      <w:r w:rsidRPr="00314117">
        <w:t>Zakon</w:t>
      </w:r>
      <w:r>
        <w:t>a</w:t>
      </w:r>
      <w:r w:rsidRPr="00314117">
        <w:t xml:space="preserve"> o sustavu civilne zaštite („Narodne novine“</w:t>
      </w:r>
      <w:r>
        <w:t>,</w:t>
      </w:r>
      <w:r w:rsidRPr="00314117">
        <w:t xml:space="preserve"> broj 82/2015</w:t>
      </w:r>
      <w:r>
        <w:t>, 118/18, 31/20, 20/21, 114/22</w:t>
      </w:r>
      <w:r w:rsidRPr="00314117">
        <w:t>) odnosno s</w:t>
      </w:r>
      <w:r>
        <w:t>:</w:t>
      </w:r>
    </w:p>
    <w:p w14:paraId="6A2850C0" w14:textId="77777777" w:rsidR="0045658B" w:rsidRPr="00576F71" w:rsidRDefault="0045658B" w:rsidP="0045658B">
      <w:pPr>
        <w:pStyle w:val="Style16"/>
        <w:widowControl/>
        <w:numPr>
          <w:ilvl w:val="0"/>
          <w:numId w:val="1"/>
        </w:numPr>
        <w:tabs>
          <w:tab w:val="left" w:pos="709"/>
        </w:tabs>
        <w:spacing w:line="240" w:lineRule="auto"/>
        <w:ind w:left="709" w:hanging="142"/>
        <w:rPr>
          <w:rStyle w:val="FontStyle22"/>
        </w:rPr>
      </w:pPr>
      <w:r>
        <w:rPr>
          <w:rStyle w:val="FontStyle22"/>
        </w:rPr>
        <w:t>mjerama</w:t>
      </w:r>
      <w:r w:rsidRPr="00576F71">
        <w:rPr>
          <w:rStyle w:val="FontStyle22"/>
        </w:rPr>
        <w:t xml:space="preserve"> sustava civilne zaštite</w:t>
      </w:r>
      <w:r>
        <w:rPr>
          <w:rStyle w:val="FontStyle22"/>
        </w:rPr>
        <w:t>,</w:t>
      </w:r>
    </w:p>
    <w:p w14:paraId="27AEBA28" w14:textId="77777777" w:rsidR="0045658B" w:rsidRPr="00576F71" w:rsidRDefault="0045658B" w:rsidP="0045658B">
      <w:pPr>
        <w:pStyle w:val="Style16"/>
        <w:widowControl/>
        <w:numPr>
          <w:ilvl w:val="0"/>
          <w:numId w:val="1"/>
        </w:numPr>
        <w:tabs>
          <w:tab w:val="left" w:pos="709"/>
        </w:tabs>
        <w:spacing w:line="240" w:lineRule="auto"/>
        <w:ind w:left="709" w:hanging="142"/>
        <w:rPr>
          <w:rStyle w:val="FontStyle22"/>
        </w:rPr>
      </w:pPr>
      <w:r>
        <w:rPr>
          <w:rStyle w:val="FontStyle22"/>
        </w:rPr>
        <w:t>u</w:t>
      </w:r>
      <w:r w:rsidRPr="00576F71">
        <w:rPr>
          <w:rStyle w:val="FontStyle22"/>
        </w:rPr>
        <w:t>strojavanje</w:t>
      </w:r>
      <w:r>
        <w:rPr>
          <w:rStyle w:val="FontStyle22"/>
        </w:rPr>
        <w:t>m</w:t>
      </w:r>
      <w:r w:rsidRPr="00576F71">
        <w:rPr>
          <w:rStyle w:val="FontStyle22"/>
        </w:rPr>
        <w:t xml:space="preserve"> sustava civilne zaštite</w:t>
      </w:r>
      <w:r>
        <w:rPr>
          <w:rStyle w:val="FontStyle22"/>
        </w:rPr>
        <w:t>,</w:t>
      </w:r>
    </w:p>
    <w:p w14:paraId="7528534A" w14:textId="77777777" w:rsidR="0045658B" w:rsidRPr="00576F71" w:rsidRDefault="0045658B" w:rsidP="0045658B">
      <w:pPr>
        <w:pStyle w:val="Style16"/>
        <w:widowControl/>
        <w:numPr>
          <w:ilvl w:val="0"/>
          <w:numId w:val="1"/>
        </w:numPr>
        <w:tabs>
          <w:tab w:val="left" w:pos="709"/>
        </w:tabs>
        <w:spacing w:line="240" w:lineRule="auto"/>
        <w:ind w:left="709" w:hanging="142"/>
        <w:rPr>
          <w:rStyle w:val="FontStyle22"/>
        </w:rPr>
      </w:pPr>
      <w:r>
        <w:rPr>
          <w:rStyle w:val="FontStyle22"/>
        </w:rPr>
        <w:t>djelovanjem</w:t>
      </w:r>
      <w:r w:rsidRPr="00576F71">
        <w:rPr>
          <w:rStyle w:val="FontStyle22"/>
        </w:rPr>
        <w:t xml:space="preserve"> sustava civilne zaštite i načelima sustava civilne zaštite</w:t>
      </w:r>
      <w:r>
        <w:rPr>
          <w:rStyle w:val="FontStyle22"/>
        </w:rPr>
        <w:t>,</w:t>
      </w:r>
    </w:p>
    <w:p w14:paraId="27103805" w14:textId="77777777" w:rsidR="0045658B" w:rsidRPr="00576F71" w:rsidRDefault="0045658B" w:rsidP="0045658B">
      <w:pPr>
        <w:pStyle w:val="Style16"/>
        <w:widowControl/>
        <w:numPr>
          <w:ilvl w:val="0"/>
          <w:numId w:val="1"/>
        </w:numPr>
        <w:tabs>
          <w:tab w:val="left" w:pos="709"/>
        </w:tabs>
        <w:spacing w:line="240" w:lineRule="auto"/>
        <w:ind w:left="709" w:hanging="142"/>
        <w:rPr>
          <w:rStyle w:val="FontStyle22"/>
        </w:rPr>
      </w:pPr>
      <w:r>
        <w:rPr>
          <w:rStyle w:val="FontStyle22"/>
        </w:rPr>
        <w:t>s</w:t>
      </w:r>
      <w:r w:rsidRPr="00576F71">
        <w:rPr>
          <w:rStyle w:val="FontStyle22"/>
        </w:rPr>
        <w:t xml:space="preserve">udionici </w:t>
      </w:r>
      <w:r>
        <w:rPr>
          <w:rStyle w:val="FontStyle22"/>
        </w:rPr>
        <w:t>sustava</w:t>
      </w:r>
      <w:r w:rsidRPr="00576F71">
        <w:rPr>
          <w:rStyle w:val="FontStyle22"/>
        </w:rPr>
        <w:t xml:space="preserve"> civilne zaštite</w:t>
      </w:r>
      <w:r>
        <w:rPr>
          <w:rStyle w:val="FontStyle22"/>
        </w:rPr>
        <w:t>,</w:t>
      </w:r>
    </w:p>
    <w:p w14:paraId="3441CE4A" w14:textId="77777777" w:rsidR="0045658B" w:rsidRPr="00C95E41" w:rsidRDefault="0045658B" w:rsidP="0045658B">
      <w:pPr>
        <w:pStyle w:val="Style16"/>
        <w:widowControl/>
        <w:numPr>
          <w:ilvl w:val="0"/>
          <w:numId w:val="1"/>
        </w:numPr>
        <w:tabs>
          <w:tab w:val="left" w:pos="851"/>
        </w:tabs>
        <w:spacing w:line="240" w:lineRule="auto"/>
        <w:ind w:left="851" w:hanging="284"/>
        <w:jc w:val="both"/>
        <w:rPr>
          <w:rStyle w:val="FontStyle22"/>
        </w:rPr>
      </w:pPr>
      <w:r>
        <w:rPr>
          <w:rStyle w:val="FontStyle22"/>
        </w:rPr>
        <w:t>o</w:t>
      </w:r>
      <w:r w:rsidRPr="00576F71">
        <w:rPr>
          <w:rStyle w:val="FontStyle22"/>
        </w:rPr>
        <w:t>bavezama jedinica lokalne i područne (regionalne) samouprave u provođenju zakonskih</w:t>
      </w:r>
      <w:r>
        <w:rPr>
          <w:rStyle w:val="FontStyle22"/>
        </w:rPr>
        <w:t xml:space="preserve"> </w:t>
      </w:r>
      <w:r w:rsidRPr="00C95E41">
        <w:rPr>
          <w:rStyle w:val="FontStyle22"/>
        </w:rPr>
        <w:t>obveza definiranih Zakonom o sustavu civilne zaštite,</w:t>
      </w:r>
    </w:p>
    <w:p w14:paraId="5B93C8BE" w14:textId="77777777" w:rsidR="0045658B" w:rsidRDefault="0045658B" w:rsidP="0045658B">
      <w:pPr>
        <w:pStyle w:val="Style16"/>
        <w:widowControl/>
        <w:numPr>
          <w:ilvl w:val="0"/>
          <w:numId w:val="1"/>
        </w:numPr>
        <w:tabs>
          <w:tab w:val="left" w:pos="709"/>
        </w:tabs>
        <w:spacing w:line="240" w:lineRule="auto"/>
        <w:ind w:left="709" w:hanging="142"/>
        <w:rPr>
          <w:rStyle w:val="FontStyle22"/>
        </w:rPr>
      </w:pPr>
      <w:r>
        <w:rPr>
          <w:rStyle w:val="FontStyle22"/>
        </w:rPr>
        <w:t xml:space="preserve">obvezom provedbe ažuriranja sadržaja </w:t>
      </w:r>
      <w:r w:rsidRPr="00576F71">
        <w:rPr>
          <w:rStyle w:val="FontStyle22"/>
        </w:rPr>
        <w:t>Procjene rizika</w:t>
      </w:r>
      <w:r>
        <w:rPr>
          <w:rStyle w:val="FontStyle22"/>
        </w:rPr>
        <w:t>,</w:t>
      </w:r>
    </w:p>
    <w:p w14:paraId="4F891563" w14:textId="77777777" w:rsidR="0045658B" w:rsidRDefault="0045658B" w:rsidP="0045658B">
      <w:pPr>
        <w:pStyle w:val="Style16"/>
        <w:widowControl/>
        <w:numPr>
          <w:ilvl w:val="0"/>
          <w:numId w:val="1"/>
        </w:numPr>
        <w:tabs>
          <w:tab w:val="left" w:pos="709"/>
        </w:tabs>
        <w:spacing w:line="240" w:lineRule="auto"/>
        <w:ind w:left="709" w:hanging="142"/>
        <w:rPr>
          <w:rStyle w:val="FontStyle22"/>
        </w:rPr>
      </w:pPr>
      <w:bookmarkStart w:id="0" w:name="_Hlk88756828"/>
      <w:r>
        <w:rPr>
          <w:rStyle w:val="FontStyle22"/>
        </w:rPr>
        <w:t>obvezom provedbe ažuriranja Plana djelovanja civilne zaštite.</w:t>
      </w:r>
    </w:p>
    <w:bookmarkEnd w:id="0"/>
    <w:p w14:paraId="5906542D" w14:textId="77777777" w:rsidR="0045658B" w:rsidRDefault="0045658B" w:rsidP="0045658B">
      <w:pPr>
        <w:pStyle w:val="Style16"/>
        <w:widowControl/>
        <w:tabs>
          <w:tab w:val="left" w:pos="709"/>
        </w:tabs>
        <w:spacing w:line="240" w:lineRule="auto"/>
        <w:ind w:firstLine="0"/>
        <w:rPr>
          <w:rStyle w:val="FontStyle22"/>
        </w:rPr>
      </w:pPr>
    </w:p>
    <w:p w14:paraId="62D81AB0" w14:textId="77777777" w:rsidR="0045658B" w:rsidRPr="00A670A4" w:rsidRDefault="0045658B" w:rsidP="0045658B">
      <w:pPr>
        <w:pStyle w:val="Style16"/>
        <w:widowControl/>
        <w:tabs>
          <w:tab w:val="left" w:pos="709"/>
        </w:tabs>
        <w:spacing w:line="240" w:lineRule="auto"/>
        <w:ind w:firstLine="567"/>
        <w:rPr>
          <w:rStyle w:val="FontStyle22"/>
          <w:b/>
          <w:i/>
        </w:rPr>
      </w:pPr>
      <w:r w:rsidRPr="00A670A4">
        <w:rPr>
          <w:rStyle w:val="FontStyle22"/>
          <w:b/>
          <w:i/>
        </w:rPr>
        <w:t xml:space="preserve">Stožer civilne zaštite Općine </w:t>
      </w:r>
      <w:r w:rsidRPr="005C3302">
        <w:rPr>
          <w:rStyle w:val="FontStyle18"/>
          <w:b/>
          <w:bCs/>
          <w:i/>
          <w:iCs/>
        </w:rPr>
        <w:t>Donja Voća</w:t>
      </w:r>
      <w:r>
        <w:rPr>
          <w:rStyle w:val="FontStyle18"/>
        </w:rPr>
        <w:t xml:space="preserve"> </w:t>
      </w:r>
      <w:r>
        <w:rPr>
          <w:rStyle w:val="FontStyle22"/>
          <w:b/>
          <w:i/>
        </w:rPr>
        <w:t>tijekom 2023</w:t>
      </w:r>
      <w:r w:rsidRPr="00A670A4">
        <w:rPr>
          <w:rStyle w:val="FontStyle22"/>
          <w:b/>
          <w:i/>
        </w:rPr>
        <w:t>. godine treba:</w:t>
      </w:r>
    </w:p>
    <w:p w14:paraId="1784B1B3" w14:textId="77777777" w:rsidR="0045658B" w:rsidRPr="0089033E" w:rsidRDefault="0045658B" w:rsidP="0045658B">
      <w:pPr>
        <w:pStyle w:val="Style16"/>
        <w:widowControl/>
        <w:numPr>
          <w:ilvl w:val="0"/>
          <w:numId w:val="6"/>
        </w:numPr>
        <w:tabs>
          <w:tab w:val="left" w:pos="709"/>
        </w:tabs>
        <w:spacing w:line="240" w:lineRule="auto"/>
        <w:ind w:left="714" w:hanging="357"/>
        <w:jc w:val="both"/>
        <w:rPr>
          <w:rStyle w:val="FontStyle22"/>
        </w:rPr>
      </w:pPr>
      <w:r w:rsidRPr="0089033E">
        <w:rPr>
          <w:rStyle w:val="FontStyle22"/>
        </w:rPr>
        <w:t xml:space="preserve">održati najmanje </w:t>
      </w:r>
      <w:r>
        <w:rPr>
          <w:rStyle w:val="FontStyle22"/>
        </w:rPr>
        <w:t xml:space="preserve">1, a poželjno 2 </w:t>
      </w:r>
      <w:r w:rsidRPr="0089033E">
        <w:rPr>
          <w:rStyle w:val="FontStyle22"/>
        </w:rPr>
        <w:t xml:space="preserve">sjednice, prvu </w:t>
      </w:r>
      <w:r>
        <w:rPr>
          <w:rStyle w:val="FontStyle22"/>
        </w:rPr>
        <w:t>uoči održavanja vježbe operativnih snaga sustava civilne zaštite, a</w:t>
      </w:r>
      <w:r w:rsidRPr="0089033E">
        <w:rPr>
          <w:rStyle w:val="FontStyle22"/>
        </w:rPr>
        <w:t xml:space="preserve"> drugu krajem godine,</w:t>
      </w:r>
    </w:p>
    <w:p w14:paraId="58A1D8BF" w14:textId="77777777" w:rsidR="0045658B" w:rsidRPr="0089033E" w:rsidRDefault="0045658B" w:rsidP="0045658B">
      <w:pPr>
        <w:pStyle w:val="Style16"/>
        <w:widowControl/>
        <w:numPr>
          <w:ilvl w:val="0"/>
          <w:numId w:val="6"/>
        </w:numPr>
        <w:tabs>
          <w:tab w:val="left" w:pos="709"/>
        </w:tabs>
        <w:spacing w:line="240" w:lineRule="auto"/>
        <w:ind w:left="714" w:hanging="357"/>
        <w:jc w:val="both"/>
      </w:pPr>
      <w:r w:rsidRPr="0089033E">
        <w:rPr>
          <w:rFonts w:eastAsia="Times New Roman"/>
        </w:rPr>
        <w:t xml:space="preserve">po potrebi izmijeniti/dopuniti sastav Stožera civilne zaštite, </w:t>
      </w:r>
    </w:p>
    <w:p w14:paraId="5405047B" w14:textId="77777777" w:rsidR="0045658B" w:rsidRPr="0089033E" w:rsidRDefault="0045658B" w:rsidP="0045658B">
      <w:pPr>
        <w:pStyle w:val="Style16"/>
        <w:widowControl/>
        <w:numPr>
          <w:ilvl w:val="0"/>
          <w:numId w:val="6"/>
        </w:numPr>
        <w:tabs>
          <w:tab w:val="left" w:pos="709"/>
        </w:tabs>
        <w:spacing w:line="240" w:lineRule="auto"/>
        <w:ind w:left="714" w:hanging="357"/>
        <w:jc w:val="both"/>
        <w:rPr>
          <w:rStyle w:val="FontStyle22"/>
        </w:rPr>
      </w:pPr>
      <w:r w:rsidRPr="0089033E">
        <w:rPr>
          <w:rFonts w:eastAsia="Times New Roman"/>
        </w:rPr>
        <w:t xml:space="preserve">unutar svog sastava definirati </w:t>
      </w:r>
      <w:r w:rsidRPr="0089033E">
        <w:rPr>
          <w:rFonts w:eastAsia="Times New Roman"/>
          <w:b/>
          <w:i/>
        </w:rPr>
        <w:t>koordinatore na lokaciji</w:t>
      </w:r>
      <w:r w:rsidRPr="0089033E">
        <w:rPr>
          <w:rFonts w:eastAsia="Times New Roman"/>
        </w:rPr>
        <w:t xml:space="preserve"> za pojedine očekivane izvanredne događaje (koordinatora na lokaciji, sukladno specifičnostima izvanrednog događaja, određuje načelnik Stožera civilne zaštite Općine </w:t>
      </w:r>
      <w:r>
        <w:rPr>
          <w:rStyle w:val="FontStyle18"/>
        </w:rPr>
        <w:t xml:space="preserve">Donja Voća </w:t>
      </w:r>
      <w:r w:rsidRPr="0089033E">
        <w:rPr>
          <w:rFonts w:eastAsia="Times New Roman"/>
        </w:rPr>
        <w:t>iz redova operativnih snaga sustava civilne zaštite, a isti procjenjuje nastalu situaciju i njezine posljedice na terenu te u suradnji s nadležnim stožerom civilne zaštite usklađuje djelovanje operativnih snaga sustava civilne zaštite),</w:t>
      </w:r>
    </w:p>
    <w:p w14:paraId="5F89CE81" w14:textId="77777777" w:rsidR="0045658B" w:rsidRPr="0089033E" w:rsidRDefault="0045658B" w:rsidP="0045658B">
      <w:pPr>
        <w:pStyle w:val="Style16"/>
        <w:widowControl/>
        <w:numPr>
          <w:ilvl w:val="0"/>
          <w:numId w:val="6"/>
        </w:numPr>
        <w:tabs>
          <w:tab w:val="left" w:pos="709"/>
        </w:tabs>
        <w:spacing w:line="240" w:lineRule="auto"/>
        <w:ind w:left="714" w:hanging="357"/>
        <w:jc w:val="both"/>
        <w:rPr>
          <w:rStyle w:val="FontStyle22"/>
        </w:rPr>
      </w:pPr>
      <w:r w:rsidRPr="0089033E">
        <w:rPr>
          <w:rStyle w:val="FontStyle22"/>
        </w:rPr>
        <w:t xml:space="preserve">organizirati složenu pokaznu vježbu uz sudjelovanje operativnih snaga sustava civilne zaštite Općine </w:t>
      </w:r>
      <w:r>
        <w:rPr>
          <w:rStyle w:val="FontStyle18"/>
        </w:rPr>
        <w:t>Donja Voća</w:t>
      </w:r>
      <w:r w:rsidRPr="0089033E">
        <w:rPr>
          <w:rStyle w:val="FontStyle22"/>
        </w:rPr>
        <w:t>,</w:t>
      </w:r>
    </w:p>
    <w:p w14:paraId="44C41350" w14:textId="77777777" w:rsidR="0045658B" w:rsidRPr="0089033E" w:rsidRDefault="0045658B" w:rsidP="0045658B">
      <w:pPr>
        <w:pStyle w:val="Style16"/>
        <w:widowControl/>
        <w:numPr>
          <w:ilvl w:val="0"/>
          <w:numId w:val="6"/>
        </w:numPr>
        <w:tabs>
          <w:tab w:val="left" w:pos="709"/>
        </w:tabs>
        <w:spacing w:line="240" w:lineRule="auto"/>
        <w:ind w:left="714" w:hanging="357"/>
        <w:jc w:val="both"/>
        <w:rPr>
          <w:rStyle w:val="FontStyle22"/>
        </w:rPr>
      </w:pPr>
      <w:r w:rsidRPr="0089033E">
        <w:rPr>
          <w:rStyle w:val="FontStyle22"/>
        </w:rPr>
        <w:t xml:space="preserve">sudjelovati </w:t>
      </w:r>
      <w:r>
        <w:rPr>
          <w:rStyle w:val="FontStyle22"/>
        </w:rPr>
        <w:t xml:space="preserve">po potrebi </w:t>
      </w:r>
      <w:r w:rsidRPr="0089033E">
        <w:rPr>
          <w:rStyle w:val="FontStyle22"/>
        </w:rPr>
        <w:t xml:space="preserve">u </w:t>
      </w:r>
      <w:r>
        <w:rPr>
          <w:rStyle w:val="FontStyle22"/>
        </w:rPr>
        <w:t>ažuriranju</w:t>
      </w:r>
      <w:r w:rsidRPr="0089033E">
        <w:rPr>
          <w:rStyle w:val="FontStyle22"/>
        </w:rPr>
        <w:t xml:space="preserve"> Procjene rizika </w:t>
      </w:r>
      <w:r>
        <w:rPr>
          <w:rStyle w:val="FontStyle22"/>
        </w:rPr>
        <w:t>od velikih nesreća za područje Općine</w:t>
      </w:r>
      <w:r>
        <w:rPr>
          <w:rStyle w:val="FontStyle18"/>
        </w:rPr>
        <w:t xml:space="preserve"> Donja Voća i </w:t>
      </w:r>
      <w:r>
        <w:rPr>
          <w:rStyle w:val="FontStyle37"/>
        </w:rPr>
        <w:t>Plana djelovanja civilne zaštite</w:t>
      </w:r>
      <w:r>
        <w:rPr>
          <w:rStyle w:val="FontStyle22"/>
        </w:rPr>
        <w:t>.</w:t>
      </w:r>
    </w:p>
    <w:p w14:paraId="3125C5D8" w14:textId="77777777" w:rsidR="0045658B" w:rsidRDefault="0045658B" w:rsidP="0045658B">
      <w:pPr>
        <w:ind w:firstLine="567"/>
        <w:jc w:val="both"/>
        <w:rPr>
          <w:color w:val="000000"/>
        </w:rPr>
      </w:pPr>
    </w:p>
    <w:p w14:paraId="1123CAE2" w14:textId="77777777" w:rsidR="0045658B" w:rsidRDefault="0045658B" w:rsidP="0045658B">
      <w:pPr>
        <w:jc w:val="both"/>
        <w:rPr>
          <w:rStyle w:val="FontStyle37"/>
          <w:b w:val="0"/>
        </w:rPr>
      </w:pPr>
    </w:p>
    <w:p w14:paraId="252B0AA8" w14:textId="77777777" w:rsidR="0045658B" w:rsidRPr="004548C5" w:rsidRDefault="0045658B" w:rsidP="0045658B">
      <w:pPr>
        <w:pStyle w:val="Odlomakpopisa"/>
        <w:numPr>
          <w:ilvl w:val="0"/>
          <w:numId w:val="2"/>
        </w:numPr>
        <w:spacing w:after="0" w:line="240" w:lineRule="auto"/>
        <w:ind w:hanging="720"/>
        <w:jc w:val="both"/>
        <w:rPr>
          <w:rFonts w:ascii="Times New Roman" w:hAnsi="Times New Roman" w:cs="Times New Roman"/>
          <w:b/>
          <w:color w:val="000000"/>
          <w:sz w:val="24"/>
          <w:szCs w:val="24"/>
        </w:rPr>
      </w:pPr>
      <w:r w:rsidRPr="004548C5">
        <w:rPr>
          <w:rFonts w:ascii="Times New Roman" w:hAnsi="Times New Roman" w:cs="Times New Roman"/>
          <w:b/>
          <w:bCs/>
          <w:color w:val="000000"/>
          <w:sz w:val="24"/>
          <w:szCs w:val="24"/>
        </w:rPr>
        <w:t xml:space="preserve">POSTROJBA CIVILNE ZAŠTITE I POVJERENICI CIVILNE ZAŠTITE </w:t>
      </w:r>
    </w:p>
    <w:p w14:paraId="7F449E9A" w14:textId="77777777" w:rsidR="0045658B" w:rsidRDefault="0045658B" w:rsidP="0045658B">
      <w:pPr>
        <w:widowControl/>
        <w:autoSpaceDE/>
        <w:autoSpaceDN/>
        <w:adjustRightInd/>
        <w:ind w:firstLine="567"/>
        <w:jc w:val="both"/>
        <w:rPr>
          <w:rFonts w:eastAsia="Times New Roman"/>
        </w:rPr>
      </w:pPr>
    </w:p>
    <w:p w14:paraId="06857668" w14:textId="77777777" w:rsidR="0045658B" w:rsidRPr="00574C20" w:rsidRDefault="0045658B" w:rsidP="0045658B">
      <w:pPr>
        <w:widowControl/>
        <w:autoSpaceDE/>
        <w:autoSpaceDN/>
        <w:adjustRightInd/>
        <w:ind w:firstLine="567"/>
        <w:jc w:val="both"/>
        <w:rPr>
          <w:rFonts w:eastAsia="Times New Roman"/>
          <w:b/>
          <w:i/>
        </w:rPr>
      </w:pPr>
      <w:r w:rsidRPr="00574C20">
        <w:rPr>
          <w:rFonts w:eastAsia="Times New Roman"/>
          <w:b/>
          <w:i/>
        </w:rPr>
        <w:t>Postrojba civilne zaštite</w:t>
      </w:r>
    </w:p>
    <w:p w14:paraId="491C1C04" w14:textId="77777777" w:rsidR="0045658B" w:rsidRDefault="0045658B" w:rsidP="0045658B">
      <w:pPr>
        <w:widowControl/>
        <w:autoSpaceDE/>
        <w:autoSpaceDN/>
        <w:adjustRightInd/>
        <w:ind w:firstLine="567"/>
        <w:jc w:val="both"/>
        <w:rPr>
          <w:rFonts w:eastAsia="Times New Roman"/>
        </w:rPr>
      </w:pPr>
      <w:r w:rsidRPr="004548C5">
        <w:rPr>
          <w:rFonts w:eastAsia="Times New Roman"/>
        </w:rPr>
        <w:t xml:space="preserve">Procjenom rizika </w:t>
      </w:r>
      <w:r>
        <w:rPr>
          <w:rStyle w:val="FontStyle22"/>
        </w:rPr>
        <w:t>od velikih nesreća za područje Općine</w:t>
      </w:r>
      <w:r w:rsidRPr="0089033E">
        <w:rPr>
          <w:rStyle w:val="FontStyle22"/>
        </w:rPr>
        <w:t xml:space="preserve"> </w:t>
      </w:r>
      <w:r>
        <w:rPr>
          <w:rStyle w:val="FontStyle18"/>
        </w:rPr>
        <w:t xml:space="preserve">Donja Voća </w:t>
      </w:r>
      <w:r w:rsidRPr="00CB6E3E">
        <w:rPr>
          <w:rFonts w:eastAsia="Times New Roman"/>
        </w:rPr>
        <w:t>u</w:t>
      </w:r>
      <w:r w:rsidRPr="004548C5">
        <w:rPr>
          <w:rFonts w:eastAsia="Times New Roman"/>
        </w:rPr>
        <w:t>tvr</w:t>
      </w:r>
      <w:r>
        <w:rPr>
          <w:rFonts w:eastAsia="Times New Roman"/>
        </w:rPr>
        <w:t xml:space="preserve">đeno je kako ne postoji objektivna </w:t>
      </w:r>
      <w:r w:rsidRPr="004548C5">
        <w:rPr>
          <w:rFonts w:eastAsia="Times New Roman"/>
        </w:rPr>
        <w:t xml:space="preserve">potreba </w:t>
      </w:r>
      <w:r>
        <w:rPr>
          <w:rFonts w:eastAsia="Times New Roman"/>
        </w:rPr>
        <w:t xml:space="preserve">djelovanja odnosno </w:t>
      </w:r>
      <w:r w:rsidRPr="004548C5">
        <w:rPr>
          <w:rFonts w:eastAsia="Times New Roman"/>
        </w:rPr>
        <w:t xml:space="preserve">osnivanja postrojbe </w:t>
      </w:r>
      <w:r w:rsidRPr="00CB6E3E">
        <w:rPr>
          <w:rFonts w:eastAsia="Times New Roman"/>
        </w:rPr>
        <w:t xml:space="preserve">civilne zaštite </w:t>
      </w:r>
      <w:r w:rsidRPr="004548C5">
        <w:rPr>
          <w:rFonts w:eastAsia="Times New Roman"/>
        </w:rPr>
        <w:t>opće namjene (najniže razine spremnosti) ili specijalističke namjene (za obavljanje specijalistički</w:t>
      </w:r>
      <w:r w:rsidRPr="00CB6E3E">
        <w:rPr>
          <w:rFonts w:eastAsia="Times New Roman"/>
        </w:rPr>
        <w:t>h zadaća po pojedinim mjerama civilne zaštite</w:t>
      </w:r>
      <w:r w:rsidRPr="004548C5">
        <w:rPr>
          <w:rFonts w:eastAsia="Times New Roman"/>
        </w:rPr>
        <w:t>) i način popune iste.</w:t>
      </w:r>
      <w:r w:rsidRPr="00CB6E3E">
        <w:rPr>
          <w:rFonts w:eastAsia="Times New Roman"/>
        </w:rPr>
        <w:t xml:space="preserve"> </w:t>
      </w:r>
    </w:p>
    <w:p w14:paraId="566BB40C" w14:textId="77777777" w:rsidR="0045658B" w:rsidRPr="004548C5" w:rsidRDefault="0045658B" w:rsidP="0045658B">
      <w:pPr>
        <w:widowControl/>
        <w:autoSpaceDE/>
        <w:autoSpaceDN/>
        <w:adjustRightInd/>
        <w:ind w:firstLine="567"/>
        <w:jc w:val="both"/>
        <w:rPr>
          <w:rFonts w:eastAsia="Times New Roman"/>
        </w:rPr>
      </w:pPr>
      <w:r>
        <w:rPr>
          <w:rFonts w:eastAsia="Times New Roman"/>
        </w:rPr>
        <w:t xml:space="preserve">Stoga je sredinom 2020. godine donijeta odluka Općinskog vijeća Općine </w:t>
      </w:r>
      <w:r>
        <w:rPr>
          <w:rStyle w:val="FontStyle18"/>
        </w:rPr>
        <w:t xml:space="preserve">Donja Voća </w:t>
      </w:r>
      <w:r>
        <w:rPr>
          <w:rFonts w:eastAsia="Times New Roman"/>
        </w:rPr>
        <w:t>o u</w:t>
      </w:r>
      <w:r w:rsidRPr="004548C5">
        <w:rPr>
          <w:rFonts w:eastAsia="Times New Roman"/>
        </w:rPr>
        <w:t>kidanj</w:t>
      </w:r>
      <w:r>
        <w:rPr>
          <w:rFonts w:eastAsia="Times New Roman"/>
        </w:rPr>
        <w:t>u</w:t>
      </w:r>
      <w:r w:rsidRPr="004548C5">
        <w:rPr>
          <w:rFonts w:eastAsia="Times New Roman"/>
        </w:rPr>
        <w:t xml:space="preserve"> postrojbe </w:t>
      </w:r>
      <w:r>
        <w:rPr>
          <w:rFonts w:eastAsia="Times New Roman"/>
        </w:rPr>
        <w:t>odnosno</w:t>
      </w:r>
      <w:r w:rsidRPr="004548C5">
        <w:rPr>
          <w:rFonts w:eastAsia="Times New Roman"/>
        </w:rPr>
        <w:t xml:space="preserve"> rasporeda imenovanih</w:t>
      </w:r>
      <w:r>
        <w:rPr>
          <w:rFonts w:eastAsia="Times New Roman"/>
        </w:rPr>
        <w:t xml:space="preserve"> pripadnika </w:t>
      </w:r>
      <w:r w:rsidRPr="004548C5">
        <w:rPr>
          <w:rFonts w:eastAsia="Times New Roman"/>
        </w:rPr>
        <w:t>Tim</w:t>
      </w:r>
      <w:r>
        <w:rPr>
          <w:rFonts w:eastAsia="Times New Roman"/>
        </w:rPr>
        <w:t>a</w:t>
      </w:r>
      <w:r w:rsidRPr="004548C5">
        <w:rPr>
          <w:rFonts w:eastAsia="Times New Roman"/>
        </w:rPr>
        <w:t xml:space="preserve"> C</w:t>
      </w:r>
      <w:r w:rsidRPr="00CB6E3E">
        <w:rPr>
          <w:rFonts w:eastAsia="Times New Roman"/>
        </w:rPr>
        <w:t xml:space="preserve">ivilne zaštite </w:t>
      </w:r>
      <w:r w:rsidRPr="004548C5">
        <w:rPr>
          <w:rFonts w:eastAsia="Times New Roman"/>
        </w:rPr>
        <w:t>opće namjene</w:t>
      </w:r>
      <w:r>
        <w:rPr>
          <w:rFonts w:eastAsia="Times New Roman"/>
        </w:rPr>
        <w:t xml:space="preserve"> Općine </w:t>
      </w:r>
      <w:r>
        <w:rPr>
          <w:rStyle w:val="FontStyle18"/>
        </w:rPr>
        <w:t>Donja Voća</w:t>
      </w:r>
      <w:r w:rsidRPr="004548C5">
        <w:rPr>
          <w:rFonts w:eastAsia="Times New Roman"/>
        </w:rPr>
        <w:t>.</w:t>
      </w:r>
    </w:p>
    <w:p w14:paraId="7CE70E17" w14:textId="77777777" w:rsidR="0045658B" w:rsidRDefault="0045658B" w:rsidP="0045658B">
      <w:pPr>
        <w:widowControl/>
        <w:autoSpaceDE/>
        <w:autoSpaceDN/>
        <w:adjustRightInd/>
        <w:ind w:firstLine="567"/>
        <w:jc w:val="both"/>
        <w:rPr>
          <w:rFonts w:eastAsia="Times New Roman"/>
          <w:b/>
          <w:i/>
        </w:rPr>
      </w:pPr>
    </w:p>
    <w:p w14:paraId="47149179" w14:textId="77777777" w:rsidR="0045658B" w:rsidRPr="00574C20" w:rsidRDefault="0045658B" w:rsidP="0045658B">
      <w:pPr>
        <w:widowControl/>
        <w:autoSpaceDE/>
        <w:autoSpaceDN/>
        <w:adjustRightInd/>
        <w:ind w:firstLine="567"/>
        <w:jc w:val="both"/>
        <w:rPr>
          <w:rFonts w:eastAsia="Times New Roman"/>
          <w:b/>
          <w:i/>
        </w:rPr>
      </w:pPr>
      <w:r w:rsidRPr="00574C20">
        <w:rPr>
          <w:rFonts w:eastAsia="Times New Roman"/>
          <w:b/>
          <w:i/>
        </w:rPr>
        <w:t>Povjerenici civilne zaštite</w:t>
      </w:r>
    </w:p>
    <w:p w14:paraId="7B1DB861" w14:textId="77777777" w:rsidR="0045658B" w:rsidRDefault="0045658B" w:rsidP="0045658B">
      <w:pPr>
        <w:widowControl/>
        <w:autoSpaceDE/>
        <w:autoSpaceDN/>
        <w:adjustRightInd/>
        <w:ind w:firstLine="567"/>
        <w:jc w:val="both"/>
        <w:rPr>
          <w:rFonts w:eastAsia="Times New Roman"/>
        </w:rPr>
      </w:pPr>
      <w:r w:rsidRPr="000974C9">
        <w:rPr>
          <w:rFonts w:eastAsia="Times New Roman"/>
        </w:rPr>
        <w:lastRenderedPageBreak/>
        <w:t xml:space="preserve">Radi koordinacije provođenja mjera zaštite i spašavanja u naseljima Općine </w:t>
      </w:r>
      <w:r>
        <w:rPr>
          <w:rStyle w:val="FontStyle18"/>
        </w:rPr>
        <w:t xml:space="preserve">Donja Voća </w:t>
      </w:r>
      <w:r>
        <w:rPr>
          <w:rFonts w:eastAsia="Times New Roman"/>
        </w:rPr>
        <w:t xml:space="preserve">(8 </w:t>
      </w:r>
      <w:r w:rsidRPr="000974C9">
        <w:rPr>
          <w:rFonts w:eastAsia="Times New Roman"/>
        </w:rPr>
        <w:t xml:space="preserve">naselja) odlukom Općinskog načelnika imenovano je </w:t>
      </w:r>
      <w:r>
        <w:rPr>
          <w:rFonts w:eastAsia="Times New Roman"/>
        </w:rPr>
        <w:t>8</w:t>
      </w:r>
      <w:r w:rsidRPr="000974C9">
        <w:rPr>
          <w:rFonts w:eastAsia="Times New Roman"/>
        </w:rPr>
        <w:t xml:space="preserve"> Povjerenika civilne zaštite</w:t>
      </w:r>
      <w:r>
        <w:rPr>
          <w:rFonts w:eastAsia="Times New Roman"/>
        </w:rPr>
        <w:t>, a svaki od njih ima i svog</w:t>
      </w:r>
      <w:r w:rsidRPr="000974C9">
        <w:rPr>
          <w:rFonts w:eastAsia="Times New Roman"/>
        </w:rPr>
        <w:t xml:space="preserve"> zamjenika.</w:t>
      </w:r>
    </w:p>
    <w:p w14:paraId="3E3750E2" w14:textId="77777777" w:rsidR="0045658B" w:rsidRDefault="0045658B" w:rsidP="0045658B">
      <w:pPr>
        <w:widowControl/>
        <w:autoSpaceDE/>
        <w:autoSpaceDN/>
        <w:adjustRightInd/>
        <w:ind w:firstLine="567"/>
        <w:jc w:val="both"/>
        <w:rPr>
          <w:rStyle w:val="FontStyle37"/>
          <w:b w:val="0"/>
        </w:rPr>
      </w:pPr>
      <w:r w:rsidRPr="000974C9">
        <w:rPr>
          <w:rFonts w:eastAsia="Times New Roman"/>
        </w:rPr>
        <w:t xml:space="preserve">Povjerenici civilne zaštite određeni su </w:t>
      </w:r>
      <w:r>
        <w:rPr>
          <w:rFonts w:eastAsia="Times New Roman"/>
        </w:rPr>
        <w:t xml:space="preserve">u pravilu </w:t>
      </w:r>
      <w:r w:rsidRPr="000974C9">
        <w:rPr>
          <w:rFonts w:eastAsia="Times New Roman"/>
        </w:rPr>
        <w:t>iz redova pre</w:t>
      </w:r>
      <w:r>
        <w:rPr>
          <w:rFonts w:eastAsia="Times New Roman"/>
        </w:rPr>
        <w:t>dsjednika Vijeća mje</w:t>
      </w:r>
      <w:r w:rsidRPr="000974C9">
        <w:rPr>
          <w:rFonts w:eastAsia="Times New Roman"/>
        </w:rPr>
        <w:t>snih odbora, a im</w:t>
      </w:r>
      <w:r w:rsidRPr="000974C9">
        <w:rPr>
          <w:bCs/>
        </w:rPr>
        <w:t>enovani su u</w:t>
      </w:r>
      <w:r w:rsidRPr="000974C9">
        <w:rPr>
          <w:rStyle w:val="FontStyle37"/>
        </w:rPr>
        <w:t xml:space="preserve"> skladu s člankom </w:t>
      </w:r>
      <w:r w:rsidRPr="000974C9">
        <w:t>34. stavkom 1. Za</w:t>
      </w:r>
      <w:r>
        <w:t>kona o sustavu civilne zaštite te</w:t>
      </w:r>
      <w:r w:rsidRPr="000974C9">
        <w:t xml:space="preserve"> člankom 21. stavkom 1. Pravilnika o mobilizaciji, uvjetima i načinu rada operativnih snaga sustava civilne zaštite</w:t>
      </w:r>
      <w:r w:rsidRPr="000974C9">
        <w:rPr>
          <w:rStyle w:val="FontStyle37"/>
        </w:rPr>
        <w:t>.</w:t>
      </w:r>
    </w:p>
    <w:p w14:paraId="6B26BA74" w14:textId="77777777" w:rsidR="0045658B" w:rsidRPr="000974C9" w:rsidRDefault="0045658B" w:rsidP="0045658B">
      <w:pPr>
        <w:widowControl/>
        <w:autoSpaceDE/>
        <w:autoSpaceDN/>
        <w:adjustRightInd/>
        <w:ind w:firstLine="567"/>
        <w:jc w:val="both"/>
        <w:rPr>
          <w:rStyle w:val="FontStyle37"/>
          <w:rFonts w:eastAsia="Times New Roman"/>
          <w:b w:val="0"/>
          <w:bCs w:val="0"/>
        </w:rPr>
      </w:pPr>
    </w:p>
    <w:p w14:paraId="47CBD180" w14:textId="77777777" w:rsidR="0045658B" w:rsidRDefault="0045658B" w:rsidP="0045658B">
      <w:pPr>
        <w:ind w:firstLine="567"/>
        <w:jc w:val="both"/>
      </w:pPr>
      <w:r>
        <w:rPr>
          <w:rStyle w:val="FontStyle37"/>
        </w:rPr>
        <w:t xml:space="preserve">Povjerenike civilne zaštite i njihove zamjenike potrebno je što žurnije </w:t>
      </w:r>
      <w:r w:rsidRPr="007D7B7B">
        <w:rPr>
          <w:bCs/>
        </w:rPr>
        <w:t>upoznati sa</w:t>
      </w:r>
      <w:r>
        <w:rPr>
          <w:b/>
          <w:bCs/>
        </w:rPr>
        <w:t xml:space="preserve"> </w:t>
      </w:r>
      <w:r w:rsidRPr="00C81D5B">
        <w:t>Zakonom o sustavu civilne zaštite</w:t>
      </w:r>
      <w:r>
        <w:t>,</w:t>
      </w:r>
      <w:r w:rsidRPr="00C81D5B">
        <w:t xml:space="preserve"> a prije svega </w:t>
      </w:r>
      <w:r>
        <w:t>s:</w:t>
      </w:r>
      <w:r w:rsidRPr="00C81D5B">
        <w:t xml:space="preserve"> </w:t>
      </w:r>
    </w:p>
    <w:p w14:paraId="713101ED" w14:textId="77777777" w:rsidR="0045658B" w:rsidRPr="007D7B7B" w:rsidRDefault="0045658B" w:rsidP="0045658B">
      <w:pPr>
        <w:pStyle w:val="Odlomakpopisa"/>
        <w:numPr>
          <w:ilvl w:val="0"/>
          <w:numId w:val="3"/>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djelovanjem sustava civilne zaštite i načelima sustava civilne zaštite,</w:t>
      </w:r>
    </w:p>
    <w:p w14:paraId="0023C68E" w14:textId="77777777" w:rsidR="0045658B" w:rsidRDefault="0045658B" w:rsidP="0045658B">
      <w:pPr>
        <w:pStyle w:val="Odlomakpopisa"/>
        <w:numPr>
          <w:ilvl w:val="0"/>
          <w:numId w:val="3"/>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jedinica lokalne i područne (regionalne) samouprave u provođenju zakonskih obveza definiranih Zakonom o sustavu civilne zaštite,</w:t>
      </w:r>
    </w:p>
    <w:p w14:paraId="7784E6F6" w14:textId="77777777" w:rsidR="0045658B" w:rsidRPr="00D078A4" w:rsidRDefault="0045658B" w:rsidP="0045658B">
      <w:pPr>
        <w:pStyle w:val="Odlomakpopisa"/>
        <w:numPr>
          <w:ilvl w:val="0"/>
          <w:numId w:val="3"/>
        </w:numPr>
        <w:spacing w:after="0" w:line="240" w:lineRule="auto"/>
        <w:ind w:left="709" w:hanging="357"/>
        <w:jc w:val="both"/>
        <w:rPr>
          <w:rFonts w:ascii="Times New Roman" w:hAnsi="Times New Roman" w:cs="Times New Roman"/>
          <w:sz w:val="24"/>
          <w:szCs w:val="24"/>
        </w:rPr>
      </w:pPr>
      <w:r w:rsidRPr="00D078A4">
        <w:rPr>
          <w:rStyle w:val="FontStyle103"/>
          <w:sz w:val="24"/>
          <w:szCs w:val="24"/>
        </w:rPr>
        <w:t xml:space="preserve">mogućnostima provedbe mjera </w:t>
      </w:r>
      <w:r w:rsidRPr="00D078A4">
        <w:rPr>
          <w:rFonts w:ascii="Times New Roman" w:hAnsi="Times New Roman" w:cs="Times New Roman"/>
          <w:sz w:val="24"/>
          <w:szCs w:val="24"/>
        </w:rPr>
        <w:t>za sklanjanje ljudi, materijalnih i drugih dobara,</w:t>
      </w:r>
    </w:p>
    <w:p w14:paraId="409D601B" w14:textId="77777777" w:rsidR="0045658B" w:rsidRDefault="0045658B" w:rsidP="0045658B">
      <w:pPr>
        <w:pStyle w:val="Odlomakpopisa"/>
        <w:numPr>
          <w:ilvl w:val="0"/>
          <w:numId w:val="3"/>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povjerenika civilne zaštite u izvršavanju njihovih zadaća.</w:t>
      </w:r>
    </w:p>
    <w:p w14:paraId="707CD3E2" w14:textId="77777777" w:rsidR="0045658B" w:rsidRDefault="0045658B" w:rsidP="0045658B">
      <w:pPr>
        <w:widowControl/>
        <w:autoSpaceDE/>
        <w:autoSpaceDN/>
        <w:adjustRightInd/>
        <w:ind w:firstLine="567"/>
        <w:jc w:val="both"/>
        <w:rPr>
          <w:rFonts w:eastAsia="Times New Roman"/>
        </w:rPr>
      </w:pPr>
    </w:p>
    <w:p w14:paraId="7FD96A67" w14:textId="77777777" w:rsidR="0045658B" w:rsidRPr="00574C20" w:rsidRDefault="0045658B" w:rsidP="0045658B">
      <w:pPr>
        <w:widowControl/>
        <w:autoSpaceDE/>
        <w:autoSpaceDN/>
        <w:adjustRightInd/>
        <w:ind w:firstLine="567"/>
        <w:rPr>
          <w:rFonts w:eastAsia="Times New Roman"/>
          <w:b/>
          <w:i/>
        </w:rPr>
      </w:pPr>
      <w:r>
        <w:rPr>
          <w:rFonts w:eastAsia="Times New Roman"/>
          <w:b/>
          <w:i/>
        </w:rPr>
        <w:t>Ključne aktivnosti u 2023</w:t>
      </w:r>
      <w:r w:rsidRPr="00574C20">
        <w:rPr>
          <w:rFonts w:eastAsia="Times New Roman"/>
          <w:b/>
          <w:i/>
        </w:rPr>
        <w:t>. godini:</w:t>
      </w:r>
    </w:p>
    <w:p w14:paraId="52D3E16F" w14:textId="77777777" w:rsidR="0045658B" w:rsidRPr="00DB56B8" w:rsidRDefault="0045658B" w:rsidP="0045658B">
      <w:pPr>
        <w:pStyle w:val="Odlomakpopisa"/>
        <w:numPr>
          <w:ilvl w:val="0"/>
          <w:numId w:val="7"/>
        </w:numPr>
        <w:spacing w:after="0" w:line="240" w:lineRule="auto"/>
        <w:ind w:left="709"/>
        <w:jc w:val="both"/>
        <w:rPr>
          <w:rStyle w:val="FontStyle37"/>
          <w:rFonts w:eastAsia="Times New Roman"/>
          <w:b w:val="0"/>
          <w:bCs w:val="0"/>
          <w:sz w:val="24"/>
          <w:szCs w:val="24"/>
        </w:rPr>
      </w:pPr>
      <w:r>
        <w:rPr>
          <w:rStyle w:val="FontStyle37"/>
          <w:rFonts w:eastAsia="Times New Roman"/>
          <w:sz w:val="24"/>
          <w:szCs w:val="24"/>
        </w:rPr>
        <w:t>provesti reviziju sastava povjerenika civilne zaštite i njihovih zamjenika;</w:t>
      </w:r>
    </w:p>
    <w:p w14:paraId="257C4E72" w14:textId="77777777" w:rsidR="0045658B" w:rsidRPr="00574C20" w:rsidRDefault="0045658B" w:rsidP="0045658B">
      <w:pPr>
        <w:pStyle w:val="Odlomakpopisa"/>
        <w:numPr>
          <w:ilvl w:val="0"/>
          <w:numId w:val="7"/>
        </w:numPr>
        <w:spacing w:after="0" w:line="240" w:lineRule="auto"/>
        <w:ind w:left="709"/>
        <w:jc w:val="both"/>
        <w:rPr>
          <w:rStyle w:val="FontStyle37"/>
          <w:rFonts w:eastAsia="Times New Roman"/>
          <w:b w:val="0"/>
          <w:bCs w:val="0"/>
          <w:sz w:val="24"/>
          <w:szCs w:val="24"/>
        </w:rPr>
      </w:pPr>
      <w:r w:rsidRPr="00574C20">
        <w:rPr>
          <w:rStyle w:val="FontStyle37"/>
          <w:sz w:val="24"/>
          <w:szCs w:val="24"/>
        </w:rPr>
        <w:t xml:space="preserve">provesti </w:t>
      </w:r>
      <w:r>
        <w:rPr>
          <w:rStyle w:val="FontStyle37"/>
          <w:sz w:val="24"/>
          <w:szCs w:val="24"/>
        </w:rPr>
        <w:t>različite oblike dodatnog</w:t>
      </w:r>
      <w:r w:rsidRPr="00574C20">
        <w:rPr>
          <w:rStyle w:val="FontStyle37"/>
          <w:sz w:val="24"/>
          <w:szCs w:val="24"/>
        </w:rPr>
        <w:t xml:space="preserve"> osposobljavanj</w:t>
      </w:r>
      <w:r>
        <w:rPr>
          <w:rStyle w:val="FontStyle37"/>
          <w:sz w:val="24"/>
          <w:szCs w:val="24"/>
        </w:rPr>
        <w:t>a</w:t>
      </w:r>
      <w:r w:rsidRPr="00574C20">
        <w:rPr>
          <w:rStyle w:val="FontStyle37"/>
          <w:sz w:val="24"/>
          <w:szCs w:val="24"/>
        </w:rPr>
        <w:t xml:space="preserve"> povjerenika civilne zaštite i njihovih zamjenika te ih redovito uključivati u vježbe operativnih snaga civilne zaštite na području Općine </w:t>
      </w:r>
      <w:r>
        <w:rPr>
          <w:rStyle w:val="FontStyle18"/>
          <w:sz w:val="24"/>
          <w:szCs w:val="24"/>
        </w:rPr>
        <w:t>Donja Voća</w:t>
      </w:r>
      <w:r>
        <w:rPr>
          <w:rStyle w:val="FontStyle37"/>
          <w:sz w:val="24"/>
          <w:szCs w:val="24"/>
        </w:rPr>
        <w:t>;</w:t>
      </w:r>
    </w:p>
    <w:p w14:paraId="2CDA2D34" w14:textId="77777777" w:rsidR="0045658B" w:rsidRPr="00574C20" w:rsidRDefault="0045658B" w:rsidP="0045658B">
      <w:pPr>
        <w:pStyle w:val="Odlomakpopisa"/>
        <w:numPr>
          <w:ilvl w:val="0"/>
          <w:numId w:val="7"/>
        </w:numPr>
        <w:spacing w:after="0" w:line="240" w:lineRule="auto"/>
        <w:ind w:left="709"/>
        <w:jc w:val="both"/>
        <w:rPr>
          <w:rFonts w:ascii="Times New Roman" w:eastAsia="Times New Roman" w:hAnsi="Times New Roman" w:cs="Times New Roman"/>
          <w:sz w:val="24"/>
          <w:szCs w:val="24"/>
        </w:rPr>
      </w:pPr>
      <w:r>
        <w:rPr>
          <w:rStyle w:val="FontStyle37"/>
          <w:sz w:val="24"/>
          <w:szCs w:val="24"/>
        </w:rPr>
        <w:t>p</w:t>
      </w:r>
      <w:r w:rsidRPr="00574C20">
        <w:rPr>
          <w:rStyle w:val="FontStyle37"/>
          <w:sz w:val="24"/>
          <w:szCs w:val="24"/>
        </w:rPr>
        <w:t>ovjerenike civilne zaštite i njihove zamjenike p</w:t>
      </w:r>
      <w:r w:rsidRPr="00574C20">
        <w:rPr>
          <w:rFonts w:ascii="Times New Roman" w:eastAsia="Times New Roman" w:hAnsi="Times New Roman" w:cs="Times New Roman"/>
          <w:sz w:val="24"/>
          <w:szCs w:val="24"/>
        </w:rPr>
        <w:t>otrebno je opremiti majicama, radnim kombinezonima, kapama, prslucima i drugom potreb</w:t>
      </w:r>
      <w:r>
        <w:rPr>
          <w:rFonts w:ascii="Times New Roman" w:eastAsia="Times New Roman" w:hAnsi="Times New Roman" w:cs="Times New Roman"/>
          <w:sz w:val="24"/>
          <w:szCs w:val="24"/>
        </w:rPr>
        <w:t>itom osobnom zaštitnom opremom.</w:t>
      </w:r>
    </w:p>
    <w:p w14:paraId="4904E9CC" w14:textId="77777777" w:rsidR="0045658B" w:rsidRDefault="0045658B" w:rsidP="0045658B">
      <w:pPr>
        <w:pStyle w:val="Style4"/>
        <w:widowControl/>
        <w:spacing w:line="240" w:lineRule="auto"/>
        <w:ind w:firstLine="567"/>
      </w:pPr>
    </w:p>
    <w:p w14:paraId="5C8A2301" w14:textId="77777777" w:rsidR="0045658B" w:rsidRDefault="0045658B" w:rsidP="0045658B">
      <w:pPr>
        <w:pStyle w:val="Style4"/>
        <w:widowControl/>
        <w:spacing w:line="240" w:lineRule="auto"/>
        <w:ind w:firstLine="567"/>
        <w:rPr>
          <w:rStyle w:val="FontStyle37"/>
          <w:b w:val="0"/>
        </w:rPr>
      </w:pPr>
      <w:r w:rsidRPr="00C81D5B">
        <w:t xml:space="preserve">Rok za </w:t>
      </w:r>
      <w:r>
        <w:t>provedbu</w:t>
      </w:r>
      <w:r w:rsidRPr="00C81D5B">
        <w:t xml:space="preserve"> </w:t>
      </w:r>
      <w:r>
        <w:t xml:space="preserve">navedenih ključnih aktivnosti </w:t>
      </w:r>
      <w:r w:rsidRPr="00C81D5B">
        <w:t xml:space="preserve">je </w:t>
      </w:r>
      <w:r>
        <w:t>prva</w:t>
      </w:r>
      <w:r w:rsidRPr="00C81D5B">
        <w:t xml:space="preserve"> polovica 20</w:t>
      </w:r>
      <w:r>
        <w:t>23. godine.</w:t>
      </w:r>
    </w:p>
    <w:p w14:paraId="3A6DCCC8" w14:textId="77777777" w:rsidR="0045658B" w:rsidRDefault="0045658B" w:rsidP="0045658B">
      <w:pPr>
        <w:pStyle w:val="Style4"/>
        <w:widowControl/>
        <w:spacing w:line="240" w:lineRule="auto"/>
        <w:ind w:firstLine="567"/>
        <w:rPr>
          <w:rStyle w:val="FontStyle37"/>
          <w:b w:val="0"/>
        </w:rPr>
      </w:pPr>
    </w:p>
    <w:p w14:paraId="2155F252" w14:textId="77777777" w:rsidR="0045658B" w:rsidRDefault="0045658B" w:rsidP="0045658B">
      <w:pPr>
        <w:pStyle w:val="Style4"/>
        <w:widowControl/>
        <w:spacing w:line="240" w:lineRule="auto"/>
        <w:ind w:firstLine="567"/>
        <w:rPr>
          <w:rStyle w:val="FontStyle37"/>
          <w:b w:val="0"/>
        </w:rPr>
      </w:pPr>
    </w:p>
    <w:p w14:paraId="793DE936" w14:textId="77777777" w:rsidR="0045658B" w:rsidRPr="00A3620A" w:rsidRDefault="0045658B" w:rsidP="0045658B">
      <w:pPr>
        <w:pStyle w:val="Odlomakpopisa"/>
        <w:numPr>
          <w:ilvl w:val="0"/>
          <w:numId w:val="2"/>
        </w:numPr>
        <w:autoSpaceDE w:val="0"/>
        <w:autoSpaceDN w:val="0"/>
        <w:adjustRightInd w:val="0"/>
        <w:spacing w:after="0" w:line="240" w:lineRule="auto"/>
        <w:ind w:hanging="720"/>
        <w:rPr>
          <w:rFonts w:ascii="Times New Roman" w:hAnsi="Times New Roman" w:cs="Times New Roman"/>
          <w:b/>
          <w:sz w:val="24"/>
          <w:szCs w:val="24"/>
        </w:rPr>
      </w:pPr>
      <w:r>
        <w:rPr>
          <w:rFonts w:ascii="Times New Roman" w:hAnsi="Times New Roman" w:cs="Times New Roman"/>
          <w:b/>
          <w:bCs/>
          <w:sz w:val="24"/>
          <w:szCs w:val="24"/>
        </w:rPr>
        <w:t>OPERATIVNE SNAGE VATROGASTVA</w:t>
      </w:r>
    </w:p>
    <w:p w14:paraId="5728AA03" w14:textId="77777777" w:rsidR="0045658B" w:rsidRPr="00D078A4" w:rsidRDefault="0045658B" w:rsidP="0045658B">
      <w:pPr>
        <w:ind w:firstLine="567"/>
        <w:jc w:val="both"/>
        <w:rPr>
          <w:rFonts w:eastAsia="Times New Roman"/>
        </w:rPr>
      </w:pPr>
      <w:r w:rsidRPr="00D078A4">
        <w:rPr>
          <w:rFonts w:eastAsia="Times New Roman"/>
        </w:rPr>
        <w:t>Operativne snage vatrogastva su vatrogasne postrojbe i druge operativne</w:t>
      </w:r>
      <w:r>
        <w:rPr>
          <w:rFonts w:eastAsia="Times New Roman"/>
        </w:rPr>
        <w:t xml:space="preserve"> </w:t>
      </w:r>
      <w:r w:rsidRPr="00D078A4">
        <w:rPr>
          <w:rFonts w:eastAsia="Times New Roman"/>
        </w:rPr>
        <w:t>snage vatrogastva određene posebnim propisima kojima se uređuje područje vatrogastva.</w:t>
      </w:r>
    </w:p>
    <w:p w14:paraId="4E0F166C" w14:textId="77777777" w:rsidR="0045658B" w:rsidRDefault="0045658B" w:rsidP="0045658B">
      <w:pPr>
        <w:ind w:firstLine="567"/>
        <w:jc w:val="both"/>
        <w:rPr>
          <w:rFonts w:eastAsia="Times New Roman"/>
        </w:rPr>
      </w:pPr>
    </w:p>
    <w:p w14:paraId="33DC0534" w14:textId="77777777" w:rsidR="0045658B" w:rsidRPr="00D078A4" w:rsidRDefault="0045658B" w:rsidP="0045658B">
      <w:pPr>
        <w:ind w:firstLine="567"/>
        <w:jc w:val="both"/>
        <w:rPr>
          <w:rFonts w:eastAsia="Times New Roman"/>
        </w:rPr>
      </w:pPr>
      <w:r w:rsidRPr="00D078A4">
        <w:rPr>
          <w:rFonts w:eastAsia="Times New Roman"/>
        </w:rPr>
        <w:t>Operativne snage vatrogastva temeljna su operativna snaga sustava civilne zaštite u velikim nesrećama i katastrofama te su dužne djelovati u sustavu civilne zaštite u skladu s odredbama posebnih propisa kojima se uređuje područje vatrogastva, Zakona o sustavu civilne zaštite (N</w:t>
      </w:r>
      <w:r>
        <w:rPr>
          <w:rFonts w:eastAsia="Times New Roman"/>
        </w:rPr>
        <w:t>arodne novine broj</w:t>
      </w:r>
      <w:r w:rsidRPr="00D078A4">
        <w:rPr>
          <w:rFonts w:eastAsia="Times New Roman"/>
        </w:rPr>
        <w:t xml:space="preserve"> 82/15</w:t>
      </w:r>
      <w:r>
        <w:rPr>
          <w:rFonts w:eastAsia="Times New Roman"/>
        </w:rPr>
        <w:t>, 118/18, 31/20, 20/21, 114/22</w:t>
      </w:r>
      <w:r w:rsidRPr="00D078A4">
        <w:rPr>
          <w:rFonts w:eastAsia="Times New Roman"/>
        </w:rPr>
        <w:t>), planovima djelovanja civilne zaštite jedinica lokalne i područne (regionalne) samouprave i Državnim planom djelovanja civilne zaštite.</w:t>
      </w:r>
    </w:p>
    <w:p w14:paraId="1AC058CF" w14:textId="77777777" w:rsidR="0045658B" w:rsidRDefault="0045658B" w:rsidP="0045658B">
      <w:pPr>
        <w:pStyle w:val="T-98-2"/>
        <w:tabs>
          <w:tab w:val="clear" w:pos="2153"/>
          <w:tab w:val="left" w:pos="-284"/>
          <w:tab w:val="left" w:pos="0"/>
        </w:tabs>
        <w:spacing w:after="0"/>
        <w:ind w:firstLine="567"/>
        <w:rPr>
          <w:rFonts w:ascii="Times New Roman" w:hAnsi="Times New Roman"/>
          <w:bCs/>
          <w:iCs/>
          <w:sz w:val="24"/>
          <w:szCs w:val="24"/>
        </w:rPr>
      </w:pPr>
    </w:p>
    <w:p w14:paraId="601BCA86" w14:textId="77777777" w:rsidR="0045658B" w:rsidRPr="00D078A4" w:rsidRDefault="0045658B" w:rsidP="0045658B">
      <w:pPr>
        <w:pStyle w:val="T-98-2"/>
        <w:tabs>
          <w:tab w:val="clear" w:pos="2153"/>
          <w:tab w:val="left" w:pos="-284"/>
          <w:tab w:val="left" w:pos="0"/>
        </w:tabs>
        <w:spacing w:after="0"/>
        <w:ind w:firstLine="567"/>
        <w:rPr>
          <w:rFonts w:ascii="Times New Roman" w:hAnsi="Times New Roman"/>
          <w:bCs/>
          <w:iCs/>
          <w:sz w:val="24"/>
          <w:szCs w:val="24"/>
        </w:rPr>
      </w:pPr>
      <w:r>
        <w:rPr>
          <w:rFonts w:ascii="Times New Roman" w:hAnsi="Times New Roman"/>
          <w:bCs/>
          <w:iCs/>
          <w:sz w:val="24"/>
          <w:szCs w:val="24"/>
        </w:rPr>
        <w:t>Dobrovoljno vatrogasno društvo Donja Voća</w:t>
      </w:r>
      <w:r>
        <w:rPr>
          <w:rStyle w:val="FontStyle37"/>
          <w:sz w:val="24"/>
          <w:szCs w:val="24"/>
        </w:rPr>
        <w:t xml:space="preserve">, </w:t>
      </w:r>
      <w:r w:rsidRPr="00D078A4">
        <w:rPr>
          <w:rFonts w:ascii="Times New Roman" w:hAnsi="Times New Roman"/>
          <w:bCs/>
          <w:iCs/>
          <w:sz w:val="24"/>
          <w:szCs w:val="24"/>
        </w:rPr>
        <w:t>kao okosnica ukupnog sustava civilne zaštite na području Općine</w:t>
      </w:r>
      <w:r>
        <w:rPr>
          <w:rFonts w:ascii="Times New Roman" w:hAnsi="Times New Roman"/>
          <w:bCs/>
          <w:iCs/>
          <w:sz w:val="24"/>
          <w:szCs w:val="24"/>
        </w:rPr>
        <w:t xml:space="preserve"> i u 2023</w:t>
      </w:r>
      <w:r w:rsidRPr="00D078A4">
        <w:rPr>
          <w:rFonts w:ascii="Times New Roman" w:hAnsi="Times New Roman"/>
          <w:bCs/>
          <w:iCs/>
          <w:sz w:val="24"/>
          <w:szCs w:val="24"/>
        </w:rPr>
        <w:t xml:space="preserve">. godini treba biti najznačajniji operativni kapacitet sustava civilne zaštite - u spremnosti 24 sata dnevno. </w:t>
      </w:r>
    </w:p>
    <w:p w14:paraId="253561E7" w14:textId="77777777" w:rsidR="0045658B" w:rsidRDefault="0045658B" w:rsidP="0045658B">
      <w:pPr>
        <w:widowControl/>
        <w:autoSpaceDE/>
        <w:autoSpaceDN/>
        <w:adjustRightInd/>
        <w:ind w:firstLine="567"/>
        <w:jc w:val="both"/>
        <w:rPr>
          <w:rFonts w:eastAsia="Times New Roman"/>
        </w:rPr>
      </w:pPr>
    </w:p>
    <w:p w14:paraId="0BF9B1FD" w14:textId="77777777" w:rsidR="0045658B" w:rsidRPr="00D078A4" w:rsidRDefault="0045658B" w:rsidP="0045658B">
      <w:pPr>
        <w:widowControl/>
        <w:autoSpaceDE/>
        <w:autoSpaceDN/>
        <w:adjustRightInd/>
        <w:ind w:firstLine="567"/>
        <w:jc w:val="both"/>
        <w:rPr>
          <w:rFonts w:eastAsia="Times New Roman"/>
        </w:rPr>
      </w:pPr>
      <w:r w:rsidRPr="00D078A4">
        <w:rPr>
          <w:rFonts w:eastAsia="Times New Roman"/>
        </w:rPr>
        <w:t>Općina ima Procjenu ugroženosti i Plan zaštite od požara izrađen</w:t>
      </w:r>
      <w:r>
        <w:rPr>
          <w:rFonts w:eastAsia="Times New Roman"/>
        </w:rPr>
        <w:t>e</w:t>
      </w:r>
      <w:r w:rsidRPr="00D078A4">
        <w:rPr>
          <w:rFonts w:eastAsia="Times New Roman"/>
        </w:rPr>
        <w:t xml:space="preserve"> </w:t>
      </w:r>
      <w:r>
        <w:rPr>
          <w:rFonts w:eastAsia="Times New Roman"/>
        </w:rPr>
        <w:t xml:space="preserve">2021. godine, </w:t>
      </w:r>
      <w:r w:rsidRPr="00D078A4">
        <w:rPr>
          <w:rFonts w:eastAsia="Times New Roman"/>
        </w:rPr>
        <w:t xml:space="preserve">u kojima su razrađeni resursi, postupanja i obaveze i glede sustava civilne zaštite </w:t>
      </w:r>
      <w:r>
        <w:rPr>
          <w:rFonts w:eastAsia="Times New Roman"/>
        </w:rPr>
        <w:t>Općine</w:t>
      </w:r>
      <w:r w:rsidRPr="00D078A4">
        <w:rPr>
          <w:rFonts w:eastAsia="Times New Roman"/>
        </w:rPr>
        <w:t xml:space="preserve">. </w:t>
      </w:r>
      <w:r>
        <w:rPr>
          <w:rFonts w:eastAsia="Times New Roman"/>
        </w:rPr>
        <w:t xml:space="preserve">Pripadnici </w:t>
      </w:r>
      <w:r w:rsidRPr="00D078A4">
        <w:rPr>
          <w:rFonts w:eastAsia="Times New Roman"/>
        </w:rPr>
        <w:t>DVD-</w:t>
      </w:r>
      <w:r>
        <w:rPr>
          <w:rFonts w:eastAsia="Times New Roman"/>
        </w:rPr>
        <w:t>a</w:t>
      </w:r>
      <w:r w:rsidRPr="00D078A4">
        <w:rPr>
          <w:rFonts w:eastAsia="Times New Roman"/>
        </w:rPr>
        <w:t xml:space="preserve"> osposobljavaju se</w:t>
      </w:r>
      <w:r>
        <w:rPr>
          <w:rFonts w:eastAsia="Times New Roman"/>
        </w:rPr>
        <w:t xml:space="preserve"> i usavršavaju redovito, u skladu s vlastitim potrebama i mogućnostima</w:t>
      </w:r>
      <w:r w:rsidRPr="00D078A4">
        <w:rPr>
          <w:rFonts w:eastAsia="Times New Roman"/>
        </w:rPr>
        <w:t>.</w:t>
      </w:r>
    </w:p>
    <w:p w14:paraId="052DECF0" w14:textId="77777777" w:rsidR="0045658B" w:rsidRDefault="0045658B" w:rsidP="0045658B">
      <w:pPr>
        <w:pStyle w:val="T-98-2"/>
        <w:tabs>
          <w:tab w:val="clear" w:pos="2153"/>
          <w:tab w:val="left" w:pos="-284"/>
          <w:tab w:val="left" w:pos="0"/>
        </w:tabs>
        <w:spacing w:after="0"/>
        <w:ind w:firstLine="567"/>
        <w:rPr>
          <w:rFonts w:ascii="Times New Roman" w:hAnsi="Times New Roman"/>
          <w:bCs/>
          <w:iCs/>
          <w:sz w:val="24"/>
          <w:szCs w:val="24"/>
        </w:rPr>
      </w:pPr>
    </w:p>
    <w:p w14:paraId="4DE7653D" w14:textId="77777777" w:rsidR="0045658B" w:rsidRDefault="0045658B" w:rsidP="0045658B">
      <w:pPr>
        <w:tabs>
          <w:tab w:val="left" w:pos="0"/>
        </w:tabs>
        <w:ind w:firstLine="567"/>
        <w:jc w:val="both"/>
      </w:pPr>
      <w:r w:rsidRPr="00C81D5B">
        <w:t>U cilju spremnosti i brzog djelovanja vatrogasn</w:t>
      </w:r>
      <w:r>
        <w:t>e</w:t>
      </w:r>
      <w:r w:rsidRPr="00C81D5B">
        <w:t xml:space="preserve"> postrojb</w:t>
      </w:r>
      <w:r>
        <w:t>e</w:t>
      </w:r>
      <w:r w:rsidRPr="00C81D5B">
        <w:t xml:space="preserve"> </w:t>
      </w:r>
      <w:r>
        <w:t xml:space="preserve">DVD-a </w:t>
      </w:r>
      <w:r w:rsidRPr="00C81D5B">
        <w:t>za</w:t>
      </w:r>
      <w:r>
        <w:t xml:space="preserve"> </w:t>
      </w:r>
      <w:r w:rsidRPr="00C81D5B">
        <w:t>20</w:t>
      </w:r>
      <w:r>
        <w:t>23</w:t>
      </w:r>
      <w:r w:rsidRPr="00C81D5B">
        <w:t xml:space="preserve">. godinu </w:t>
      </w:r>
      <w:r>
        <w:t>potrebna</w:t>
      </w:r>
      <w:r w:rsidRPr="00C81D5B">
        <w:t xml:space="preserve"> je kontinuirana edukacija </w:t>
      </w:r>
      <w:r>
        <w:t xml:space="preserve">operativnih i ostalih članova dobrovoljnog vatrogasnog </w:t>
      </w:r>
      <w:r>
        <w:lastRenderedPageBreak/>
        <w:t xml:space="preserve">društva </w:t>
      </w:r>
      <w:r w:rsidRPr="00C81D5B">
        <w:t xml:space="preserve">za moguće </w:t>
      </w:r>
      <w:r>
        <w:t xml:space="preserve">požare, tehničke intervencije, </w:t>
      </w:r>
      <w:r w:rsidRPr="00C81D5B">
        <w:t>akcident</w:t>
      </w:r>
      <w:r>
        <w:t>e</w:t>
      </w:r>
      <w:r w:rsidRPr="00C81D5B">
        <w:t>, poplav</w:t>
      </w:r>
      <w:r>
        <w:t>e</w:t>
      </w:r>
      <w:r w:rsidRPr="00C81D5B">
        <w:t xml:space="preserve"> i slično. </w:t>
      </w:r>
    </w:p>
    <w:p w14:paraId="4123BBE3" w14:textId="77777777" w:rsidR="0045658B" w:rsidRPr="00C81D5B" w:rsidRDefault="0045658B" w:rsidP="0045658B">
      <w:pPr>
        <w:tabs>
          <w:tab w:val="left" w:pos="0"/>
        </w:tabs>
        <w:ind w:firstLine="567"/>
        <w:jc w:val="both"/>
      </w:pPr>
      <w:r w:rsidRPr="00C81D5B">
        <w:t>U području rada s članstvom</w:t>
      </w:r>
      <w:r>
        <w:t xml:space="preserve"> </w:t>
      </w:r>
      <w:r w:rsidRPr="0031075B">
        <w:t xml:space="preserve">DVD-a </w:t>
      </w:r>
      <w:r w:rsidRPr="00C81D5B">
        <w:t>posebnu pažnju potrebno je posvetiti vatrogasnoj mladeži, kao potencijalnim budućim operativnim vatrogascima.</w:t>
      </w:r>
    </w:p>
    <w:p w14:paraId="12EBCE6E" w14:textId="77777777" w:rsidR="0045658B" w:rsidRDefault="0045658B" w:rsidP="0045658B">
      <w:pPr>
        <w:tabs>
          <w:tab w:val="left" w:pos="0"/>
        </w:tabs>
        <w:ind w:firstLine="567"/>
        <w:jc w:val="both"/>
      </w:pPr>
    </w:p>
    <w:p w14:paraId="7B5B1911" w14:textId="77777777" w:rsidR="0045658B" w:rsidRDefault="0045658B" w:rsidP="0045658B">
      <w:pPr>
        <w:tabs>
          <w:tab w:val="left" w:pos="0"/>
        </w:tabs>
        <w:ind w:firstLine="567"/>
        <w:jc w:val="both"/>
      </w:pPr>
      <w:r>
        <w:t>S</w:t>
      </w:r>
      <w:r w:rsidRPr="00C81D5B">
        <w:t xml:space="preserve">redstva za financiranje </w:t>
      </w:r>
      <w:r>
        <w:t>provedbe vatrogasne djelatnosti</w:t>
      </w:r>
      <w:r w:rsidRPr="00C81D5B">
        <w:t xml:space="preserve"> planiraju se temeljem Zakona o vatrogastvu.</w:t>
      </w:r>
    </w:p>
    <w:p w14:paraId="70DD8979" w14:textId="77777777" w:rsidR="0045658B" w:rsidRDefault="0045658B" w:rsidP="0045658B">
      <w:pPr>
        <w:ind w:left="284"/>
        <w:jc w:val="both"/>
      </w:pPr>
    </w:p>
    <w:p w14:paraId="7DEFE129" w14:textId="77777777" w:rsidR="0045658B" w:rsidRDefault="0045658B" w:rsidP="0045658B">
      <w:pPr>
        <w:ind w:left="284"/>
        <w:jc w:val="both"/>
        <w:rPr>
          <w:rFonts w:eastAsia="Times New Roman"/>
          <w:b/>
          <w:i/>
        </w:rPr>
      </w:pPr>
      <w:r>
        <w:rPr>
          <w:rFonts w:eastAsia="Times New Roman"/>
          <w:b/>
          <w:i/>
        </w:rPr>
        <w:t>Ključne aktivnosti u 2023</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769DEBFC" w14:textId="77777777" w:rsidR="0045658B" w:rsidRPr="006D2CC3"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vatrogasn</w:t>
      </w:r>
      <w:r>
        <w:rPr>
          <w:rFonts w:ascii="Times New Roman" w:eastAsia="Times New Roman" w:hAnsi="Times New Roman" w:cs="Times New Roman"/>
          <w:sz w:val="24"/>
          <w:szCs w:val="24"/>
        </w:rPr>
        <w:t>u</w:t>
      </w:r>
      <w:r w:rsidRPr="006D2CC3">
        <w:rPr>
          <w:rFonts w:ascii="Times New Roman" w:eastAsia="Times New Roman" w:hAnsi="Times New Roman" w:cs="Times New Roman"/>
          <w:sz w:val="24"/>
          <w:szCs w:val="24"/>
        </w:rPr>
        <w:t xml:space="preserve"> postrojb</w:t>
      </w:r>
      <w:r>
        <w:rPr>
          <w:rFonts w:ascii="Times New Roman" w:eastAsia="Times New Roman" w:hAnsi="Times New Roman" w:cs="Times New Roman"/>
          <w:sz w:val="24"/>
          <w:szCs w:val="24"/>
        </w:rPr>
        <w:t>u</w:t>
      </w:r>
      <w:r w:rsidRPr="006D2CC3">
        <w:rPr>
          <w:rFonts w:ascii="Times New Roman" w:eastAsia="Times New Roman" w:hAnsi="Times New Roman" w:cs="Times New Roman"/>
          <w:sz w:val="24"/>
          <w:szCs w:val="24"/>
        </w:rPr>
        <w:t xml:space="preserve"> sustavno osposobljavati i za zadaće civilne zaštite (</w:t>
      </w:r>
      <w:r>
        <w:rPr>
          <w:rFonts w:ascii="Times New Roman" w:eastAsia="Times New Roman" w:hAnsi="Times New Roman" w:cs="Times New Roman"/>
          <w:sz w:val="24"/>
          <w:szCs w:val="24"/>
        </w:rPr>
        <w:t xml:space="preserve">a </w:t>
      </w:r>
      <w:r w:rsidRPr="006D2CC3">
        <w:rPr>
          <w:rFonts w:ascii="Times New Roman" w:eastAsia="Times New Roman" w:hAnsi="Times New Roman" w:cs="Times New Roman"/>
          <w:sz w:val="24"/>
          <w:szCs w:val="24"/>
        </w:rPr>
        <w:t>ne samo tradicionalno vatrogasne aktivnosti)</w:t>
      </w:r>
      <w:r>
        <w:rPr>
          <w:rFonts w:ascii="Times New Roman" w:eastAsia="Times New Roman" w:hAnsi="Times New Roman" w:cs="Times New Roman"/>
          <w:sz w:val="24"/>
          <w:szCs w:val="24"/>
        </w:rPr>
        <w:t>;</w:t>
      </w:r>
    </w:p>
    <w:p w14:paraId="237319C3" w14:textId="77777777" w:rsidR="0045658B" w:rsidRPr="006D2CC3"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 xml:space="preserve">jasno definirati rukovođenje složenijim intervencijama na terenu, način koordinacije sa Stožerom civilne zaštite Općine </w:t>
      </w:r>
      <w:r>
        <w:rPr>
          <w:rStyle w:val="FontStyle18"/>
          <w:sz w:val="24"/>
          <w:szCs w:val="24"/>
        </w:rPr>
        <w:t xml:space="preserve">Donja Voća </w:t>
      </w:r>
      <w:r w:rsidRPr="006D2CC3">
        <w:rPr>
          <w:rFonts w:ascii="Times New Roman" w:eastAsia="Times New Roman" w:hAnsi="Times New Roman" w:cs="Times New Roman"/>
          <w:sz w:val="24"/>
          <w:szCs w:val="24"/>
        </w:rPr>
        <w:t xml:space="preserve">te žurnim službama i operativnim snagama </w:t>
      </w:r>
      <w:r>
        <w:rPr>
          <w:rFonts w:ascii="Times New Roman" w:eastAsia="Times New Roman" w:hAnsi="Times New Roman" w:cs="Times New Roman"/>
          <w:sz w:val="24"/>
          <w:szCs w:val="24"/>
        </w:rPr>
        <w:t>sustava civilne zaštite;</w:t>
      </w:r>
    </w:p>
    <w:p w14:paraId="11B00105" w14:textId="77777777" w:rsidR="0045658B" w:rsidRPr="006D2CC3"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prove</w:t>
      </w:r>
      <w:r>
        <w:rPr>
          <w:rFonts w:ascii="Times New Roman" w:eastAsia="Times New Roman" w:hAnsi="Times New Roman" w:cs="Times New Roman"/>
          <w:sz w:val="24"/>
          <w:szCs w:val="24"/>
        </w:rPr>
        <w:t>sti zadaće</w:t>
      </w:r>
      <w:r w:rsidRPr="006D2CC3">
        <w:rPr>
          <w:rFonts w:ascii="Times New Roman" w:eastAsia="Times New Roman" w:hAnsi="Times New Roman" w:cs="Times New Roman"/>
          <w:sz w:val="24"/>
          <w:szCs w:val="24"/>
        </w:rPr>
        <w:t xml:space="preserve"> Programa aktivnosti u provedbi posebnih mjera zaštite od požara od interesa za Republiku Hrvatsku na području Općine </w:t>
      </w:r>
      <w:r>
        <w:rPr>
          <w:rStyle w:val="FontStyle18"/>
          <w:sz w:val="24"/>
          <w:szCs w:val="24"/>
        </w:rPr>
        <w:t xml:space="preserve">Donja Voća </w:t>
      </w:r>
      <w:r w:rsidRPr="006D2CC3">
        <w:rPr>
          <w:rFonts w:ascii="Times New Roman" w:eastAsia="Times New Roman" w:hAnsi="Times New Roman" w:cs="Times New Roman"/>
          <w:sz w:val="24"/>
          <w:szCs w:val="24"/>
        </w:rPr>
        <w:t>u 20</w:t>
      </w:r>
      <w:r>
        <w:rPr>
          <w:rFonts w:ascii="Times New Roman" w:eastAsia="Times New Roman" w:hAnsi="Times New Roman" w:cs="Times New Roman"/>
          <w:sz w:val="24"/>
          <w:szCs w:val="24"/>
        </w:rPr>
        <w:t>23</w:t>
      </w:r>
      <w:r w:rsidRPr="006D2CC3">
        <w:rPr>
          <w:rFonts w:ascii="Times New Roman" w:eastAsia="Times New Roman" w:hAnsi="Times New Roman" w:cs="Times New Roman"/>
          <w:sz w:val="24"/>
          <w:szCs w:val="24"/>
        </w:rPr>
        <w:t>. godini,</w:t>
      </w:r>
    </w:p>
    <w:p w14:paraId="2823D29E" w14:textId="77777777" w:rsidR="0045658B" w:rsidRPr="006D2CC3"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surađivati s vatrogasnim zajednicama susjednih gradova i općina glede razvoja vatrogastva, ali i međusobne ispomoći kod djelovanja u sustavu civilne zaštite na pod</w:t>
      </w:r>
      <w:r>
        <w:rPr>
          <w:rFonts w:ascii="Times New Roman" w:eastAsia="Times New Roman" w:hAnsi="Times New Roman" w:cs="Times New Roman"/>
          <w:sz w:val="24"/>
          <w:szCs w:val="24"/>
        </w:rPr>
        <w:t>ručju Općine i okolnog područja;</w:t>
      </w:r>
    </w:p>
    <w:p w14:paraId="0153BAEA" w14:textId="77777777" w:rsidR="0045658B"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materijalno opremanje DVD-a prilagoditi i potrebama djelovanja po mjerama civilne zaštite (osigurati dio opreme koja nedostaje, a bila bi nužna u provođenju akcija zaštite i spašavanja</w:t>
      </w:r>
      <w:r>
        <w:rPr>
          <w:rFonts w:ascii="Times New Roman" w:eastAsia="Times New Roman" w:hAnsi="Times New Roman" w:cs="Times New Roman"/>
          <w:sz w:val="24"/>
          <w:szCs w:val="24"/>
        </w:rPr>
        <w:t xml:space="preserve"> ljudi i imovine</w:t>
      </w:r>
      <w:r w:rsidRPr="006D2C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 nabavu opreme prvenstveno provesti u skladu s Planom zaštite od požara Općine </w:t>
      </w:r>
      <w:r>
        <w:rPr>
          <w:rStyle w:val="FontStyle18"/>
          <w:sz w:val="24"/>
          <w:szCs w:val="24"/>
        </w:rPr>
        <w:t xml:space="preserve">Donja Voća </w:t>
      </w:r>
      <w:r>
        <w:rPr>
          <w:rFonts w:ascii="Times New Roman" w:eastAsia="Times New Roman" w:hAnsi="Times New Roman" w:cs="Times New Roman"/>
          <w:sz w:val="24"/>
          <w:szCs w:val="24"/>
        </w:rPr>
        <w:t>te propisima koji reguliraju minimum opremljenosti vatrogasnih postrojbi;</w:t>
      </w:r>
    </w:p>
    <w:p w14:paraId="04364960" w14:textId="77777777" w:rsidR="0045658B"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osposobljavati članove vatrogasne postrojbe DVD-a za stjecanje vatrogasnih zvanja, specijalnosti i vještina;</w:t>
      </w:r>
    </w:p>
    <w:p w14:paraId="31A99B5A" w14:textId="77777777" w:rsidR="0045658B"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organizirati taktičku vježbu na razini DVD-a Donja Voća;</w:t>
      </w:r>
    </w:p>
    <w:p w14:paraId="52B9A8DD" w14:textId="77777777" w:rsidR="0045658B" w:rsidRPr="008C2F56" w:rsidRDefault="0045658B" w:rsidP="0045658B">
      <w:pPr>
        <w:pStyle w:val="Odlomakpopisa"/>
        <w:numPr>
          <w:ilvl w:val="0"/>
          <w:numId w:val="8"/>
        </w:numPr>
        <w:spacing w:after="0" w:line="240" w:lineRule="auto"/>
        <w:ind w:left="709"/>
        <w:jc w:val="both"/>
        <w:rPr>
          <w:rFonts w:ascii="Times New Roman" w:eastAsia="Times New Roman" w:hAnsi="Times New Roman" w:cs="Times New Roman"/>
          <w:sz w:val="24"/>
          <w:szCs w:val="24"/>
        </w:rPr>
      </w:pPr>
      <w:r w:rsidRPr="006D2CC3">
        <w:rPr>
          <w:rFonts w:ascii="Times New Roman" w:hAnsi="Times New Roman" w:cs="Times New Roman"/>
          <w:sz w:val="24"/>
          <w:szCs w:val="24"/>
        </w:rPr>
        <w:t>organizirati javnu pokaznu vježbu</w:t>
      </w:r>
      <w:r>
        <w:rPr>
          <w:rFonts w:ascii="Times New Roman" w:hAnsi="Times New Roman" w:cs="Times New Roman"/>
          <w:sz w:val="24"/>
          <w:szCs w:val="24"/>
        </w:rPr>
        <w:t xml:space="preserve"> – poželjno povezati ovu zadaću s ostalim subjektima sustava civilne zaštite na području općine, odnosno sukladno Planu djelovanja civilne zaštite općine.</w:t>
      </w:r>
    </w:p>
    <w:p w14:paraId="379006AE" w14:textId="77777777" w:rsidR="0045658B" w:rsidRDefault="0045658B" w:rsidP="0045658B">
      <w:pPr>
        <w:ind w:left="284"/>
        <w:jc w:val="both"/>
      </w:pPr>
    </w:p>
    <w:p w14:paraId="2B5D2205" w14:textId="77777777" w:rsidR="0045658B" w:rsidRPr="00C81D5B" w:rsidRDefault="0045658B" w:rsidP="0045658B"/>
    <w:p w14:paraId="2EEEE75E" w14:textId="77777777" w:rsidR="0045658B" w:rsidRDefault="0045658B" w:rsidP="0045658B">
      <w:pPr>
        <w:pStyle w:val="Odlomakpopisa"/>
        <w:numPr>
          <w:ilvl w:val="0"/>
          <w:numId w:val="2"/>
        </w:numPr>
        <w:spacing w:after="0" w:line="240" w:lineRule="auto"/>
        <w:ind w:hanging="720"/>
        <w:rPr>
          <w:rFonts w:ascii="Times New Roman" w:eastAsia="Times New Roman" w:hAnsi="Times New Roman" w:cs="Times New Roman"/>
          <w:b/>
          <w:sz w:val="24"/>
          <w:szCs w:val="24"/>
        </w:rPr>
      </w:pPr>
      <w:r w:rsidRPr="00D078A4">
        <w:rPr>
          <w:rFonts w:ascii="Times New Roman" w:eastAsia="Times New Roman" w:hAnsi="Times New Roman" w:cs="Times New Roman"/>
          <w:b/>
          <w:sz w:val="24"/>
          <w:szCs w:val="24"/>
        </w:rPr>
        <w:t>OPERATIVNE SNAGE HRVATSKOG CRVENOG KRIŽA I HRVATSKE GORSKE SLUŽBE SPAŠAVANJA</w:t>
      </w:r>
    </w:p>
    <w:p w14:paraId="1E2EDAEA" w14:textId="77777777" w:rsidR="0045658B" w:rsidRPr="00D078A4" w:rsidRDefault="0045658B" w:rsidP="0045658B">
      <w:pPr>
        <w:pStyle w:val="Odlomakpopisa"/>
        <w:spacing w:after="0" w:line="240" w:lineRule="auto"/>
        <w:rPr>
          <w:rFonts w:ascii="Times New Roman" w:eastAsia="Times New Roman" w:hAnsi="Times New Roman" w:cs="Times New Roman"/>
          <w:b/>
          <w:sz w:val="24"/>
          <w:szCs w:val="24"/>
        </w:rPr>
      </w:pPr>
    </w:p>
    <w:p w14:paraId="06910DB7" w14:textId="77777777" w:rsidR="0045658B" w:rsidRPr="009F0326" w:rsidRDefault="0045658B" w:rsidP="0045658B">
      <w:pPr>
        <w:ind w:firstLine="567"/>
        <w:jc w:val="both"/>
        <w:rPr>
          <w:rFonts w:eastAsia="Times New Roman"/>
          <w:b/>
        </w:rPr>
      </w:pPr>
      <w:r w:rsidRPr="009F0326">
        <w:rPr>
          <w:rFonts w:eastAsia="Times New Roman"/>
          <w:b/>
        </w:rPr>
        <w:t xml:space="preserve">4.1 Gradsko društvo crvenog križa </w:t>
      </w:r>
      <w:r>
        <w:rPr>
          <w:rFonts w:eastAsia="Times New Roman"/>
          <w:b/>
        </w:rPr>
        <w:t>Ivanec</w:t>
      </w:r>
    </w:p>
    <w:p w14:paraId="05C7DCA2" w14:textId="77777777" w:rsidR="0045658B" w:rsidRDefault="0045658B" w:rsidP="0045658B">
      <w:pPr>
        <w:ind w:firstLine="567"/>
        <w:jc w:val="both"/>
        <w:rPr>
          <w:rFonts w:eastAsia="Times New Roman"/>
        </w:rPr>
      </w:pPr>
      <w:r w:rsidRPr="00BA5033">
        <w:rPr>
          <w:rFonts w:eastAsia="Times New Roman"/>
        </w:rPr>
        <w:t>Hrvatski Crveni križ djeluje na području Republike Hrvatske kao neprofitna</w:t>
      </w:r>
      <w:r>
        <w:rPr>
          <w:rFonts w:eastAsia="Times New Roman"/>
        </w:rPr>
        <w:t xml:space="preserve"> </w:t>
      </w:r>
      <w:r w:rsidRPr="00BA5033">
        <w:rPr>
          <w:rFonts w:eastAsia="Times New Roman"/>
        </w:rPr>
        <w:t>pravna osoba sukladno posebnim propisima kojima se uređuje područje djelovanja Hrvatskog Cr</w:t>
      </w:r>
      <w:r>
        <w:rPr>
          <w:rFonts w:eastAsia="Times New Roman"/>
        </w:rPr>
        <w:t>venog križa.</w:t>
      </w:r>
    </w:p>
    <w:p w14:paraId="5F67DA56" w14:textId="77777777" w:rsidR="0045658B" w:rsidRDefault="0045658B" w:rsidP="0045658B">
      <w:pPr>
        <w:ind w:firstLine="567"/>
        <w:jc w:val="both"/>
        <w:rPr>
          <w:rFonts w:eastAsia="Times New Roman"/>
        </w:rPr>
      </w:pPr>
      <w:r w:rsidRPr="00BA5033">
        <w:rPr>
          <w:rFonts w:eastAsia="Times New Roman"/>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odredbama Zakona o sustavu </w:t>
      </w:r>
      <w:r>
        <w:rPr>
          <w:rFonts w:eastAsia="Times New Roman"/>
        </w:rPr>
        <w:t>civilne zaštite</w:t>
      </w:r>
      <w:r w:rsidRPr="00BA5033">
        <w:rPr>
          <w:rFonts w:eastAsia="Times New Roman"/>
        </w:rPr>
        <w:t xml:space="preserve"> i Državnom planu djelovanja civilne zaštite.</w:t>
      </w:r>
    </w:p>
    <w:p w14:paraId="2E300AE2" w14:textId="77777777" w:rsidR="0045658B" w:rsidRDefault="0045658B" w:rsidP="0045658B">
      <w:pPr>
        <w:ind w:firstLine="567"/>
        <w:jc w:val="both"/>
        <w:rPr>
          <w:rFonts w:eastAsia="Times New Roman"/>
        </w:rPr>
      </w:pPr>
    </w:p>
    <w:p w14:paraId="041E3A53" w14:textId="77777777" w:rsidR="0045658B" w:rsidRPr="00D90AE1" w:rsidRDefault="0045658B" w:rsidP="0045658B">
      <w:pPr>
        <w:pStyle w:val="Tijeloteksta"/>
        <w:spacing w:line="240" w:lineRule="auto"/>
        <w:ind w:firstLine="560"/>
        <w:jc w:val="both"/>
        <w:rPr>
          <w:sz w:val="24"/>
          <w:szCs w:val="24"/>
        </w:rPr>
      </w:pPr>
      <w:r w:rsidRPr="00D90AE1">
        <w:rPr>
          <w:color w:val="000000"/>
          <w:sz w:val="24"/>
          <w:szCs w:val="24"/>
          <w:lang w:bidi="hr-HR"/>
        </w:rPr>
        <w:t>Gradsko dru</w:t>
      </w:r>
      <w:r w:rsidRPr="00D90AE1">
        <w:rPr>
          <w:color w:val="000000"/>
          <w:sz w:val="24"/>
          <w:szCs w:val="24"/>
          <w:lang w:bidi="hr-HR"/>
        </w:rPr>
        <w:t>š</w:t>
      </w:r>
      <w:r w:rsidRPr="00D90AE1">
        <w:rPr>
          <w:color w:val="000000"/>
          <w:sz w:val="24"/>
          <w:szCs w:val="24"/>
          <w:lang w:bidi="hr-HR"/>
        </w:rPr>
        <w:t>tvo crvenog kri</w:t>
      </w:r>
      <w:r w:rsidRPr="00D90AE1">
        <w:rPr>
          <w:color w:val="000000"/>
          <w:sz w:val="24"/>
          <w:szCs w:val="24"/>
          <w:lang w:bidi="hr-HR"/>
        </w:rPr>
        <w:t>ž</w:t>
      </w:r>
      <w:r w:rsidRPr="00D90AE1">
        <w:rPr>
          <w:color w:val="000000"/>
          <w:sz w:val="24"/>
          <w:szCs w:val="24"/>
          <w:lang w:bidi="hr-HR"/>
        </w:rPr>
        <w:t>a Ivanec u cilju spremnosti za anga</w:t>
      </w:r>
      <w:r w:rsidRPr="00D90AE1">
        <w:rPr>
          <w:color w:val="000000"/>
          <w:sz w:val="24"/>
          <w:szCs w:val="24"/>
          <w:lang w:bidi="hr-HR"/>
        </w:rPr>
        <w:t>ž</w:t>
      </w:r>
      <w:r w:rsidRPr="00D90AE1">
        <w:rPr>
          <w:color w:val="000000"/>
          <w:sz w:val="24"/>
          <w:szCs w:val="24"/>
          <w:lang w:bidi="hr-HR"/>
        </w:rPr>
        <w:t>iranjem u prov</w:t>
      </w:r>
      <w:r>
        <w:rPr>
          <w:color w:val="000000"/>
          <w:sz w:val="24"/>
          <w:szCs w:val="24"/>
          <w:lang w:bidi="hr-HR"/>
        </w:rPr>
        <w:t xml:space="preserve">edbi </w:t>
      </w:r>
      <w:r w:rsidRPr="00D90AE1">
        <w:rPr>
          <w:color w:val="000000"/>
          <w:sz w:val="24"/>
          <w:szCs w:val="24"/>
          <w:lang w:bidi="hr-HR"/>
        </w:rPr>
        <w:t xml:space="preserve"> mjera civilne za</w:t>
      </w:r>
      <w:r w:rsidRPr="00D90AE1">
        <w:rPr>
          <w:color w:val="000000"/>
          <w:sz w:val="24"/>
          <w:szCs w:val="24"/>
          <w:lang w:bidi="hr-HR"/>
        </w:rPr>
        <w:t>š</w:t>
      </w:r>
      <w:r w:rsidRPr="00D90AE1">
        <w:rPr>
          <w:color w:val="000000"/>
          <w:sz w:val="24"/>
          <w:szCs w:val="24"/>
          <w:lang w:bidi="hr-HR"/>
        </w:rPr>
        <w:t>tite u 202</w:t>
      </w:r>
      <w:r>
        <w:rPr>
          <w:color w:val="000000"/>
          <w:sz w:val="24"/>
          <w:szCs w:val="24"/>
          <w:lang w:bidi="hr-HR"/>
        </w:rPr>
        <w:t>3</w:t>
      </w:r>
      <w:r w:rsidRPr="00D90AE1">
        <w:rPr>
          <w:color w:val="000000"/>
          <w:sz w:val="24"/>
          <w:szCs w:val="24"/>
          <w:lang w:bidi="hr-HR"/>
        </w:rPr>
        <w:t>. godini planira:</w:t>
      </w:r>
    </w:p>
    <w:p w14:paraId="16B03ACD" w14:textId="77777777" w:rsidR="0045658B" w:rsidRPr="00D90AE1" w:rsidRDefault="0045658B" w:rsidP="0045658B">
      <w:pPr>
        <w:pStyle w:val="Tijeloteksta"/>
        <w:numPr>
          <w:ilvl w:val="0"/>
          <w:numId w:val="15"/>
        </w:numPr>
        <w:tabs>
          <w:tab w:val="left" w:pos="575"/>
        </w:tabs>
        <w:spacing w:line="240" w:lineRule="auto"/>
        <w:ind w:firstLine="280"/>
        <w:jc w:val="both"/>
        <w:rPr>
          <w:sz w:val="24"/>
          <w:szCs w:val="24"/>
        </w:rPr>
      </w:pPr>
      <w:r w:rsidRPr="00D90AE1">
        <w:rPr>
          <w:color w:val="000000"/>
          <w:sz w:val="24"/>
          <w:szCs w:val="24"/>
          <w:lang w:bidi="hr-HR"/>
        </w:rPr>
        <w:t>nabav</w:t>
      </w:r>
      <w:r>
        <w:rPr>
          <w:color w:val="000000"/>
          <w:sz w:val="24"/>
          <w:szCs w:val="24"/>
          <w:lang w:bidi="hr-HR"/>
        </w:rPr>
        <w:t>u</w:t>
      </w:r>
      <w:r w:rsidRPr="00D90AE1">
        <w:rPr>
          <w:color w:val="000000"/>
          <w:sz w:val="24"/>
          <w:szCs w:val="24"/>
          <w:lang w:bidi="hr-HR"/>
        </w:rPr>
        <w:t xml:space="preserve"> opreme</w:t>
      </w:r>
      <w:r>
        <w:rPr>
          <w:color w:val="000000"/>
          <w:sz w:val="24"/>
          <w:szCs w:val="24"/>
          <w:lang w:bidi="hr-HR"/>
        </w:rPr>
        <w:t>,</w:t>
      </w:r>
    </w:p>
    <w:p w14:paraId="01CC8A3E" w14:textId="77777777" w:rsidR="0045658B" w:rsidRPr="00D90AE1" w:rsidRDefault="0045658B" w:rsidP="0045658B">
      <w:pPr>
        <w:pStyle w:val="Tijeloteksta"/>
        <w:numPr>
          <w:ilvl w:val="0"/>
          <w:numId w:val="15"/>
        </w:numPr>
        <w:tabs>
          <w:tab w:val="left" w:pos="579"/>
        </w:tabs>
        <w:spacing w:line="240" w:lineRule="auto"/>
        <w:ind w:firstLine="280"/>
        <w:jc w:val="both"/>
        <w:rPr>
          <w:sz w:val="24"/>
          <w:szCs w:val="24"/>
        </w:rPr>
      </w:pPr>
      <w:r w:rsidRPr="00D90AE1">
        <w:rPr>
          <w:color w:val="000000"/>
          <w:sz w:val="24"/>
          <w:szCs w:val="24"/>
          <w:lang w:bidi="hr-HR"/>
        </w:rPr>
        <w:t>razvoj Tima podr</w:t>
      </w:r>
      <w:r w:rsidRPr="00D90AE1">
        <w:rPr>
          <w:color w:val="000000"/>
          <w:sz w:val="24"/>
          <w:szCs w:val="24"/>
          <w:lang w:bidi="hr-HR"/>
        </w:rPr>
        <w:t>š</w:t>
      </w:r>
      <w:r w:rsidRPr="00D90AE1">
        <w:rPr>
          <w:color w:val="000000"/>
          <w:sz w:val="24"/>
          <w:szCs w:val="24"/>
          <w:lang w:bidi="hr-HR"/>
        </w:rPr>
        <w:t>ke</w:t>
      </w:r>
      <w:r>
        <w:rPr>
          <w:color w:val="000000"/>
          <w:sz w:val="24"/>
          <w:szCs w:val="24"/>
          <w:lang w:bidi="hr-HR"/>
        </w:rPr>
        <w:t>,</w:t>
      </w:r>
    </w:p>
    <w:p w14:paraId="1EE00FBE" w14:textId="77777777" w:rsidR="0045658B" w:rsidRPr="00D90AE1" w:rsidRDefault="0045658B" w:rsidP="0045658B">
      <w:pPr>
        <w:pStyle w:val="Tijeloteksta"/>
        <w:numPr>
          <w:ilvl w:val="0"/>
          <w:numId w:val="15"/>
        </w:numPr>
        <w:tabs>
          <w:tab w:val="left" w:pos="575"/>
        </w:tabs>
        <w:spacing w:line="240" w:lineRule="auto"/>
        <w:ind w:firstLine="280"/>
        <w:jc w:val="both"/>
        <w:rPr>
          <w:sz w:val="24"/>
          <w:szCs w:val="24"/>
        </w:rPr>
      </w:pPr>
      <w:r w:rsidRPr="00D90AE1">
        <w:rPr>
          <w:color w:val="000000"/>
          <w:sz w:val="24"/>
          <w:szCs w:val="24"/>
          <w:lang w:bidi="hr-HR"/>
        </w:rPr>
        <w:t>osnivanje Interventnog tima i opremanje istog</w:t>
      </w:r>
      <w:r>
        <w:rPr>
          <w:color w:val="000000"/>
          <w:sz w:val="24"/>
          <w:szCs w:val="24"/>
          <w:lang w:bidi="hr-HR"/>
        </w:rPr>
        <w:t>,</w:t>
      </w:r>
    </w:p>
    <w:p w14:paraId="14C8ADBE" w14:textId="77777777" w:rsidR="0045658B" w:rsidRPr="00D90AE1" w:rsidRDefault="0045658B" w:rsidP="0045658B">
      <w:pPr>
        <w:pStyle w:val="Tijeloteksta"/>
        <w:numPr>
          <w:ilvl w:val="0"/>
          <w:numId w:val="15"/>
        </w:numPr>
        <w:tabs>
          <w:tab w:val="left" w:pos="579"/>
        </w:tabs>
        <w:spacing w:line="240" w:lineRule="auto"/>
        <w:ind w:firstLine="280"/>
        <w:jc w:val="both"/>
        <w:rPr>
          <w:sz w:val="24"/>
          <w:szCs w:val="24"/>
        </w:rPr>
      </w:pPr>
      <w:r w:rsidRPr="00D90AE1">
        <w:rPr>
          <w:color w:val="000000"/>
          <w:sz w:val="24"/>
          <w:szCs w:val="24"/>
          <w:lang w:bidi="hr-HR"/>
        </w:rPr>
        <w:t>edukacij</w:t>
      </w:r>
      <w:r>
        <w:rPr>
          <w:color w:val="000000"/>
          <w:sz w:val="24"/>
          <w:szCs w:val="24"/>
          <w:lang w:bidi="hr-HR"/>
        </w:rPr>
        <w:t>u</w:t>
      </w:r>
      <w:r w:rsidRPr="00D90AE1">
        <w:rPr>
          <w:color w:val="000000"/>
          <w:sz w:val="24"/>
          <w:szCs w:val="24"/>
          <w:lang w:bidi="hr-HR"/>
        </w:rPr>
        <w:t xml:space="preserve"> i uvje</w:t>
      </w:r>
      <w:r w:rsidRPr="00D90AE1">
        <w:rPr>
          <w:color w:val="000000"/>
          <w:sz w:val="24"/>
          <w:szCs w:val="24"/>
          <w:lang w:bidi="hr-HR"/>
        </w:rPr>
        <w:t>ž</w:t>
      </w:r>
      <w:r w:rsidRPr="00D90AE1">
        <w:rPr>
          <w:color w:val="000000"/>
          <w:sz w:val="24"/>
          <w:szCs w:val="24"/>
          <w:lang w:bidi="hr-HR"/>
        </w:rPr>
        <w:t>bavanje volontera za pripremu i djelovanje u katastrofama.</w:t>
      </w:r>
    </w:p>
    <w:p w14:paraId="71BE019A" w14:textId="77777777" w:rsidR="0045658B" w:rsidRPr="00D90AE1" w:rsidRDefault="0045658B" w:rsidP="0045658B">
      <w:pPr>
        <w:pStyle w:val="Tijeloteksta"/>
        <w:tabs>
          <w:tab w:val="left" w:pos="579"/>
        </w:tabs>
        <w:spacing w:line="240" w:lineRule="auto"/>
        <w:ind w:left="280" w:firstLine="0"/>
        <w:jc w:val="both"/>
        <w:rPr>
          <w:sz w:val="24"/>
          <w:szCs w:val="24"/>
        </w:rPr>
      </w:pPr>
    </w:p>
    <w:p w14:paraId="215057E6" w14:textId="77777777" w:rsidR="0045658B" w:rsidRPr="00D90AE1" w:rsidRDefault="0045658B" w:rsidP="0045658B">
      <w:pPr>
        <w:ind w:firstLine="567"/>
        <w:jc w:val="both"/>
        <w:rPr>
          <w:color w:val="000000"/>
          <w:lang w:bidi="hr-HR"/>
        </w:rPr>
      </w:pPr>
      <w:r w:rsidRPr="00D90AE1">
        <w:rPr>
          <w:color w:val="000000"/>
          <w:lang w:bidi="hr-HR"/>
        </w:rPr>
        <w:t>Vrijeme planiranih aktivnosti: tijekom 2023. godine</w:t>
      </w:r>
    </w:p>
    <w:p w14:paraId="2248DC36" w14:textId="77777777" w:rsidR="0045658B" w:rsidRPr="00D90AE1" w:rsidRDefault="0045658B" w:rsidP="0045658B">
      <w:pPr>
        <w:pStyle w:val="Tijeloteksta"/>
        <w:spacing w:line="240" w:lineRule="auto"/>
        <w:ind w:firstLine="600"/>
        <w:rPr>
          <w:color w:val="000000"/>
          <w:sz w:val="24"/>
          <w:szCs w:val="24"/>
          <w:lang w:bidi="hr-HR"/>
        </w:rPr>
      </w:pPr>
      <w:r w:rsidRPr="00D90AE1">
        <w:rPr>
          <w:color w:val="000000"/>
          <w:sz w:val="24"/>
          <w:szCs w:val="24"/>
          <w:lang w:bidi="hr-HR"/>
        </w:rPr>
        <w:t>Predvi</w:t>
      </w:r>
      <w:r w:rsidRPr="00D90AE1">
        <w:rPr>
          <w:color w:val="000000"/>
          <w:sz w:val="24"/>
          <w:szCs w:val="24"/>
          <w:lang w:bidi="hr-HR"/>
        </w:rPr>
        <w:t>đ</w:t>
      </w:r>
      <w:r w:rsidRPr="00D90AE1">
        <w:rPr>
          <w:color w:val="000000"/>
          <w:sz w:val="24"/>
          <w:szCs w:val="24"/>
          <w:lang w:bidi="hr-HR"/>
        </w:rPr>
        <w:t>ena sredstva: oko 30.000,00 kuna</w:t>
      </w:r>
    </w:p>
    <w:p w14:paraId="6034CC4C" w14:textId="77777777" w:rsidR="0045658B" w:rsidRPr="00D90AE1" w:rsidRDefault="0045658B" w:rsidP="0045658B">
      <w:pPr>
        <w:pStyle w:val="Tijeloteksta"/>
        <w:spacing w:line="240" w:lineRule="auto"/>
        <w:ind w:firstLine="600"/>
        <w:rPr>
          <w:sz w:val="24"/>
          <w:szCs w:val="24"/>
        </w:rPr>
      </w:pPr>
    </w:p>
    <w:p w14:paraId="648E60CA" w14:textId="77777777" w:rsidR="0045658B" w:rsidRPr="00D90AE1" w:rsidRDefault="0045658B" w:rsidP="0045658B">
      <w:pPr>
        <w:pStyle w:val="Tijeloteksta"/>
        <w:spacing w:line="240" w:lineRule="auto"/>
        <w:ind w:firstLine="600"/>
        <w:jc w:val="both"/>
        <w:rPr>
          <w:sz w:val="24"/>
          <w:szCs w:val="24"/>
        </w:rPr>
      </w:pPr>
      <w:r w:rsidRPr="00D90AE1">
        <w:rPr>
          <w:color w:val="000000"/>
          <w:sz w:val="24"/>
          <w:szCs w:val="24"/>
          <w:lang w:bidi="hr-HR"/>
        </w:rPr>
        <w:t>Gradskom dru</w:t>
      </w:r>
      <w:r w:rsidRPr="00D90AE1">
        <w:rPr>
          <w:color w:val="000000"/>
          <w:sz w:val="24"/>
          <w:szCs w:val="24"/>
          <w:lang w:bidi="hr-HR"/>
        </w:rPr>
        <w:t>š</w:t>
      </w:r>
      <w:r w:rsidRPr="00D90AE1">
        <w:rPr>
          <w:color w:val="000000"/>
          <w:sz w:val="24"/>
          <w:szCs w:val="24"/>
          <w:lang w:bidi="hr-HR"/>
        </w:rPr>
        <w:t>tvu Crvenog kri</w:t>
      </w:r>
      <w:r w:rsidRPr="00D90AE1">
        <w:rPr>
          <w:color w:val="000000"/>
          <w:sz w:val="24"/>
          <w:szCs w:val="24"/>
          <w:lang w:bidi="hr-HR"/>
        </w:rPr>
        <w:t>ž</w:t>
      </w:r>
      <w:r w:rsidRPr="00D90AE1">
        <w:rPr>
          <w:color w:val="000000"/>
          <w:sz w:val="24"/>
          <w:szCs w:val="24"/>
          <w:lang w:bidi="hr-HR"/>
        </w:rPr>
        <w:t>a Ivanec prvenstveno nedostaje adekvatan skladi</w:t>
      </w:r>
      <w:r w:rsidRPr="00D90AE1">
        <w:rPr>
          <w:color w:val="000000"/>
          <w:sz w:val="24"/>
          <w:szCs w:val="24"/>
          <w:lang w:bidi="hr-HR"/>
        </w:rPr>
        <w:t>š</w:t>
      </w:r>
      <w:r w:rsidRPr="00D90AE1">
        <w:rPr>
          <w:color w:val="000000"/>
          <w:sz w:val="24"/>
          <w:szCs w:val="24"/>
          <w:lang w:bidi="hr-HR"/>
        </w:rPr>
        <w:t>ni prostor. Od opreme koja bi bila nu</w:t>
      </w:r>
      <w:r w:rsidRPr="00D90AE1">
        <w:rPr>
          <w:color w:val="000000"/>
          <w:sz w:val="24"/>
          <w:szCs w:val="24"/>
          <w:lang w:bidi="hr-HR"/>
        </w:rPr>
        <w:t>ž</w:t>
      </w:r>
      <w:r w:rsidRPr="00D90AE1">
        <w:rPr>
          <w:color w:val="000000"/>
          <w:sz w:val="24"/>
          <w:szCs w:val="24"/>
          <w:lang w:bidi="hr-HR"/>
        </w:rPr>
        <w:t>na u provo</w:t>
      </w:r>
      <w:r w:rsidRPr="00D90AE1">
        <w:rPr>
          <w:color w:val="000000"/>
          <w:sz w:val="24"/>
          <w:szCs w:val="24"/>
          <w:lang w:bidi="hr-HR"/>
        </w:rPr>
        <w:t>đ</w:t>
      </w:r>
      <w:r w:rsidRPr="00D90AE1">
        <w:rPr>
          <w:color w:val="000000"/>
          <w:sz w:val="24"/>
          <w:szCs w:val="24"/>
          <w:lang w:bidi="hr-HR"/>
        </w:rPr>
        <w:t>enju mjera civilne za</w:t>
      </w:r>
      <w:r w:rsidRPr="00D90AE1">
        <w:rPr>
          <w:color w:val="000000"/>
          <w:sz w:val="24"/>
          <w:szCs w:val="24"/>
          <w:lang w:bidi="hr-HR"/>
        </w:rPr>
        <w:t>š</w:t>
      </w:r>
      <w:r w:rsidRPr="00D90AE1">
        <w:rPr>
          <w:color w:val="000000"/>
          <w:sz w:val="24"/>
          <w:szCs w:val="24"/>
          <w:lang w:bidi="hr-HR"/>
        </w:rPr>
        <w:t>tite, nedostaje:</w:t>
      </w:r>
    </w:p>
    <w:p w14:paraId="452415C6" w14:textId="77777777" w:rsidR="0045658B" w:rsidRPr="00D90AE1" w:rsidRDefault="0045658B" w:rsidP="0045658B">
      <w:pPr>
        <w:pStyle w:val="Tijeloteksta"/>
        <w:numPr>
          <w:ilvl w:val="0"/>
          <w:numId w:val="16"/>
        </w:numPr>
        <w:tabs>
          <w:tab w:val="left" w:pos="600"/>
        </w:tabs>
        <w:spacing w:line="240" w:lineRule="auto"/>
        <w:ind w:firstLine="300"/>
        <w:rPr>
          <w:sz w:val="24"/>
          <w:szCs w:val="24"/>
        </w:rPr>
      </w:pPr>
      <w:r w:rsidRPr="00D90AE1">
        <w:rPr>
          <w:color w:val="000000"/>
          <w:sz w:val="24"/>
          <w:szCs w:val="24"/>
          <w:lang w:bidi="hr-HR"/>
        </w:rPr>
        <w:t>agregat 5 kW - 1 kom,</w:t>
      </w:r>
    </w:p>
    <w:p w14:paraId="14643874" w14:textId="77777777" w:rsidR="0045658B" w:rsidRPr="00D90AE1" w:rsidRDefault="0045658B" w:rsidP="0045658B">
      <w:pPr>
        <w:pStyle w:val="Tijeloteksta"/>
        <w:numPr>
          <w:ilvl w:val="0"/>
          <w:numId w:val="16"/>
        </w:numPr>
        <w:tabs>
          <w:tab w:val="left" w:pos="600"/>
        </w:tabs>
        <w:spacing w:line="240" w:lineRule="auto"/>
        <w:ind w:firstLine="300"/>
        <w:rPr>
          <w:sz w:val="24"/>
          <w:szCs w:val="24"/>
        </w:rPr>
      </w:pPr>
      <w:r w:rsidRPr="00D90AE1">
        <w:rPr>
          <w:color w:val="000000"/>
          <w:sz w:val="24"/>
          <w:szCs w:val="24"/>
          <w:lang w:bidi="hr-HR"/>
        </w:rPr>
        <w:t>ru</w:t>
      </w:r>
      <w:r w:rsidRPr="00D90AE1">
        <w:rPr>
          <w:color w:val="000000"/>
          <w:sz w:val="24"/>
          <w:szCs w:val="24"/>
          <w:lang w:bidi="hr-HR"/>
        </w:rPr>
        <w:t>č</w:t>
      </w:r>
      <w:r w:rsidRPr="00D90AE1">
        <w:rPr>
          <w:color w:val="000000"/>
          <w:sz w:val="24"/>
          <w:szCs w:val="24"/>
          <w:lang w:bidi="hr-HR"/>
        </w:rPr>
        <w:t>ne svjetiljke - 10 kom,</w:t>
      </w:r>
    </w:p>
    <w:p w14:paraId="63D686B7" w14:textId="77777777" w:rsidR="0045658B" w:rsidRPr="00D90AE1" w:rsidRDefault="0045658B" w:rsidP="0045658B">
      <w:pPr>
        <w:pStyle w:val="Tijeloteksta"/>
        <w:numPr>
          <w:ilvl w:val="0"/>
          <w:numId w:val="16"/>
        </w:numPr>
        <w:tabs>
          <w:tab w:val="left" w:pos="600"/>
        </w:tabs>
        <w:spacing w:line="240" w:lineRule="auto"/>
        <w:ind w:firstLine="300"/>
        <w:rPr>
          <w:sz w:val="24"/>
          <w:szCs w:val="24"/>
        </w:rPr>
      </w:pPr>
      <w:r w:rsidRPr="00D90AE1">
        <w:rPr>
          <w:color w:val="000000"/>
          <w:sz w:val="24"/>
          <w:szCs w:val="24"/>
          <w:lang w:bidi="hr-HR"/>
        </w:rPr>
        <w:t>kacige - 8 kom,</w:t>
      </w:r>
    </w:p>
    <w:p w14:paraId="37FB0CBF" w14:textId="77777777" w:rsidR="0045658B" w:rsidRPr="00D90AE1" w:rsidRDefault="0045658B" w:rsidP="0045658B">
      <w:pPr>
        <w:pStyle w:val="Tijeloteksta"/>
        <w:numPr>
          <w:ilvl w:val="0"/>
          <w:numId w:val="16"/>
        </w:numPr>
        <w:tabs>
          <w:tab w:val="left" w:pos="604"/>
        </w:tabs>
        <w:spacing w:line="240" w:lineRule="auto"/>
        <w:ind w:firstLine="300"/>
        <w:rPr>
          <w:sz w:val="24"/>
          <w:szCs w:val="24"/>
        </w:rPr>
      </w:pPr>
      <w:r w:rsidRPr="00D90AE1">
        <w:rPr>
          <w:color w:val="000000"/>
          <w:sz w:val="24"/>
          <w:szCs w:val="24"/>
          <w:lang w:bidi="hr-HR"/>
        </w:rPr>
        <w:t>radiostanice - 6 kom,</w:t>
      </w:r>
    </w:p>
    <w:p w14:paraId="3524D54D" w14:textId="77777777" w:rsidR="0045658B" w:rsidRPr="00D90AE1" w:rsidRDefault="0045658B" w:rsidP="0045658B">
      <w:pPr>
        <w:pStyle w:val="Tijeloteksta"/>
        <w:numPr>
          <w:ilvl w:val="0"/>
          <w:numId w:val="16"/>
        </w:numPr>
        <w:tabs>
          <w:tab w:val="left" w:pos="604"/>
        </w:tabs>
        <w:spacing w:line="240" w:lineRule="auto"/>
        <w:ind w:firstLine="300"/>
        <w:rPr>
          <w:sz w:val="24"/>
          <w:szCs w:val="24"/>
        </w:rPr>
      </w:pPr>
      <w:r w:rsidRPr="00D90AE1">
        <w:rPr>
          <w:color w:val="000000"/>
          <w:sz w:val="24"/>
          <w:szCs w:val="24"/>
          <w:lang w:bidi="hr-HR"/>
        </w:rPr>
        <w:t>reflektori mali i veliki - 2 kom.</w:t>
      </w:r>
    </w:p>
    <w:p w14:paraId="6117C39C" w14:textId="77777777" w:rsidR="0045658B" w:rsidRDefault="0045658B" w:rsidP="0045658B">
      <w:pPr>
        <w:jc w:val="both"/>
        <w:rPr>
          <w:rFonts w:eastAsia="Times New Roman"/>
        </w:rPr>
      </w:pPr>
    </w:p>
    <w:p w14:paraId="67B8334D" w14:textId="77777777" w:rsidR="0045658B" w:rsidRDefault="0045658B" w:rsidP="0045658B">
      <w:pPr>
        <w:ind w:firstLine="567"/>
        <w:jc w:val="both"/>
        <w:rPr>
          <w:rFonts w:eastAsia="Times New Roman"/>
        </w:rPr>
      </w:pPr>
      <w:r w:rsidRPr="00517068">
        <w:rPr>
          <w:rFonts w:eastAsia="Times New Roman"/>
        </w:rPr>
        <w:t xml:space="preserve">Valja istaknuti kako na području Općine </w:t>
      </w:r>
      <w:r>
        <w:rPr>
          <w:rStyle w:val="FontStyle18"/>
        </w:rPr>
        <w:t xml:space="preserve">Donja Voća </w:t>
      </w:r>
      <w:r w:rsidRPr="00517068">
        <w:rPr>
          <w:rFonts w:eastAsia="Times New Roman"/>
        </w:rPr>
        <w:t>djeluje jedna ordinacija opće medicine, dok je hitna medicinska služba organizirana putem jednog tima hitne medicinske pomoći Zavoda za hitnu medicinu Varaždinske župa</w:t>
      </w:r>
      <w:r>
        <w:rPr>
          <w:rFonts w:eastAsia="Times New Roman"/>
        </w:rPr>
        <w:t>ni</w:t>
      </w:r>
      <w:r w:rsidRPr="00517068">
        <w:rPr>
          <w:rFonts w:eastAsia="Times New Roman"/>
        </w:rPr>
        <w:t xml:space="preserve">je, smještenog u </w:t>
      </w:r>
      <w:r>
        <w:rPr>
          <w:rFonts w:eastAsia="Times New Roman"/>
        </w:rPr>
        <w:t>ispostavi u Ivancu</w:t>
      </w:r>
      <w:r w:rsidRPr="00517068">
        <w:rPr>
          <w:rFonts w:eastAsia="Times New Roman"/>
        </w:rPr>
        <w:t xml:space="preserve">, pri čemu isti svojim djelovanjem pokriva područje cijele </w:t>
      </w:r>
      <w:r>
        <w:rPr>
          <w:rFonts w:eastAsia="Times New Roman"/>
        </w:rPr>
        <w:t>ivanečke</w:t>
      </w:r>
      <w:r w:rsidRPr="00517068">
        <w:rPr>
          <w:rFonts w:eastAsia="Times New Roman"/>
        </w:rPr>
        <w:t xml:space="preserve"> regije. </w:t>
      </w:r>
    </w:p>
    <w:p w14:paraId="209505F0" w14:textId="77777777" w:rsidR="0045658B" w:rsidRDefault="0045658B" w:rsidP="0045658B">
      <w:pPr>
        <w:ind w:firstLine="567"/>
        <w:jc w:val="both"/>
        <w:rPr>
          <w:rFonts w:eastAsia="Times New Roman"/>
        </w:rPr>
      </w:pPr>
      <w:r w:rsidRPr="00517068">
        <w:rPr>
          <w:rFonts w:eastAsia="Times New Roman"/>
        </w:rPr>
        <w:t xml:space="preserve">Spomenute pravne osobe će </w:t>
      </w:r>
      <w:r w:rsidRPr="0028053D">
        <w:rPr>
          <w:rFonts w:eastAsia="Times New Roman"/>
        </w:rPr>
        <w:t>provoditi zdravstvenu zaštitu stanovništva u slučaju nesreće ili katastrofe</w:t>
      </w:r>
      <w:r>
        <w:rPr>
          <w:rFonts w:eastAsia="Times New Roman"/>
        </w:rPr>
        <w:t>, stoga ih je potrebno uključivati u vježbe operativnih snaga sustava civilne zaštite.</w:t>
      </w:r>
    </w:p>
    <w:p w14:paraId="1011906C" w14:textId="77777777" w:rsidR="0045658B" w:rsidRDefault="0045658B" w:rsidP="0045658B">
      <w:pPr>
        <w:widowControl/>
        <w:autoSpaceDE/>
        <w:autoSpaceDN/>
        <w:adjustRightInd/>
        <w:ind w:firstLine="567"/>
        <w:jc w:val="both"/>
        <w:rPr>
          <w:rFonts w:eastAsia="Times New Roman"/>
        </w:rPr>
      </w:pPr>
    </w:p>
    <w:p w14:paraId="0CDE369C" w14:textId="77777777" w:rsidR="0045658B" w:rsidRPr="005C2236" w:rsidRDefault="0045658B" w:rsidP="0045658B">
      <w:pPr>
        <w:ind w:left="360"/>
        <w:jc w:val="both"/>
        <w:rPr>
          <w:rFonts w:eastAsia="Times New Roman"/>
          <w:b/>
          <w:i/>
        </w:rPr>
      </w:pPr>
      <w:r w:rsidRPr="005C2236">
        <w:rPr>
          <w:rFonts w:eastAsia="Times New Roman"/>
          <w:b/>
          <w:i/>
        </w:rPr>
        <w:t>Ključne aktivnosti u 20</w:t>
      </w:r>
      <w:r>
        <w:rPr>
          <w:rFonts w:eastAsia="Times New Roman"/>
          <w:b/>
          <w:i/>
        </w:rPr>
        <w:t>23</w:t>
      </w:r>
      <w:r w:rsidRPr="005C2236">
        <w:rPr>
          <w:rFonts w:eastAsia="Times New Roman"/>
          <w:b/>
          <w:i/>
        </w:rPr>
        <w:t>. godini:</w:t>
      </w:r>
    </w:p>
    <w:p w14:paraId="43E1BB10" w14:textId="77777777" w:rsidR="0045658B" w:rsidRDefault="0045658B" w:rsidP="0045658B">
      <w:pPr>
        <w:pStyle w:val="Odlomakpopisa"/>
        <w:numPr>
          <w:ilvl w:val="0"/>
          <w:numId w:val="10"/>
        </w:numPr>
        <w:spacing w:after="0" w:line="240" w:lineRule="auto"/>
        <w:ind w:left="720"/>
        <w:jc w:val="both"/>
        <w:rPr>
          <w:rFonts w:ascii="Times New Roman" w:eastAsia="Times New Roman" w:hAnsi="Times New Roman" w:cs="Times New Roman"/>
          <w:sz w:val="24"/>
          <w:szCs w:val="24"/>
        </w:rPr>
      </w:pPr>
      <w:r w:rsidRPr="005C2236">
        <w:rPr>
          <w:rFonts w:ascii="Times New Roman" w:eastAsia="Times New Roman" w:hAnsi="Times New Roman" w:cs="Times New Roman"/>
          <w:sz w:val="24"/>
          <w:szCs w:val="24"/>
        </w:rPr>
        <w:t xml:space="preserve">Gradsko društvo Crvenog križa </w:t>
      </w:r>
      <w:r>
        <w:rPr>
          <w:rFonts w:ascii="Times New Roman" w:eastAsia="Times New Roman" w:hAnsi="Times New Roman" w:cs="Times New Roman"/>
          <w:sz w:val="24"/>
          <w:szCs w:val="24"/>
        </w:rPr>
        <w:t>Ivanec</w:t>
      </w:r>
      <w:r w:rsidRPr="005C2236">
        <w:rPr>
          <w:rFonts w:ascii="Times New Roman" w:eastAsia="Times New Roman" w:hAnsi="Times New Roman" w:cs="Times New Roman"/>
          <w:sz w:val="24"/>
          <w:szCs w:val="24"/>
        </w:rPr>
        <w:t xml:space="preserve">, koje je područno mjerodavno i za Općinu </w:t>
      </w:r>
      <w:r>
        <w:rPr>
          <w:rStyle w:val="FontStyle18"/>
          <w:sz w:val="24"/>
          <w:szCs w:val="24"/>
        </w:rPr>
        <w:t xml:space="preserve">Donja Voća </w:t>
      </w:r>
      <w:r w:rsidRPr="005C2236">
        <w:rPr>
          <w:rFonts w:ascii="Times New Roman" w:eastAsia="Times New Roman" w:hAnsi="Times New Roman" w:cs="Times New Roman"/>
          <w:sz w:val="24"/>
          <w:szCs w:val="24"/>
        </w:rPr>
        <w:t>će tijekom 20</w:t>
      </w:r>
      <w:r>
        <w:rPr>
          <w:rFonts w:ascii="Times New Roman" w:eastAsia="Times New Roman" w:hAnsi="Times New Roman" w:cs="Times New Roman"/>
          <w:sz w:val="24"/>
          <w:szCs w:val="24"/>
        </w:rPr>
        <w:t>23</w:t>
      </w:r>
      <w:r w:rsidRPr="005C2236">
        <w:rPr>
          <w:rFonts w:ascii="Times New Roman" w:eastAsia="Times New Roman" w:hAnsi="Times New Roman" w:cs="Times New Roman"/>
          <w:sz w:val="24"/>
          <w:szCs w:val="24"/>
        </w:rPr>
        <w:t xml:space="preserve">. godine Općini </w:t>
      </w:r>
      <w:r>
        <w:rPr>
          <w:rStyle w:val="FontStyle18"/>
          <w:sz w:val="24"/>
          <w:szCs w:val="24"/>
        </w:rPr>
        <w:t>Donja Voća</w:t>
      </w:r>
      <w:r w:rsidRPr="005C2236">
        <w:rPr>
          <w:rFonts w:ascii="Times New Roman" w:eastAsia="Times New Roman" w:hAnsi="Times New Roman" w:cs="Times New Roman"/>
          <w:sz w:val="24"/>
          <w:szCs w:val="24"/>
        </w:rPr>
        <w:t>, sukladno svojim javnim ovlastima i Zakonu o sustavu civilne zaštite dostaviti plan svojih aktivnosti i način koordinacije (predstavnike) za djelovanja na području Općine.</w:t>
      </w:r>
    </w:p>
    <w:p w14:paraId="45D23E16" w14:textId="77777777" w:rsidR="0045658B" w:rsidRPr="005C2236" w:rsidRDefault="0045658B" w:rsidP="0045658B">
      <w:pPr>
        <w:pStyle w:val="Odlomakpopisa"/>
        <w:numPr>
          <w:ilvl w:val="0"/>
          <w:numId w:val="10"/>
        </w:num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Koordinatori/predstavnici </w:t>
      </w:r>
      <w:r w:rsidRPr="005C2236">
        <w:rPr>
          <w:rFonts w:ascii="Times New Roman" w:eastAsia="Times New Roman" w:hAnsi="Times New Roman" w:cs="Times New Roman"/>
          <w:sz w:val="24"/>
          <w:szCs w:val="24"/>
        </w:rPr>
        <w:t>Gradsko</w:t>
      </w:r>
      <w:r>
        <w:rPr>
          <w:rFonts w:ascii="Times New Roman" w:eastAsia="Times New Roman" w:hAnsi="Times New Roman" w:cs="Times New Roman"/>
          <w:sz w:val="24"/>
          <w:szCs w:val="24"/>
        </w:rPr>
        <w:t>g društva</w:t>
      </w:r>
      <w:r w:rsidRPr="005C2236">
        <w:rPr>
          <w:rFonts w:ascii="Times New Roman" w:eastAsia="Times New Roman" w:hAnsi="Times New Roman" w:cs="Times New Roman"/>
          <w:sz w:val="24"/>
          <w:szCs w:val="24"/>
        </w:rPr>
        <w:t xml:space="preserve"> Crvenog križa </w:t>
      </w:r>
      <w:r>
        <w:rPr>
          <w:rStyle w:val="FontStyle18"/>
          <w:sz w:val="24"/>
          <w:szCs w:val="24"/>
        </w:rPr>
        <w:t xml:space="preserve">Ivanec </w:t>
      </w:r>
      <w:r w:rsidRPr="005C2236">
        <w:rPr>
          <w:rFonts w:ascii="Times New Roman" w:eastAsia="Times New Roman" w:hAnsi="Times New Roman" w:cs="Times New Roman"/>
          <w:sz w:val="24"/>
          <w:szCs w:val="24"/>
        </w:rPr>
        <w:t xml:space="preserve">će se planski predstaviti i uključiti u integriranu vježbu operativnih snaga sustava civilne zaštite Općine </w:t>
      </w:r>
      <w:r>
        <w:rPr>
          <w:rStyle w:val="FontStyle18"/>
          <w:sz w:val="24"/>
          <w:szCs w:val="24"/>
        </w:rPr>
        <w:t xml:space="preserve">Donja Voća </w:t>
      </w:r>
      <w:r w:rsidRPr="005C2236">
        <w:rPr>
          <w:rFonts w:ascii="Times New Roman" w:eastAsia="Times New Roman" w:hAnsi="Times New Roman" w:cs="Times New Roman"/>
          <w:sz w:val="24"/>
          <w:szCs w:val="24"/>
        </w:rPr>
        <w:t>tijekom 20</w:t>
      </w:r>
      <w:r>
        <w:rPr>
          <w:rFonts w:ascii="Times New Roman" w:eastAsia="Times New Roman" w:hAnsi="Times New Roman" w:cs="Times New Roman"/>
          <w:sz w:val="24"/>
          <w:szCs w:val="24"/>
        </w:rPr>
        <w:t>23</w:t>
      </w:r>
      <w:r w:rsidRPr="005C2236">
        <w:rPr>
          <w:rFonts w:ascii="Times New Roman" w:eastAsia="Times New Roman" w:hAnsi="Times New Roman" w:cs="Times New Roman"/>
          <w:sz w:val="24"/>
          <w:szCs w:val="24"/>
        </w:rPr>
        <w:t>. godine.</w:t>
      </w:r>
    </w:p>
    <w:p w14:paraId="2DA4B3B3" w14:textId="77777777" w:rsidR="0045658B" w:rsidRDefault="0045658B" w:rsidP="0045658B">
      <w:pPr>
        <w:widowControl/>
        <w:autoSpaceDE/>
        <w:autoSpaceDN/>
        <w:adjustRightInd/>
        <w:ind w:firstLine="567"/>
        <w:jc w:val="both"/>
        <w:rPr>
          <w:rFonts w:eastAsia="Times New Roman"/>
        </w:rPr>
      </w:pPr>
    </w:p>
    <w:p w14:paraId="228EAE79" w14:textId="77777777" w:rsidR="0045658B" w:rsidRPr="009F0326" w:rsidRDefault="0045658B" w:rsidP="0045658B">
      <w:pPr>
        <w:widowControl/>
        <w:autoSpaceDE/>
        <w:autoSpaceDN/>
        <w:adjustRightInd/>
        <w:ind w:firstLine="567"/>
        <w:jc w:val="both"/>
        <w:rPr>
          <w:rFonts w:eastAsia="Times New Roman"/>
          <w:b/>
        </w:rPr>
      </w:pPr>
      <w:r w:rsidRPr="009F0326">
        <w:rPr>
          <w:rFonts w:eastAsia="Times New Roman"/>
          <w:b/>
        </w:rPr>
        <w:t xml:space="preserve">4.2 Hrvatska gorska služba spašavanja – Stanica </w:t>
      </w:r>
      <w:r>
        <w:rPr>
          <w:rFonts w:eastAsia="Times New Roman"/>
          <w:b/>
        </w:rPr>
        <w:t>Varaždin</w:t>
      </w:r>
    </w:p>
    <w:p w14:paraId="56C826A1" w14:textId="77777777" w:rsidR="0045658B" w:rsidRPr="00BA5033" w:rsidRDefault="0045658B" w:rsidP="0045658B">
      <w:pPr>
        <w:widowControl/>
        <w:autoSpaceDE/>
        <w:autoSpaceDN/>
        <w:adjustRightInd/>
        <w:ind w:firstLine="567"/>
        <w:jc w:val="both"/>
        <w:rPr>
          <w:rFonts w:eastAsia="Times New Roman"/>
        </w:rPr>
      </w:pPr>
      <w:r w:rsidRPr="00BA5033">
        <w:rPr>
          <w:rFonts w:eastAsia="Times New Roman"/>
        </w:rPr>
        <w:t xml:space="preserve">Hrvatska gorska služba spašavanja (HGSS) djeluje na području Republike Hrvatske kao neprofitna pravna osoba sukladno posebnim propisima </w:t>
      </w:r>
      <w:r>
        <w:rPr>
          <w:rFonts w:eastAsia="Times New Roman"/>
        </w:rPr>
        <w:t>k</w:t>
      </w:r>
      <w:r w:rsidRPr="00BA5033">
        <w:rPr>
          <w:rFonts w:eastAsia="Times New Roman"/>
        </w:rPr>
        <w:t>ojima se uređuje područje djelovanja Hrvatske gorske službe spašavanja.</w:t>
      </w:r>
    </w:p>
    <w:p w14:paraId="577EE40D" w14:textId="77777777" w:rsidR="0045658B" w:rsidRDefault="0045658B" w:rsidP="0045658B">
      <w:pPr>
        <w:widowControl/>
        <w:autoSpaceDE/>
        <w:autoSpaceDN/>
        <w:adjustRightInd/>
        <w:ind w:firstLine="567"/>
        <w:jc w:val="both"/>
        <w:rPr>
          <w:rFonts w:eastAsia="Times New Roman"/>
        </w:rPr>
      </w:pPr>
    </w:p>
    <w:p w14:paraId="39FFA056" w14:textId="77777777" w:rsidR="0045658B" w:rsidRDefault="0045658B" w:rsidP="0045658B">
      <w:pPr>
        <w:widowControl/>
        <w:autoSpaceDE/>
        <w:autoSpaceDN/>
        <w:adjustRightInd/>
        <w:ind w:firstLine="567"/>
        <w:jc w:val="both"/>
        <w:rPr>
          <w:rFonts w:eastAsia="Times New Roman"/>
        </w:rPr>
      </w:pPr>
      <w:r w:rsidRPr="00BA5033">
        <w:rPr>
          <w:rFonts w:eastAsia="Times New Roman"/>
        </w:rPr>
        <w:t xml:space="preserve">Operativne snage Hrvatske gorske službe spašavanja su temeljna operativna snaga sustava civilne zaštite u velikim nesrećama i katastrofama i izvršavaju obveze u sustavu civilne zaštite sukladno posebnim propisima kojima se uređuje područje djelovanja Hrvatske gorske službe spašavanja, Zakona o sustavu </w:t>
      </w:r>
      <w:r>
        <w:rPr>
          <w:rFonts w:eastAsia="Times New Roman"/>
        </w:rPr>
        <w:t>civilne zaštite</w:t>
      </w:r>
      <w:r w:rsidRPr="00BA5033">
        <w:rPr>
          <w:rFonts w:eastAsia="Times New Roman"/>
        </w:rPr>
        <w:t>, planovima civilne zaštite jedinica lokalne i područne (regionalne) samouprave i Državnom planu djelovanja civilne zaštite.</w:t>
      </w:r>
    </w:p>
    <w:p w14:paraId="1EB6E660" w14:textId="77777777" w:rsidR="0045658B" w:rsidRDefault="0045658B" w:rsidP="0045658B">
      <w:pPr>
        <w:widowControl/>
        <w:autoSpaceDE/>
        <w:autoSpaceDN/>
        <w:adjustRightInd/>
        <w:ind w:firstLine="567"/>
        <w:jc w:val="both"/>
        <w:rPr>
          <w:rFonts w:eastAsia="Times New Roman"/>
        </w:rPr>
      </w:pPr>
    </w:p>
    <w:p w14:paraId="69B0B043" w14:textId="77777777" w:rsidR="0045658B" w:rsidRDefault="0045658B" w:rsidP="0045658B">
      <w:pPr>
        <w:widowControl/>
        <w:autoSpaceDE/>
        <w:autoSpaceDN/>
        <w:adjustRightInd/>
        <w:ind w:firstLine="567"/>
        <w:jc w:val="both"/>
        <w:rPr>
          <w:rFonts w:eastAsia="Times New Roman"/>
        </w:rPr>
      </w:pPr>
      <w:r w:rsidRPr="00BA5033">
        <w:rPr>
          <w:rFonts w:eastAsia="Times New Roman"/>
        </w:rPr>
        <w:t xml:space="preserve">HGSS - Stanica Varaždin </w:t>
      </w:r>
      <w:r>
        <w:rPr>
          <w:rFonts w:eastAsia="Times New Roman"/>
        </w:rPr>
        <w:t xml:space="preserve">je krajem 2022. godine </w:t>
      </w:r>
      <w:r w:rsidRPr="00BA5033">
        <w:rPr>
          <w:rFonts w:eastAsia="Times New Roman"/>
        </w:rPr>
        <w:t xml:space="preserve">Općini </w:t>
      </w:r>
      <w:r>
        <w:rPr>
          <w:rStyle w:val="FontStyle18"/>
        </w:rPr>
        <w:t>Donja Voća</w:t>
      </w:r>
      <w:r w:rsidRPr="00BA5033">
        <w:rPr>
          <w:rFonts w:eastAsia="Times New Roman"/>
        </w:rPr>
        <w:t>, sukladno svojim javnim ovlastima i Zakonu o s</w:t>
      </w:r>
      <w:r>
        <w:rPr>
          <w:rFonts w:eastAsia="Times New Roman"/>
        </w:rPr>
        <w:t>ustavu civilne zaštite dostavila</w:t>
      </w:r>
      <w:r w:rsidRPr="00BA5033">
        <w:rPr>
          <w:rFonts w:eastAsia="Times New Roman"/>
        </w:rPr>
        <w:t xml:space="preserve"> plan svojih aktivnosti</w:t>
      </w:r>
      <w:r>
        <w:rPr>
          <w:rFonts w:eastAsia="Times New Roman"/>
        </w:rPr>
        <w:t>, koji sadržava sljedeće:</w:t>
      </w:r>
    </w:p>
    <w:p w14:paraId="3A66EDCE" w14:textId="77777777" w:rsidR="0045658B" w:rsidRDefault="0045658B" w:rsidP="0045658B">
      <w:pPr>
        <w:widowControl/>
        <w:numPr>
          <w:ilvl w:val="0"/>
          <w:numId w:val="12"/>
        </w:numPr>
        <w:autoSpaceDE/>
        <w:autoSpaceDN/>
        <w:adjustRightInd/>
        <w:ind w:left="851" w:hanging="425"/>
      </w:pPr>
      <w:r w:rsidRPr="00DE4C6F">
        <w:t xml:space="preserve">uključivanje </w:t>
      </w:r>
      <w:r>
        <w:t>barem 2 nova</w:t>
      </w:r>
      <w:r w:rsidRPr="00DE4C6F">
        <w:t xml:space="preserve"> suradnika u rad </w:t>
      </w:r>
      <w:r>
        <w:t>S</w:t>
      </w:r>
      <w:r w:rsidRPr="00DE4C6F">
        <w:t>tanice</w:t>
      </w:r>
      <w:r>
        <w:t>,</w:t>
      </w:r>
    </w:p>
    <w:p w14:paraId="19BDCE28" w14:textId="77777777" w:rsidR="0045658B" w:rsidRPr="00DE4C6F" w:rsidRDefault="0045658B" w:rsidP="0045658B">
      <w:pPr>
        <w:widowControl/>
        <w:numPr>
          <w:ilvl w:val="0"/>
          <w:numId w:val="12"/>
        </w:numPr>
        <w:autoSpaceDE/>
        <w:autoSpaceDN/>
        <w:adjustRightInd/>
        <w:ind w:left="851" w:hanging="425"/>
      </w:pPr>
      <w:r>
        <w:t>proslava 70. obljetnice osnutka Stanice,</w:t>
      </w:r>
    </w:p>
    <w:p w14:paraId="219A919A"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DE4C6F">
        <w:rPr>
          <w:rStyle w:val="FontStyle11"/>
        </w:rPr>
        <w:t>vježbe: ljetne i zimske tehnike spašavanja, tehnike spašavanja iz speleoloških objekata,</w:t>
      </w:r>
      <w:r>
        <w:rPr>
          <w:rStyle w:val="FontStyle11"/>
        </w:rPr>
        <w:t xml:space="preserve"> obuka pilota bespilotnih sustava,</w:t>
      </w:r>
      <w:r w:rsidRPr="00B766E8">
        <w:rPr>
          <w:rStyle w:val="FontStyle11"/>
        </w:rPr>
        <w:t xml:space="preserve"> </w:t>
      </w:r>
      <w:r>
        <w:rPr>
          <w:rStyle w:val="FontStyle11"/>
        </w:rPr>
        <w:t>tečaj digitalne kartografije</w:t>
      </w:r>
      <w:r w:rsidRPr="00B766E8">
        <w:rPr>
          <w:rStyle w:val="FontStyle11"/>
        </w:rPr>
        <w:t>, vježbe kondicijsko-orijentacijskog tipa</w:t>
      </w:r>
      <w:r>
        <w:rPr>
          <w:rStyle w:val="FontStyle11"/>
        </w:rPr>
        <w:t>,</w:t>
      </w:r>
    </w:p>
    <w:p w14:paraId="41D075D8"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t xml:space="preserve">priprema kandidata </w:t>
      </w:r>
      <w:r>
        <w:rPr>
          <w:rStyle w:val="FontStyle11"/>
        </w:rPr>
        <w:t>S</w:t>
      </w:r>
      <w:r w:rsidRPr="00B766E8">
        <w:rPr>
          <w:rStyle w:val="FontStyle11"/>
        </w:rPr>
        <w:t>tanice za pristupanje ispitu za gorskog spašavatelja</w:t>
      </w:r>
      <w:r>
        <w:rPr>
          <w:rStyle w:val="FontStyle11"/>
        </w:rPr>
        <w:t>,</w:t>
      </w:r>
    </w:p>
    <w:p w14:paraId="7545C272"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t>priprema kandidata Stanice za pristupanje tehničkim tečajevima za obuku HGSS-a</w:t>
      </w:r>
      <w:r>
        <w:rPr>
          <w:rStyle w:val="FontStyle11"/>
        </w:rPr>
        <w:t>,</w:t>
      </w:r>
    </w:p>
    <w:p w14:paraId="10418D99"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t>redovna dežurstva na sportskim događajima u prirodi</w:t>
      </w:r>
      <w:r>
        <w:rPr>
          <w:rStyle w:val="FontStyle11"/>
        </w:rPr>
        <w:t>,</w:t>
      </w:r>
    </w:p>
    <w:p w14:paraId="3DE1D590"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t>pokazne vježbe spremnosti i tehnika</w:t>
      </w:r>
      <w:r>
        <w:rPr>
          <w:rStyle w:val="FontStyle11"/>
        </w:rPr>
        <w:t>,</w:t>
      </w:r>
    </w:p>
    <w:p w14:paraId="1BCACAE2" w14:textId="77777777" w:rsidR="0045658B" w:rsidRPr="00B766E8"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lastRenderedPageBreak/>
        <w:t xml:space="preserve">sudjelovanje na tečajevima od interesa za HGSS: planinarske škole, alpinističke škole, </w:t>
      </w:r>
      <w:proofErr w:type="spellStart"/>
      <w:r w:rsidRPr="00B766E8">
        <w:rPr>
          <w:rStyle w:val="FontStyle11"/>
        </w:rPr>
        <w:t>speleo</w:t>
      </w:r>
      <w:proofErr w:type="spellEnd"/>
      <w:r w:rsidRPr="00B766E8">
        <w:rPr>
          <w:rStyle w:val="FontStyle11"/>
        </w:rPr>
        <w:t xml:space="preserve"> škole - predavanja, prevencija, pokazne vježbe</w:t>
      </w:r>
      <w:r>
        <w:rPr>
          <w:rStyle w:val="FontStyle11"/>
        </w:rPr>
        <w:t>,</w:t>
      </w:r>
    </w:p>
    <w:p w14:paraId="4DD60436" w14:textId="77777777" w:rsidR="0045658B" w:rsidRDefault="0045658B" w:rsidP="0045658B">
      <w:pPr>
        <w:pStyle w:val="Style5"/>
        <w:widowControl/>
        <w:numPr>
          <w:ilvl w:val="0"/>
          <w:numId w:val="12"/>
        </w:numPr>
        <w:tabs>
          <w:tab w:val="left" w:pos="720"/>
        </w:tabs>
        <w:spacing w:line="240" w:lineRule="auto"/>
        <w:ind w:left="851" w:hanging="425"/>
        <w:jc w:val="both"/>
        <w:rPr>
          <w:rStyle w:val="FontStyle11"/>
        </w:rPr>
      </w:pPr>
      <w:r w:rsidRPr="00B766E8">
        <w:rPr>
          <w:rStyle w:val="FontStyle11"/>
        </w:rPr>
        <w:t>predavanja i pokazne vježbe u sklopu raznih manifestacija i projekata od interesa za aktivnost HGSS-a</w:t>
      </w:r>
      <w:r>
        <w:rPr>
          <w:rStyle w:val="FontStyle11"/>
        </w:rPr>
        <w:t>,</w:t>
      </w:r>
    </w:p>
    <w:p w14:paraId="266C69BB" w14:textId="77777777" w:rsidR="0045658B" w:rsidRPr="00E60A82" w:rsidRDefault="0045658B" w:rsidP="0045658B">
      <w:pPr>
        <w:pStyle w:val="Style5"/>
        <w:widowControl/>
        <w:numPr>
          <w:ilvl w:val="0"/>
          <w:numId w:val="12"/>
        </w:numPr>
        <w:tabs>
          <w:tab w:val="left" w:pos="720"/>
        </w:tabs>
        <w:spacing w:line="240" w:lineRule="auto"/>
        <w:ind w:left="851" w:hanging="425"/>
        <w:jc w:val="both"/>
        <w:rPr>
          <w:rStyle w:val="FontStyle11"/>
        </w:rPr>
      </w:pPr>
      <w:r>
        <w:rPr>
          <w:color w:val="000000"/>
        </w:rPr>
        <w:t>z</w:t>
      </w:r>
      <w:r w:rsidRPr="00E60A82">
        <w:rPr>
          <w:color w:val="000000"/>
        </w:rPr>
        <w:t xml:space="preserve">avršetak izrade zemljovida za područje </w:t>
      </w:r>
      <w:r>
        <w:rPr>
          <w:color w:val="000000"/>
        </w:rPr>
        <w:t>R</w:t>
      </w:r>
      <w:r w:rsidRPr="00E60A82">
        <w:rPr>
          <w:color w:val="000000"/>
        </w:rPr>
        <w:t xml:space="preserve">avne </w:t>
      </w:r>
      <w:r>
        <w:rPr>
          <w:color w:val="000000"/>
        </w:rPr>
        <w:t>G</w:t>
      </w:r>
      <w:r w:rsidRPr="00E60A82">
        <w:rPr>
          <w:color w:val="000000"/>
        </w:rPr>
        <w:t xml:space="preserve">ore, za potrebe HGSS-a kao i komercijalnu upotrebu, </w:t>
      </w:r>
    </w:p>
    <w:p w14:paraId="2820E3CE" w14:textId="77777777" w:rsidR="0045658B" w:rsidRDefault="0045658B" w:rsidP="0045658B">
      <w:pPr>
        <w:pStyle w:val="Style5"/>
        <w:widowControl/>
        <w:numPr>
          <w:ilvl w:val="0"/>
          <w:numId w:val="13"/>
        </w:numPr>
        <w:tabs>
          <w:tab w:val="left" w:pos="720"/>
        </w:tabs>
        <w:spacing w:line="240" w:lineRule="auto"/>
        <w:ind w:left="851" w:hanging="425"/>
        <w:jc w:val="both"/>
        <w:rPr>
          <w:rStyle w:val="FontStyle11"/>
        </w:rPr>
      </w:pPr>
      <w:r w:rsidRPr="00B766E8">
        <w:rPr>
          <w:rStyle w:val="FontStyle11"/>
        </w:rPr>
        <w:t>rad na mogućnostima financiranja, kao i samom pronalaženju adekvatnog prostora za rad HGSS Stanice Varaždin (još uvijek nema vlastiti prostor</w:t>
      </w:r>
      <w:r>
        <w:rPr>
          <w:rStyle w:val="FontStyle11"/>
        </w:rPr>
        <w:t xml:space="preserve"> ili prostor koji bi joj bio dan</w:t>
      </w:r>
      <w:r w:rsidRPr="00B766E8">
        <w:rPr>
          <w:rStyle w:val="FontStyle11"/>
        </w:rPr>
        <w:t xml:space="preserve"> na uporabu već </w:t>
      </w:r>
      <w:r>
        <w:rPr>
          <w:rStyle w:val="FontStyle11"/>
        </w:rPr>
        <w:t xml:space="preserve">koristi unajmljeni prostoru u objektu </w:t>
      </w:r>
      <w:r w:rsidRPr="00B766E8">
        <w:rPr>
          <w:rStyle w:val="FontStyle11"/>
        </w:rPr>
        <w:t>DVD</w:t>
      </w:r>
      <w:r>
        <w:rPr>
          <w:rStyle w:val="FontStyle11"/>
        </w:rPr>
        <w:t>-a</w:t>
      </w:r>
      <w:r w:rsidRPr="00B766E8">
        <w:rPr>
          <w:rStyle w:val="FontStyle11"/>
        </w:rPr>
        <w:t xml:space="preserve"> </w:t>
      </w:r>
      <w:proofErr w:type="spellStart"/>
      <w:r w:rsidRPr="00B766E8">
        <w:rPr>
          <w:rStyle w:val="FontStyle11"/>
        </w:rPr>
        <w:t>Biškupec</w:t>
      </w:r>
      <w:proofErr w:type="spellEnd"/>
      <w:r w:rsidRPr="00B766E8">
        <w:rPr>
          <w:rStyle w:val="FontStyle11"/>
        </w:rPr>
        <w:t>)</w:t>
      </w:r>
      <w:r>
        <w:rPr>
          <w:rStyle w:val="FontStyle11"/>
        </w:rPr>
        <w:t>.</w:t>
      </w:r>
    </w:p>
    <w:p w14:paraId="10D02A82" w14:textId="77777777" w:rsidR="0045658B" w:rsidRDefault="0045658B" w:rsidP="0045658B">
      <w:pPr>
        <w:pStyle w:val="Style5"/>
        <w:widowControl/>
        <w:tabs>
          <w:tab w:val="left" w:pos="720"/>
        </w:tabs>
        <w:spacing w:line="240" w:lineRule="auto"/>
        <w:jc w:val="both"/>
        <w:rPr>
          <w:rStyle w:val="FontStyle11"/>
        </w:rPr>
      </w:pPr>
    </w:p>
    <w:p w14:paraId="1CFB7A72" w14:textId="77777777" w:rsidR="0045658B" w:rsidRPr="00164F1A" w:rsidRDefault="0045658B" w:rsidP="0045658B">
      <w:pPr>
        <w:ind w:firstLine="567"/>
        <w:jc w:val="both"/>
        <w:rPr>
          <w:rFonts w:eastAsia="TimesNewRoman"/>
        </w:rPr>
      </w:pPr>
      <w:r w:rsidRPr="00164F1A">
        <w:rPr>
          <w:rFonts w:eastAsia="TimesNewRoman"/>
        </w:rPr>
        <w:t>Potrebe HGSS – Stanice Varaždin radi povećanja operativnosti i učinkovitosti:</w:t>
      </w:r>
    </w:p>
    <w:p w14:paraId="76952A3F" w14:textId="77777777" w:rsidR="0045658B" w:rsidRPr="00B43444" w:rsidRDefault="0045658B" w:rsidP="0045658B">
      <w:pPr>
        <w:widowControl/>
        <w:numPr>
          <w:ilvl w:val="0"/>
          <w:numId w:val="14"/>
        </w:numPr>
        <w:autoSpaceDE/>
        <w:autoSpaceDN/>
        <w:adjustRightInd/>
        <w:ind w:left="851" w:hanging="425"/>
        <w:jc w:val="both"/>
      </w:pPr>
      <w:r w:rsidRPr="00B43444">
        <w:t>adekvatan prostor za skladištenje opreme, održavanje sastanaka, održavanje</w:t>
      </w:r>
      <w:r>
        <w:t xml:space="preserve"> </w:t>
      </w:r>
      <w:r w:rsidRPr="00B43444">
        <w:t>internih edukacija, vježbi (jedina stanica u Hrvatskoj koja nema riješeno pitanje prostora)</w:t>
      </w:r>
      <w:r>
        <w:t>,</w:t>
      </w:r>
    </w:p>
    <w:p w14:paraId="5382B3FD" w14:textId="77777777" w:rsidR="0045658B" w:rsidRPr="00B43444" w:rsidRDefault="0045658B" w:rsidP="0045658B">
      <w:pPr>
        <w:widowControl/>
        <w:numPr>
          <w:ilvl w:val="0"/>
          <w:numId w:val="14"/>
        </w:numPr>
        <w:autoSpaceDE/>
        <w:autoSpaceDN/>
        <w:adjustRightInd/>
        <w:ind w:left="851" w:hanging="425"/>
        <w:jc w:val="both"/>
      </w:pPr>
      <w:r w:rsidRPr="00B43444">
        <w:t>nabava još jednog vozila</w:t>
      </w:r>
      <w:r>
        <w:t>,</w:t>
      </w:r>
    </w:p>
    <w:p w14:paraId="583FC98D" w14:textId="77777777" w:rsidR="0045658B" w:rsidRDefault="0045658B" w:rsidP="0045658B">
      <w:pPr>
        <w:widowControl/>
        <w:numPr>
          <w:ilvl w:val="0"/>
          <w:numId w:val="14"/>
        </w:numPr>
        <w:autoSpaceDE/>
        <w:autoSpaceDN/>
        <w:adjustRightInd/>
        <w:ind w:left="851" w:hanging="425"/>
        <w:jc w:val="both"/>
      </w:pPr>
      <w:r w:rsidRPr="00B43444">
        <w:t xml:space="preserve">prodaja osobnog vozila (Škoda </w:t>
      </w:r>
      <w:proofErr w:type="spellStart"/>
      <w:r w:rsidRPr="00B43444">
        <w:t>Roomster</w:t>
      </w:r>
      <w:proofErr w:type="spellEnd"/>
      <w:r w:rsidRPr="00B43444">
        <w:t>) zbog dotrajalosti</w:t>
      </w:r>
      <w:r>
        <w:t>,</w:t>
      </w:r>
    </w:p>
    <w:p w14:paraId="2223FB7E" w14:textId="77777777" w:rsidR="0045658B" w:rsidRPr="00B43444" w:rsidRDefault="0045658B" w:rsidP="0045658B">
      <w:pPr>
        <w:widowControl/>
        <w:numPr>
          <w:ilvl w:val="0"/>
          <w:numId w:val="14"/>
        </w:numPr>
        <w:autoSpaceDE/>
        <w:autoSpaceDN/>
        <w:adjustRightInd/>
        <w:ind w:left="851" w:hanging="425"/>
        <w:jc w:val="both"/>
      </w:pPr>
      <w:r>
        <w:t>nabava lagane tehničke nosiljke za spašavanje,</w:t>
      </w:r>
    </w:p>
    <w:p w14:paraId="5973DF5F" w14:textId="77777777" w:rsidR="0045658B" w:rsidRPr="00B43444" w:rsidRDefault="0045658B" w:rsidP="0045658B">
      <w:pPr>
        <w:widowControl/>
        <w:numPr>
          <w:ilvl w:val="0"/>
          <w:numId w:val="14"/>
        </w:numPr>
        <w:autoSpaceDE/>
        <w:autoSpaceDN/>
        <w:adjustRightInd/>
        <w:ind w:left="851" w:hanging="425"/>
        <w:jc w:val="both"/>
      </w:pPr>
      <w:r w:rsidRPr="00B43444">
        <w:t>nabava razne tehničk</w:t>
      </w:r>
      <w:r>
        <w:t>e</w:t>
      </w:r>
      <w:r w:rsidRPr="00B43444">
        <w:t xml:space="preserve"> oprem</w:t>
      </w:r>
      <w:r>
        <w:t>e</w:t>
      </w:r>
      <w:r w:rsidRPr="00B43444">
        <w:t xml:space="preserve"> koju treba mijenjati zbog dotrajalosti ili isteka sigurnosnog roka uporabe: užeta (statička, dinamička), sprave za kretanje po užetu i rad s užetom, medicinska oprema: medicinski ruksak, udlage raznih vrsta i namjena, osnovna oprema za pružanje prve pomoći</w:t>
      </w:r>
      <w:r>
        <w:t xml:space="preserve">, </w:t>
      </w:r>
      <w:r>
        <w:rPr>
          <w:color w:val="000000"/>
        </w:rPr>
        <w:t xml:space="preserve">novi osobni interventni ruksaci, prikolica sa ceradom, </w:t>
      </w:r>
      <w:proofErr w:type="spellStart"/>
      <w:r>
        <w:rPr>
          <w:color w:val="000000"/>
        </w:rPr>
        <w:t>pulsni</w:t>
      </w:r>
      <w:proofErr w:type="spellEnd"/>
      <w:r>
        <w:rPr>
          <w:color w:val="000000"/>
        </w:rPr>
        <w:t xml:space="preserve"> </w:t>
      </w:r>
      <w:proofErr w:type="spellStart"/>
      <w:r>
        <w:rPr>
          <w:color w:val="000000"/>
        </w:rPr>
        <w:t>oksimetri</w:t>
      </w:r>
      <w:proofErr w:type="spellEnd"/>
      <w:r>
        <w:rPr>
          <w:color w:val="000000"/>
        </w:rPr>
        <w:t>, itd.,</w:t>
      </w:r>
    </w:p>
    <w:p w14:paraId="4D4D2E1B" w14:textId="77777777" w:rsidR="0045658B" w:rsidRPr="00B43444" w:rsidRDefault="0045658B" w:rsidP="0045658B">
      <w:pPr>
        <w:widowControl/>
        <w:numPr>
          <w:ilvl w:val="0"/>
          <w:numId w:val="14"/>
        </w:numPr>
        <w:autoSpaceDE/>
        <w:autoSpaceDN/>
        <w:adjustRightInd/>
        <w:ind w:left="851" w:hanging="425"/>
        <w:jc w:val="both"/>
      </w:pPr>
      <w:r w:rsidRPr="00B43444">
        <w:t>financijska sredstva za daljnju edukaciju članova: tečajevi zimskih i ljetnih tehnika spašavanja, tečaj spašavanja na divljim vodama, tečaj digitalne kartografije (navedeni su tečajevi HGSS-a, iako bi bilo izrazito poželjno sudjelovati i na tečajevima gorskih službi spašavanja u drugim zemljama, što je trenutno nemoguće zbog nedostatka financija)</w:t>
      </w:r>
      <w:r>
        <w:t>,</w:t>
      </w:r>
    </w:p>
    <w:p w14:paraId="24EE9F8C" w14:textId="77777777" w:rsidR="0045658B" w:rsidRPr="00B43444" w:rsidRDefault="0045658B" w:rsidP="0045658B">
      <w:pPr>
        <w:pStyle w:val="Odlomakpopisa"/>
        <w:numPr>
          <w:ilvl w:val="0"/>
          <w:numId w:val="14"/>
        </w:numPr>
        <w:spacing w:after="0" w:line="240" w:lineRule="auto"/>
        <w:ind w:left="851" w:hanging="425"/>
        <w:jc w:val="both"/>
        <w:rPr>
          <w:rFonts w:ascii="Times New Roman" w:eastAsia="SimSun" w:hAnsi="Times New Roman"/>
          <w:sz w:val="24"/>
          <w:szCs w:val="24"/>
        </w:rPr>
      </w:pPr>
      <w:r w:rsidRPr="00B43444">
        <w:rPr>
          <w:rFonts w:ascii="Times New Roman" w:eastAsia="SimSun" w:hAnsi="Times New Roman"/>
          <w:sz w:val="24"/>
          <w:szCs w:val="24"/>
        </w:rPr>
        <w:t>tekući troškovi održavanja i registracija vozila, troškovi putovanja i goriva, troškovi hrane i/ili smještaja na vježbama, akcijama i dežurstvima</w:t>
      </w:r>
      <w:r>
        <w:rPr>
          <w:rFonts w:ascii="Times New Roman" w:eastAsia="SimSun" w:hAnsi="Times New Roman"/>
          <w:sz w:val="24"/>
          <w:szCs w:val="24"/>
        </w:rPr>
        <w:t>.</w:t>
      </w:r>
      <w:r w:rsidRPr="00B43444">
        <w:rPr>
          <w:rFonts w:ascii="Times New Roman" w:eastAsia="SimSun" w:hAnsi="Times New Roman"/>
          <w:sz w:val="24"/>
          <w:szCs w:val="24"/>
        </w:rPr>
        <w:t xml:space="preserve"> </w:t>
      </w:r>
    </w:p>
    <w:p w14:paraId="716B7A40" w14:textId="77777777" w:rsidR="0045658B" w:rsidRDefault="0045658B" w:rsidP="0045658B">
      <w:pPr>
        <w:widowControl/>
        <w:autoSpaceDE/>
        <w:autoSpaceDN/>
        <w:adjustRightInd/>
        <w:ind w:firstLine="567"/>
        <w:jc w:val="both"/>
        <w:rPr>
          <w:rFonts w:eastAsia="Times New Roman"/>
        </w:rPr>
      </w:pPr>
    </w:p>
    <w:p w14:paraId="433DD286" w14:textId="77777777" w:rsidR="0045658B" w:rsidRDefault="0045658B" w:rsidP="0045658B">
      <w:pPr>
        <w:widowControl/>
        <w:autoSpaceDE/>
        <w:autoSpaceDN/>
        <w:adjustRightInd/>
        <w:ind w:firstLine="567"/>
        <w:jc w:val="both"/>
        <w:rPr>
          <w:rFonts w:eastAsia="Times New Roman"/>
        </w:rPr>
      </w:pPr>
      <w:r>
        <w:rPr>
          <w:rFonts w:eastAsia="Times New Roman"/>
        </w:rPr>
        <w:t xml:space="preserve">Predstavnik HGSS-a – Stanice Varaždin član je Stožera civilne zaštite Općine </w:t>
      </w:r>
      <w:r>
        <w:rPr>
          <w:rStyle w:val="FontStyle18"/>
        </w:rPr>
        <w:t xml:space="preserve">Donja Voća </w:t>
      </w:r>
      <w:r>
        <w:rPr>
          <w:rFonts w:eastAsia="Times New Roman"/>
        </w:rPr>
        <w:t xml:space="preserve">te će biti kontakt točka u smislu </w:t>
      </w:r>
      <w:r w:rsidRPr="00BA5033">
        <w:rPr>
          <w:rFonts w:eastAsia="Times New Roman"/>
        </w:rPr>
        <w:t>koordinacije za djelovanja na područj</w:t>
      </w:r>
      <w:r>
        <w:rPr>
          <w:rFonts w:eastAsia="Times New Roman"/>
        </w:rPr>
        <w:t>u Općine.</w:t>
      </w:r>
    </w:p>
    <w:p w14:paraId="35C24076" w14:textId="77777777" w:rsidR="0045658B" w:rsidRDefault="0045658B" w:rsidP="0045658B">
      <w:pPr>
        <w:widowControl/>
        <w:autoSpaceDE/>
        <w:autoSpaceDN/>
        <w:adjustRightInd/>
        <w:ind w:firstLine="567"/>
        <w:jc w:val="both"/>
        <w:rPr>
          <w:rFonts w:eastAsia="Times New Roman"/>
        </w:rPr>
      </w:pPr>
    </w:p>
    <w:p w14:paraId="782FCA47" w14:textId="77777777" w:rsidR="0045658B" w:rsidRDefault="0045658B" w:rsidP="0045658B">
      <w:pPr>
        <w:ind w:left="630"/>
        <w:jc w:val="both"/>
        <w:rPr>
          <w:rFonts w:eastAsia="Times New Roman"/>
          <w:b/>
          <w:i/>
        </w:rPr>
      </w:pPr>
      <w:r>
        <w:rPr>
          <w:rFonts w:eastAsia="Times New Roman"/>
          <w:b/>
          <w:i/>
        </w:rPr>
        <w:t>Ključne aktivnosti u 2023</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5C6FF6B5" w14:textId="77777777" w:rsidR="0045658B" w:rsidRPr="00BA5033" w:rsidRDefault="0045658B" w:rsidP="0045658B">
      <w:pPr>
        <w:widowControl/>
        <w:autoSpaceDE/>
        <w:autoSpaceDN/>
        <w:adjustRightInd/>
        <w:ind w:firstLine="567"/>
        <w:jc w:val="both"/>
        <w:rPr>
          <w:rFonts w:eastAsia="Times New Roman"/>
        </w:rPr>
      </w:pPr>
      <w:r>
        <w:rPr>
          <w:rFonts w:eastAsia="Times New Roman"/>
        </w:rPr>
        <w:t xml:space="preserve">Stanica </w:t>
      </w:r>
      <w:r w:rsidRPr="00BA5033">
        <w:rPr>
          <w:rFonts w:eastAsia="Times New Roman"/>
        </w:rPr>
        <w:t xml:space="preserve">će se planski predstaviti i </w:t>
      </w:r>
      <w:r>
        <w:rPr>
          <w:rFonts w:eastAsia="Times New Roman"/>
        </w:rPr>
        <w:t xml:space="preserve">po mogućnosti </w:t>
      </w:r>
      <w:r w:rsidRPr="00BA5033">
        <w:rPr>
          <w:rFonts w:eastAsia="Times New Roman"/>
        </w:rPr>
        <w:t xml:space="preserve">uključiti </w:t>
      </w:r>
      <w:r>
        <w:rPr>
          <w:rFonts w:eastAsia="Times New Roman"/>
        </w:rPr>
        <w:t>u</w:t>
      </w:r>
      <w:r w:rsidRPr="00BA5033">
        <w:rPr>
          <w:rFonts w:eastAsia="Times New Roman"/>
        </w:rPr>
        <w:t xml:space="preserve"> integriranu vježbu </w:t>
      </w:r>
      <w:r>
        <w:rPr>
          <w:rFonts w:eastAsia="Times New Roman"/>
        </w:rPr>
        <w:t xml:space="preserve">operativnih snaga sustava civilne zaštite Općine </w:t>
      </w:r>
      <w:r>
        <w:rPr>
          <w:rStyle w:val="FontStyle18"/>
        </w:rPr>
        <w:t xml:space="preserve">Donja Voća </w:t>
      </w:r>
      <w:r>
        <w:rPr>
          <w:rFonts w:eastAsia="Times New Roman"/>
        </w:rPr>
        <w:t>tijekom 2023</w:t>
      </w:r>
      <w:r w:rsidRPr="00BA5033">
        <w:rPr>
          <w:rFonts w:eastAsia="Times New Roman"/>
        </w:rPr>
        <w:t>. godine.</w:t>
      </w:r>
    </w:p>
    <w:p w14:paraId="4E5873C4" w14:textId="77777777" w:rsidR="0045658B" w:rsidRDefault="0045658B" w:rsidP="0045658B">
      <w:pPr>
        <w:ind w:firstLine="567"/>
        <w:jc w:val="both"/>
        <w:rPr>
          <w:rFonts w:eastAsia="Times New Roman"/>
        </w:rPr>
      </w:pPr>
    </w:p>
    <w:p w14:paraId="325E0344" w14:textId="77777777" w:rsidR="0045658B" w:rsidRPr="000E002F" w:rsidRDefault="0045658B" w:rsidP="0045658B">
      <w:pPr>
        <w:ind w:firstLine="567"/>
        <w:jc w:val="both"/>
        <w:rPr>
          <w:rFonts w:eastAsia="Times New Roman"/>
        </w:rPr>
      </w:pPr>
    </w:p>
    <w:p w14:paraId="5BB0121B" w14:textId="77777777" w:rsidR="0045658B" w:rsidRPr="00BA5033" w:rsidRDefault="0045658B" w:rsidP="0045658B">
      <w:pPr>
        <w:pStyle w:val="Bezproreda"/>
        <w:numPr>
          <w:ilvl w:val="0"/>
          <w:numId w:val="2"/>
        </w:numPr>
        <w:ind w:hanging="720"/>
        <w:jc w:val="both"/>
        <w:rPr>
          <w:rFonts w:ascii="Times New Roman" w:hAnsi="Times New Roman" w:cs="Times New Roman"/>
          <w:b/>
          <w:sz w:val="24"/>
          <w:szCs w:val="24"/>
        </w:rPr>
      </w:pPr>
      <w:r w:rsidRPr="00BA5033">
        <w:rPr>
          <w:rFonts w:ascii="Times New Roman" w:hAnsi="Times New Roman" w:cs="Times New Roman"/>
          <w:b/>
          <w:sz w:val="24"/>
          <w:szCs w:val="24"/>
        </w:rPr>
        <w:t xml:space="preserve">PRAVNE OSOBE U SUSTAVU CIVILNE ZAŠTITE </w:t>
      </w:r>
      <w:r>
        <w:rPr>
          <w:rFonts w:ascii="Times New Roman" w:hAnsi="Times New Roman" w:cs="Times New Roman"/>
          <w:b/>
          <w:sz w:val="24"/>
          <w:szCs w:val="24"/>
        </w:rPr>
        <w:t>OPĆINE</w:t>
      </w:r>
      <w:r w:rsidRPr="00BA5033">
        <w:rPr>
          <w:rFonts w:ascii="Times New Roman" w:hAnsi="Times New Roman" w:cs="Times New Roman"/>
          <w:b/>
          <w:sz w:val="24"/>
          <w:szCs w:val="24"/>
        </w:rPr>
        <w:t xml:space="preserve"> </w:t>
      </w:r>
    </w:p>
    <w:p w14:paraId="0CB37DD0" w14:textId="77777777" w:rsidR="0045658B" w:rsidRDefault="0045658B" w:rsidP="0045658B">
      <w:pPr>
        <w:widowControl/>
        <w:autoSpaceDE/>
        <w:autoSpaceDN/>
        <w:adjustRightInd/>
        <w:ind w:firstLine="567"/>
        <w:jc w:val="both"/>
        <w:rPr>
          <w:rFonts w:eastAsia="Times New Roman"/>
        </w:rPr>
      </w:pPr>
      <w:r>
        <w:rPr>
          <w:rFonts w:eastAsia="Times New Roman"/>
        </w:rPr>
        <w:t>U slučaju prijetnje, na</w:t>
      </w:r>
      <w:r w:rsidRPr="00BA5033">
        <w:rPr>
          <w:rFonts w:eastAsia="Times New Roman"/>
        </w:rPr>
        <w:t>stanka i posljedica velikih nesreća i katastrofa pravne osobe, osobito pravne osobe u većinskom vlasništvu Republike Hrvatske i pravne osobe koje su odlukom nadležnog središnjeg tijela državne uprave određene kao operativne snage sustava civilne zaštite od posebnog interesa na državnoj razini te pravne osobe koje su odlukama izvršnih tijela jedinica lokalne i područne (regionalne) samouprave određene od interesa za sustav civilne zaštite, dužne su u operativnim</w:t>
      </w:r>
      <w:r>
        <w:rPr>
          <w:rFonts w:eastAsia="Times New Roman"/>
        </w:rPr>
        <w:t xml:space="preserve"> </w:t>
      </w:r>
      <w:r w:rsidRPr="00BA5033">
        <w:rPr>
          <w:rFonts w:eastAsia="Times New Roman"/>
        </w:rPr>
        <w:t>planovima izraditi plan o načinu organiziranja provedbe mjera i aktivnosti u sustavu civilne zaštite sukladno odredbama Zakona o sustavu civilne zaštite, posebnih propisa i njihovih općih akata.</w:t>
      </w:r>
    </w:p>
    <w:p w14:paraId="5CEE4C88" w14:textId="77777777" w:rsidR="0045658B" w:rsidRPr="00BA5033" w:rsidRDefault="0045658B" w:rsidP="0045658B">
      <w:pPr>
        <w:widowControl/>
        <w:autoSpaceDE/>
        <w:autoSpaceDN/>
        <w:adjustRightInd/>
        <w:ind w:firstLine="567"/>
        <w:jc w:val="both"/>
        <w:rPr>
          <w:rFonts w:eastAsia="Times New Roman"/>
        </w:rPr>
      </w:pPr>
    </w:p>
    <w:p w14:paraId="3CFAF18C" w14:textId="77777777" w:rsidR="0045658B" w:rsidRPr="00BA5033" w:rsidRDefault="0045658B" w:rsidP="0045658B">
      <w:pPr>
        <w:widowControl/>
        <w:autoSpaceDE/>
        <w:autoSpaceDN/>
        <w:adjustRightInd/>
        <w:ind w:firstLine="567"/>
        <w:jc w:val="both"/>
        <w:rPr>
          <w:rFonts w:eastAsia="Times New Roman"/>
        </w:rPr>
      </w:pPr>
      <w:r w:rsidRPr="00BA5033">
        <w:rPr>
          <w:rFonts w:eastAsia="Times New Roman"/>
        </w:rPr>
        <w:t>Pravne osobe posebno važne za obranu mogu biti određene za pravne osobe od interesa za sustav civilne zaštite i koristiti se u provođenju mjera civilne zaštite u velikim nesrećama i katastrofama na temelju odluke nadležnog središnjeg tijela državne uprave.</w:t>
      </w:r>
    </w:p>
    <w:p w14:paraId="0211502B" w14:textId="77777777" w:rsidR="0045658B" w:rsidRDefault="0045658B" w:rsidP="0045658B">
      <w:pPr>
        <w:widowControl/>
        <w:autoSpaceDE/>
        <w:autoSpaceDN/>
        <w:adjustRightInd/>
        <w:ind w:firstLine="567"/>
        <w:jc w:val="both"/>
        <w:rPr>
          <w:rFonts w:eastAsia="Times New Roman"/>
        </w:rPr>
      </w:pPr>
      <w:r w:rsidRPr="00BA5033">
        <w:rPr>
          <w:rFonts w:eastAsia="Times New Roman"/>
        </w:rPr>
        <w:lastRenderedPageBreak/>
        <w:t xml:space="preserve">Pravne osobe koje obavljaju djelatnost korištenjem opasnih tvari dužne su izraditi procjene rizika i operativne planove sukladno </w:t>
      </w:r>
      <w:r>
        <w:rPr>
          <w:rFonts w:eastAsia="Times New Roman"/>
        </w:rPr>
        <w:t xml:space="preserve">propisanoj </w:t>
      </w:r>
      <w:r w:rsidRPr="00BA5033">
        <w:rPr>
          <w:rFonts w:eastAsia="Times New Roman"/>
        </w:rPr>
        <w:t>metodologiji.</w:t>
      </w:r>
    </w:p>
    <w:p w14:paraId="6D3D3FF6" w14:textId="77777777" w:rsidR="0045658B" w:rsidRPr="00BA5033" w:rsidRDefault="0045658B" w:rsidP="0045658B">
      <w:pPr>
        <w:widowControl/>
        <w:autoSpaceDE/>
        <w:autoSpaceDN/>
        <w:adjustRightInd/>
        <w:ind w:firstLine="567"/>
        <w:jc w:val="both"/>
        <w:rPr>
          <w:rFonts w:eastAsia="Times New Roman"/>
        </w:rPr>
      </w:pPr>
      <w:r w:rsidRPr="00BA5033">
        <w:rPr>
          <w:rFonts w:eastAsia="Times New Roman"/>
        </w:rPr>
        <w:t xml:space="preserve">Pravna osoba dužna je </w:t>
      </w:r>
      <w:r>
        <w:rPr>
          <w:rFonts w:eastAsia="Times New Roman"/>
        </w:rPr>
        <w:t>Ravnateljstvu civilne zaštite</w:t>
      </w:r>
      <w:r w:rsidRPr="00BA5033">
        <w:rPr>
          <w:rFonts w:eastAsia="Times New Roman"/>
        </w:rPr>
        <w:t xml:space="preserve"> i jedinicama lokalne i područne (regionalne) samouprave bez naknade dostavljati podatke potrebne za izradu procjene rizika, plana djelovanja civilne zaštite i vanjskog plana zaštite i spašavanja u slučaju nesreće koja uključuje opasne tvari.</w:t>
      </w:r>
    </w:p>
    <w:p w14:paraId="61CB9F01" w14:textId="77777777" w:rsidR="0045658B" w:rsidRDefault="0045658B" w:rsidP="0045658B">
      <w:pPr>
        <w:pStyle w:val="Bezproreda"/>
        <w:ind w:firstLine="567"/>
        <w:jc w:val="both"/>
        <w:rPr>
          <w:rFonts w:ascii="Times New Roman" w:hAnsi="Times New Roman" w:cs="Times New Roman"/>
          <w:sz w:val="24"/>
          <w:szCs w:val="24"/>
        </w:rPr>
      </w:pPr>
    </w:p>
    <w:p w14:paraId="5B9FC3A7" w14:textId="77777777" w:rsidR="0045658B" w:rsidRDefault="0045658B" w:rsidP="0045658B">
      <w:pPr>
        <w:pStyle w:val="Bezproreda"/>
        <w:ind w:firstLine="567"/>
        <w:jc w:val="both"/>
        <w:rPr>
          <w:rFonts w:ascii="Times New Roman" w:hAnsi="Times New Roman" w:cs="Times New Roman"/>
          <w:sz w:val="24"/>
          <w:szCs w:val="24"/>
        </w:rPr>
      </w:pPr>
      <w:r w:rsidRPr="0058187C">
        <w:rPr>
          <w:rFonts w:ascii="Times New Roman" w:hAnsi="Times New Roman" w:cs="Times New Roman"/>
          <w:sz w:val="24"/>
          <w:szCs w:val="24"/>
        </w:rPr>
        <w:t xml:space="preserve">S pravnim osobama utvrđenim </w:t>
      </w:r>
      <w:r w:rsidRPr="0058187C">
        <w:rPr>
          <w:rStyle w:val="FontStyle37"/>
          <w:sz w:val="24"/>
          <w:szCs w:val="24"/>
        </w:rPr>
        <w:t xml:space="preserve">Odlukom o određivanju pravnih osoba od interesa za </w:t>
      </w:r>
      <w:r w:rsidRPr="00D537EB">
        <w:rPr>
          <w:rStyle w:val="FontStyle37"/>
          <w:sz w:val="24"/>
          <w:szCs w:val="24"/>
        </w:rPr>
        <w:t xml:space="preserve">sustav civilne zaštite Općine </w:t>
      </w:r>
      <w:r w:rsidRPr="00D537EB">
        <w:rPr>
          <w:rStyle w:val="FontStyle18"/>
          <w:bCs/>
          <w:sz w:val="24"/>
          <w:szCs w:val="24"/>
        </w:rPr>
        <w:t>Donja Voća</w:t>
      </w:r>
      <w:r w:rsidRPr="00D537EB">
        <w:rPr>
          <w:rStyle w:val="FontStyle18"/>
          <w:b/>
          <w:sz w:val="24"/>
          <w:szCs w:val="24"/>
        </w:rPr>
        <w:t xml:space="preserve"> </w:t>
      </w:r>
      <w:r w:rsidRPr="00D537EB">
        <w:rPr>
          <w:rFonts w:ascii="Times New Roman" w:eastAsia="Times New Roman" w:hAnsi="Times New Roman" w:cs="Times New Roman"/>
          <w:b/>
          <w:sz w:val="24"/>
          <w:szCs w:val="24"/>
        </w:rPr>
        <w:t>(</w:t>
      </w:r>
      <w:r w:rsidRPr="00D537EB">
        <w:rPr>
          <w:rStyle w:val="FontStyle37"/>
          <w:sz w:val="24"/>
          <w:szCs w:val="24"/>
        </w:rPr>
        <w:t xml:space="preserve">Klasa: </w:t>
      </w:r>
      <w:r w:rsidRPr="00D537EB">
        <w:rPr>
          <w:rStyle w:val="FontStyle12"/>
          <w:rFonts w:ascii="Times New Roman" w:hAnsi="Times New Roman" w:cs="Times New Roman"/>
          <w:sz w:val="24"/>
          <w:szCs w:val="24"/>
        </w:rPr>
        <w:t>810-01/16-01/12</w:t>
      </w:r>
      <w:r w:rsidRPr="00D537EB">
        <w:rPr>
          <w:rStyle w:val="FontStyle37"/>
          <w:sz w:val="24"/>
          <w:szCs w:val="24"/>
        </w:rPr>
        <w:t xml:space="preserve">, </w:t>
      </w:r>
      <w:proofErr w:type="spellStart"/>
      <w:r w:rsidRPr="00D537EB">
        <w:rPr>
          <w:rStyle w:val="FontStyle37"/>
          <w:sz w:val="24"/>
          <w:szCs w:val="24"/>
        </w:rPr>
        <w:t>Urbroj</w:t>
      </w:r>
      <w:proofErr w:type="spellEnd"/>
      <w:r w:rsidRPr="00D537EB">
        <w:rPr>
          <w:rStyle w:val="FontStyle37"/>
          <w:sz w:val="24"/>
          <w:szCs w:val="24"/>
        </w:rPr>
        <w:t xml:space="preserve">: </w:t>
      </w:r>
      <w:r w:rsidRPr="00D537EB">
        <w:rPr>
          <w:rStyle w:val="FontStyle12"/>
          <w:rFonts w:ascii="Times New Roman" w:hAnsi="Times New Roman" w:cs="Times New Roman"/>
          <w:sz w:val="24"/>
          <w:szCs w:val="24"/>
        </w:rPr>
        <w:t>2186-014-16-01</w:t>
      </w:r>
      <w:r w:rsidRPr="00D537EB">
        <w:rPr>
          <w:rStyle w:val="FontStyle37"/>
          <w:sz w:val="24"/>
          <w:szCs w:val="24"/>
        </w:rPr>
        <w:t xml:space="preserve"> od 30. prosinca 2016. godine), a </w:t>
      </w:r>
      <w:r w:rsidRPr="00D537EB">
        <w:rPr>
          <w:rFonts w:ascii="Times New Roman" w:hAnsi="Times New Roman" w:cs="Times New Roman"/>
          <w:bCs/>
          <w:sz w:val="24"/>
          <w:szCs w:val="24"/>
        </w:rPr>
        <w:t>koje će kod aktiviranja sustava civilne zaštite zbog vlastite</w:t>
      </w:r>
      <w:r>
        <w:rPr>
          <w:rFonts w:ascii="Times New Roman" w:hAnsi="Times New Roman" w:cs="Times New Roman"/>
          <w:sz w:val="24"/>
          <w:szCs w:val="24"/>
        </w:rPr>
        <w:t xml:space="preserve"> djelatnosti </w:t>
      </w:r>
      <w:r w:rsidRPr="004F2BE1">
        <w:rPr>
          <w:rFonts w:ascii="Times New Roman" w:hAnsi="Times New Roman" w:cs="Times New Roman"/>
          <w:sz w:val="24"/>
          <w:szCs w:val="24"/>
        </w:rPr>
        <w:t xml:space="preserve">dobiti zadaće </w:t>
      </w:r>
      <w:r>
        <w:rPr>
          <w:rFonts w:ascii="Times New Roman" w:hAnsi="Times New Roman" w:cs="Times New Roman"/>
          <w:sz w:val="24"/>
          <w:szCs w:val="24"/>
        </w:rPr>
        <w:t xml:space="preserve">u smislu potpore aktivnostima sustava civilne </w:t>
      </w:r>
      <w:r w:rsidRPr="004F2BE1">
        <w:rPr>
          <w:rFonts w:ascii="Times New Roman" w:hAnsi="Times New Roman" w:cs="Times New Roman"/>
          <w:sz w:val="24"/>
          <w:szCs w:val="24"/>
        </w:rPr>
        <w:t>zaštite</w:t>
      </w:r>
      <w:r>
        <w:rPr>
          <w:rFonts w:ascii="Times New Roman" w:hAnsi="Times New Roman" w:cs="Times New Roman"/>
          <w:sz w:val="24"/>
          <w:szCs w:val="24"/>
        </w:rPr>
        <w:t>,</w:t>
      </w:r>
      <w:r w:rsidRPr="004F2BE1">
        <w:rPr>
          <w:rFonts w:ascii="Times New Roman" w:hAnsi="Times New Roman" w:cs="Times New Roman"/>
          <w:sz w:val="24"/>
          <w:szCs w:val="24"/>
        </w:rPr>
        <w:t xml:space="preserve"> potrebno je</w:t>
      </w:r>
      <w:r>
        <w:rPr>
          <w:rFonts w:ascii="Times New Roman" w:hAnsi="Times New Roman" w:cs="Times New Roman"/>
          <w:sz w:val="24"/>
          <w:szCs w:val="24"/>
        </w:rPr>
        <w:t>:</w:t>
      </w:r>
    </w:p>
    <w:p w14:paraId="1B21B2CA" w14:textId="77777777" w:rsidR="0045658B" w:rsidRDefault="0045658B" w:rsidP="0045658B">
      <w:pPr>
        <w:pStyle w:val="Bezproreda"/>
        <w:numPr>
          <w:ilvl w:val="0"/>
          <w:numId w:val="11"/>
        </w:numPr>
        <w:ind w:left="709"/>
        <w:jc w:val="both"/>
        <w:rPr>
          <w:rFonts w:ascii="Times New Roman" w:hAnsi="Times New Roman" w:cs="Times New Roman"/>
          <w:sz w:val="24"/>
          <w:szCs w:val="24"/>
        </w:rPr>
      </w:pPr>
      <w:r w:rsidRPr="004F2BE1">
        <w:rPr>
          <w:rFonts w:ascii="Times New Roman" w:hAnsi="Times New Roman" w:cs="Times New Roman"/>
          <w:sz w:val="24"/>
          <w:szCs w:val="24"/>
        </w:rPr>
        <w:t>održati sastanak na kojem će se razmotriti zadaće pravnih o</w:t>
      </w:r>
      <w:r>
        <w:rPr>
          <w:rFonts w:ascii="Times New Roman" w:hAnsi="Times New Roman" w:cs="Times New Roman"/>
          <w:sz w:val="24"/>
          <w:szCs w:val="24"/>
        </w:rPr>
        <w:t>soba u sustavu civilne zaštite,</w:t>
      </w:r>
    </w:p>
    <w:p w14:paraId="76D4B00B" w14:textId="77777777" w:rsidR="0045658B" w:rsidRDefault="0045658B" w:rsidP="0045658B">
      <w:pPr>
        <w:pStyle w:val="Bezproreda"/>
        <w:numPr>
          <w:ilvl w:val="0"/>
          <w:numId w:val="11"/>
        </w:numPr>
        <w:ind w:left="709"/>
        <w:jc w:val="both"/>
        <w:rPr>
          <w:rFonts w:ascii="Times New Roman" w:hAnsi="Times New Roman" w:cs="Times New Roman"/>
          <w:sz w:val="24"/>
          <w:szCs w:val="24"/>
        </w:rPr>
      </w:pPr>
      <w:r w:rsidRPr="006235C4">
        <w:rPr>
          <w:rFonts w:ascii="Times New Roman" w:hAnsi="Times New Roman" w:cs="Times New Roman"/>
          <w:sz w:val="24"/>
          <w:szCs w:val="24"/>
        </w:rPr>
        <w:t xml:space="preserve">potpisati ugovor </w:t>
      </w:r>
      <w:r>
        <w:rPr>
          <w:rFonts w:ascii="Times New Roman" w:hAnsi="Times New Roman" w:cs="Times New Roman"/>
          <w:sz w:val="24"/>
          <w:szCs w:val="24"/>
        </w:rPr>
        <w:t>o međusobnoj suradnji,</w:t>
      </w:r>
    </w:p>
    <w:p w14:paraId="58728CD5" w14:textId="77777777" w:rsidR="0045658B" w:rsidRDefault="0045658B" w:rsidP="0045658B">
      <w:pPr>
        <w:pStyle w:val="Bezproreda"/>
        <w:numPr>
          <w:ilvl w:val="0"/>
          <w:numId w:val="11"/>
        </w:numPr>
        <w:ind w:left="709"/>
        <w:jc w:val="both"/>
        <w:rPr>
          <w:rFonts w:ascii="Times New Roman" w:hAnsi="Times New Roman" w:cs="Times New Roman"/>
          <w:sz w:val="24"/>
          <w:szCs w:val="24"/>
        </w:rPr>
      </w:pPr>
      <w:r>
        <w:rPr>
          <w:rFonts w:ascii="Times New Roman" w:hAnsi="Times New Roman" w:cs="Times New Roman"/>
          <w:sz w:val="24"/>
          <w:szCs w:val="24"/>
        </w:rPr>
        <w:t>dostaviti izvadak iz Plana djelovanja civilne zaštite.</w:t>
      </w:r>
    </w:p>
    <w:p w14:paraId="3D91A484" w14:textId="77777777" w:rsidR="0045658B" w:rsidRDefault="0045658B" w:rsidP="0045658B">
      <w:pPr>
        <w:spacing w:after="120"/>
        <w:ind w:left="282"/>
        <w:rPr>
          <w:color w:val="000000"/>
        </w:rPr>
      </w:pPr>
    </w:p>
    <w:p w14:paraId="17612D54" w14:textId="77777777" w:rsidR="0045658B" w:rsidRPr="00F60C5F" w:rsidRDefault="0045658B" w:rsidP="0045658B">
      <w:pPr>
        <w:pStyle w:val="Odlomakpopisa"/>
        <w:numPr>
          <w:ilvl w:val="0"/>
          <w:numId w:val="2"/>
        </w:numPr>
        <w:spacing w:after="0" w:line="240" w:lineRule="auto"/>
        <w:ind w:hanging="720"/>
        <w:rPr>
          <w:rFonts w:ascii="Times New Roman" w:eastAsia="Times New Roman" w:hAnsi="Times New Roman" w:cs="Times New Roman"/>
          <w:b/>
          <w:sz w:val="24"/>
          <w:szCs w:val="24"/>
        </w:rPr>
      </w:pPr>
      <w:r w:rsidRPr="00F60C5F">
        <w:rPr>
          <w:rFonts w:ascii="Times New Roman" w:eastAsia="Times New Roman" w:hAnsi="Times New Roman" w:cs="Times New Roman"/>
          <w:b/>
          <w:sz w:val="24"/>
          <w:szCs w:val="24"/>
        </w:rPr>
        <w:t>UDRUGE GRAĐANA U SUSTAVU CIVILNE ZAŠTITE OPĆINE</w:t>
      </w:r>
    </w:p>
    <w:p w14:paraId="0614AD09"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 xml:space="preserve">Udruge koje </w:t>
      </w:r>
      <w:r w:rsidRPr="00517068">
        <w:rPr>
          <w:rFonts w:eastAsia="Times New Roman"/>
          <w:b/>
          <w:i/>
        </w:rPr>
        <w:t>nemaju javne ovlasti</w:t>
      </w:r>
      <w:r w:rsidRPr="00F60C5F">
        <w:rPr>
          <w:rFonts w:eastAsia="Times New Roman"/>
        </w:rPr>
        <w:t>, a od interesa su za sustav civilne</w:t>
      </w:r>
      <w:r>
        <w:rPr>
          <w:rFonts w:eastAsia="Times New Roman"/>
        </w:rPr>
        <w:t xml:space="preserve"> </w:t>
      </w:r>
      <w:r w:rsidRPr="00F60C5F">
        <w:rPr>
          <w:rFonts w:eastAsia="Times New Roman"/>
        </w:rPr>
        <w:t xml:space="preserve">zaštite Općine </w:t>
      </w:r>
      <w:r w:rsidRPr="00D537EB">
        <w:rPr>
          <w:rStyle w:val="FontStyle18"/>
          <w:bCs/>
        </w:rPr>
        <w:t>Donja Voća</w:t>
      </w:r>
      <w:r w:rsidRPr="00D537EB">
        <w:rPr>
          <w:rStyle w:val="FontStyle18"/>
          <w:b/>
        </w:rPr>
        <w:t xml:space="preserve"> </w:t>
      </w:r>
      <w:r w:rsidRPr="00F60C5F">
        <w:rPr>
          <w:rFonts w:eastAsia="Times New Roman"/>
        </w:rPr>
        <w:t xml:space="preserve">(npr. tehničke djelatnosti, lovačke i druge), </w:t>
      </w:r>
      <w:r w:rsidRPr="00517068">
        <w:rPr>
          <w:rFonts w:eastAsia="Times New Roman"/>
          <w:b/>
          <w:i/>
        </w:rPr>
        <w:t>pričuvni su dio operativnih snaga sustava civilne zaštite</w:t>
      </w:r>
      <w:r w:rsidRPr="00F60C5F">
        <w:rPr>
          <w:rFonts w:eastAsia="Times New Roman"/>
        </w:rPr>
        <w:t xml:space="preserve"> koji je osposobljen za provođenje pojedinih mjera i aktivnosti sustava civilne zaštite, svojim sposobnostima nadopunjuju sposobnosti temeljnih operativnih snaga i specijalističkih i intervencijskih postrojbi civilne zaštite te se uključuju u provođenje mjera i aktivnosti sustava civilne zaštite sukladno odredbama Zakona o sustavu civilne zaštite i planovima Općine.</w:t>
      </w:r>
    </w:p>
    <w:p w14:paraId="623EEA9D" w14:textId="77777777" w:rsidR="0045658B" w:rsidRDefault="0045658B" w:rsidP="0045658B">
      <w:pPr>
        <w:widowControl/>
        <w:autoSpaceDE/>
        <w:autoSpaceDN/>
        <w:adjustRightInd/>
        <w:ind w:firstLine="567"/>
        <w:jc w:val="both"/>
        <w:rPr>
          <w:rFonts w:eastAsia="Times New Roman"/>
        </w:rPr>
      </w:pPr>
    </w:p>
    <w:p w14:paraId="22BB79A8"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Udruge koje su nositelji pojedinih mjera i aktivnosti u sustavu civilne zaštite određuju se i navode u planovima djelovanja civilne zaštite na svim razinama ustrojavanja sustava.</w:t>
      </w:r>
    </w:p>
    <w:p w14:paraId="0D36D5BC"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Operativni članovi udruga ne mogu se istodobno raspoređivati u više operativnih snaga sustava civilne zaštite na svim razinama ustrojavanja sustava.</w:t>
      </w:r>
    </w:p>
    <w:p w14:paraId="0BB24D84" w14:textId="77777777" w:rsidR="0045658B" w:rsidRDefault="0045658B" w:rsidP="0045658B">
      <w:pPr>
        <w:widowControl/>
        <w:autoSpaceDE/>
        <w:autoSpaceDN/>
        <w:adjustRightInd/>
        <w:ind w:firstLine="567"/>
        <w:jc w:val="both"/>
        <w:rPr>
          <w:rFonts w:eastAsia="Times New Roman"/>
        </w:rPr>
      </w:pPr>
    </w:p>
    <w:p w14:paraId="5254679E"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Udruge imaju pravo na naknadu stvarnih troškova za sudjelovanje u provedbi mjera i aktivnosti u sustavu civilne zaštite na teret proračuna Općine ili državnog proračuna Republike Hrvatske, ovisno na čiji su zahtjev sudjelovali u aktivnostima civilne zaštite u velikim nesrećama i katastrofama.</w:t>
      </w:r>
    </w:p>
    <w:p w14:paraId="0B17E7C0" w14:textId="77777777" w:rsidR="0045658B" w:rsidRDefault="0045658B" w:rsidP="0045658B">
      <w:pPr>
        <w:widowControl/>
        <w:autoSpaceDE/>
        <w:autoSpaceDN/>
        <w:adjustRightInd/>
        <w:ind w:firstLine="567"/>
        <w:jc w:val="both"/>
        <w:rPr>
          <w:rFonts w:eastAsia="Times New Roman"/>
        </w:rPr>
      </w:pPr>
    </w:p>
    <w:p w14:paraId="2F2271F0" w14:textId="77777777" w:rsidR="0045658B" w:rsidRPr="00F60C5F" w:rsidRDefault="0045658B" w:rsidP="0045658B">
      <w:pPr>
        <w:widowControl/>
        <w:autoSpaceDE/>
        <w:autoSpaceDN/>
        <w:adjustRightInd/>
        <w:ind w:firstLine="567"/>
        <w:jc w:val="both"/>
        <w:rPr>
          <w:rFonts w:eastAsia="Times New Roman"/>
        </w:rPr>
      </w:pPr>
      <w:r>
        <w:rPr>
          <w:rFonts w:eastAsia="Times New Roman"/>
        </w:rPr>
        <w:t xml:space="preserve">Ravnateljstvo civilne zaštite </w:t>
      </w:r>
      <w:r w:rsidRPr="00F60C5F">
        <w:rPr>
          <w:rFonts w:eastAsia="Times New Roman"/>
        </w:rPr>
        <w:t>i izvršna tijela jedinica lokalne i područne (regionalne) samouprave međusobne odnose s udrugama reguliraju sporazumima kojima se utvrđuju zadaće udruga u sustavu civilne zaštite, uvjeti pod kojim se udruge uključuju u aktivnosti sustava civilne zaštite te financijska sredstva (donacije) namijenjena jačanju sposobnosti udruga za provođenje mjera i aktivnosti u sustavu civilne zaštite u velikim nesrećama i katastrofama.</w:t>
      </w:r>
    </w:p>
    <w:p w14:paraId="5779DF13" w14:textId="77777777" w:rsidR="0045658B" w:rsidRDefault="0045658B" w:rsidP="0045658B">
      <w:pPr>
        <w:widowControl/>
        <w:autoSpaceDE/>
        <w:autoSpaceDN/>
        <w:adjustRightInd/>
        <w:ind w:firstLine="567"/>
        <w:jc w:val="both"/>
        <w:rPr>
          <w:rFonts w:eastAsia="Times New Roman"/>
        </w:rPr>
      </w:pPr>
    </w:p>
    <w:p w14:paraId="796FC267"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Radi osposobljavanja za sudjelovanje u sustavu civilne zaštite udruge samostalno provode osposobljavanje svojih članova i sudjeluju u osposobljavanju i vježbama s drugim operativnim snagama sustava civilne zaštite na svim razinama.</w:t>
      </w:r>
    </w:p>
    <w:p w14:paraId="4F81D5D7" w14:textId="77777777" w:rsidR="0045658B" w:rsidRDefault="0045658B" w:rsidP="0045658B">
      <w:pPr>
        <w:widowControl/>
        <w:autoSpaceDE/>
        <w:autoSpaceDN/>
        <w:adjustRightInd/>
        <w:ind w:firstLine="567"/>
        <w:jc w:val="both"/>
        <w:rPr>
          <w:rFonts w:eastAsia="Times New Roman"/>
        </w:rPr>
      </w:pPr>
    </w:p>
    <w:p w14:paraId="42F56CA7" w14:textId="77777777" w:rsidR="0045658B" w:rsidRPr="00F60C5F" w:rsidRDefault="0045658B" w:rsidP="0045658B">
      <w:pPr>
        <w:widowControl/>
        <w:autoSpaceDE/>
        <w:autoSpaceDN/>
        <w:adjustRightInd/>
        <w:ind w:firstLine="567"/>
        <w:jc w:val="both"/>
        <w:rPr>
          <w:rFonts w:eastAsia="Times New Roman"/>
        </w:rPr>
      </w:pPr>
      <w:bookmarkStart w:id="1" w:name="_Hlk26820326"/>
      <w:r w:rsidRPr="00F60C5F">
        <w:rPr>
          <w:rFonts w:eastAsia="Times New Roman"/>
        </w:rPr>
        <w:t>Udruge građana koje će biti pričuvni dio sustava civilne zaštite Općine definira</w:t>
      </w:r>
      <w:r>
        <w:rPr>
          <w:rFonts w:eastAsia="Times New Roman"/>
        </w:rPr>
        <w:t xml:space="preserve">ne su  </w:t>
      </w:r>
      <w:r w:rsidRPr="00F60C5F">
        <w:rPr>
          <w:rFonts w:eastAsia="Times New Roman"/>
        </w:rPr>
        <w:t xml:space="preserve">novom Procjenom rizika. </w:t>
      </w:r>
      <w:r>
        <w:rPr>
          <w:rFonts w:eastAsia="Times New Roman"/>
        </w:rPr>
        <w:t>S njima je na razini</w:t>
      </w:r>
      <w:r w:rsidRPr="00F60C5F">
        <w:rPr>
          <w:rFonts w:eastAsia="Times New Roman"/>
        </w:rPr>
        <w:t xml:space="preserve"> Općine </w:t>
      </w:r>
      <w:r>
        <w:rPr>
          <w:rFonts w:eastAsia="Times New Roman"/>
        </w:rPr>
        <w:t xml:space="preserve">potrebno </w:t>
      </w:r>
      <w:r w:rsidRPr="00F60C5F">
        <w:rPr>
          <w:rFonts w:eastAsia="Times New Roman"/>
        </w:rPr>
        <w:t xml:space="preserve">održati koordinativni sastanak u cilju sagledavanja njihove uloge, usklađenosti istih sa zakonima, te potencijalima (resursima) za sudjelovanje u civilnoj zaštiti Općine, </w:t>
      </w:r>
      <w:r>
        <w:rPr>
          <w:rFonts w:eastAsia="Times New Roman"/>
        </w:rPr>
        <w:t>temeljem čega ć</w:t>
      </w:r>
      <w:r w:rsidRPr="00F60C5F">
        <w:rPr>
          <w:rFonts w:eastAsia="Times New Roman"/>
        </w:rPr>
        <w:t>e se regulirati međusobni odnosi.</w:t>
      </w:r>
    </w:p>
    <w:p w14:paraId="5C560A73"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 xml:space="preserve">Tek potom će se donijeti Plan osposobljavanja definiranih snaga udruga građana i provesti njihovo osposobljavanje. U međuvremenu će udruge na području Općine završiti svoj </w:t>
      </w:r>
      <w:r w:rsidRPr="00F60C5F">
        <w:rPr>
          <w:rFonts w:eastAsia="Times New Roman"/>
        </w:rPr>
        <w:lastRenderedPageBreak/>
        <w:t>preustroj po Zakonu o udrugama (</w:t>
      </w:r>
      <w:r>
        <w:rPr>
          <w:rFonts w:eastAsia="Times New Roman"/>
        </w:rPr>
        <w:t>„</w:t>
      </w:r>
      <w:r w:rsidRPr="00F60C5F">
        <w:rPr>
          <w:rFonts w:eastAsia="Times New Roman"/>
        </w:rPr>
        <w:t>N</w:t>
      </w:r>
      <w:r>
        <w:rPr>
          <w:rFonts w:eastAsia="Times New Roman"/>
        </w:rPr>
        <w:t>arodne novine“, broj</w:t>
      </w:r>
      <w:r w:rsidRPr="00F60C5F">
        <w:rPr>
          <w:rFonts w:eastAsia="Times New Roman"/>
        </w:rPr>
        <w:t xml:space="preserve"> 74/14</w:t>
      </w:r>
      <w:r>
        <w:rPr>
          <w:rFonts w:eastAsia="Times New Roman"/>
        </w:rPr>
        <w:t xml:space="preserve">, </w:t>
      </w:r>
      <w:r w:rsidRPr="00DE4C6F">
        <w:t>70/17</w:t>
      </w:r>
      <w:r>
        <w:t xml:space="preserve">, </w:t>
      </w:r>
      <w:r w:rsidRPr="00DE4C6F">
        <w:t>98/19</w:t>
      </w:r>
      <w:r w:rsidRPr="00F60C5F">
        <w:rPr>
          <w:rFonts w:eastAsia="Times New Roman"/>
        </w:rPr>
        <w:t>) i Zakonu o volonterstvu (</w:t>
      </w:r>
      <w:r>
        <w:rPr>
          <w:rFonts w:eastAsia="Times New Roman"/>
        </w:rPr>
        <w:t>„</w:t>
      </w:r>
      <w:r w:rsidRPr="00F60C5F">
        <w:rPr>
          <w:rFonts w:eastAsia="Times New Roman"/>
        </w:rPr>
        <w:t>N</w:t>
      </w:r>
      <w:r>
        <w:rPr>
          <w:rFonts w:eastAsia="Times New Roman"/>
        </w:rPr>
        <w:t>arodne novine“, broj</w:t>
      </w:r>
      <w:r w:rsidRPr="00F60C5F">
        <w:rPr>
          <w:rFonts w:eastAsia="Times New Roman"/>
        </w:rPr>
        <w:t xml:space="preserve"> 58/07</w:t>
      </w:r>
      <w:r>
        <w:rPr>
          <w:rFonts w:eastAsia="Times New Roman"/>
        </w:rPr>
        <w:t xml:space="preserve">, </w:t>
      </w:r>
      <w:r w:rsidRPr="00F60C5F">
        <w:rPr>
          <w:rFonts w:eastAsia="Times New Roman"/>
        </w:rPr>
        <w:t>22/13</w:t>
      </w:r>
      <w:r>
        <w:rPr>
          <w:rFonts w:eastAsia="Times New Roman"/>
        </w:rPr>
        <w:t>, 84/21</w:t>
      </w:r>
      <w:r w:rsidRPr="00F60C5F">
        <w:rPr>
          <w:rFonts w:eastAsia="Times New Roman"/>
        </w:rPr>
        <w:t>).</w:t>
      </w:r>
    </w:p>
    <w:bookmarkEnd w:id="1"/>
    <w:p w14:paraId="6BDBB810" w14:textId="77777777" w:rsidR="0045658B" w:rsidRDefault="0045658B" w:rsidP="0045658B">
      <w:pPr>
        <w:widowControl/>
        <w:autoSpaceDE/>
        <w:autoSpaceDN/>
        <w:adjustRightInd/>
        <w:ind w:firstLine="567"/>
        <w:jc w:val="both"/>
        <w:rPr>
          <w:rFonts w:eastAsia="Times New Roman"/>
        </w:rPr>
      </w:pPr>
    </w:p>
    <w:p w14:paraId="6731394B" w14:textId="77777777" w:rsidR="0045658B" w:rsidRDefault="0045658B" w:rsidP="0045658B">
      <w:pPr>
        <w:ind w:left="630"/>
        <w:jc w:val="both"/>
        <w:rPr>
          <w:rFonts w:eastAsia="Times New Roman"/>
          <w:b/>
          <w:i/>
        </w:rPr>
      </w:pPr>
      <w:r>
        <w:rPr>
          <w:rFonts w:eastAsia="Times New Roman"/>
          <w:b/>
          <w:i/>
        </w:rPr>
        <w:t>Ključne aktivnosti u 2023</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666FD945" w14:textId="77777777" w:rsidR="0045658B" w:rsidRPr="00F60C5F" w:rsidRDefault="0045658B" w:rsidP="0045658B">
      <w:pPr>
        <w:widowControl/>
        <w:autoSpaceDE/>
        <w:autoSpaceDN/>
        <w:adjustRightInd/>
        <w:ind w:firstLine="567"/>
        <w:jc w:val="both"/>
        <w:rPr>
          <w:rFonts w:eastAsia="Times New Roman"/>
        </w:rPr>
      </w:pPr>
      <w:r w:rsidRPr="00F60C5F">
        <w:rPr>
          <w:rFonts w:eastAsia="Times New Roman"/>
        </w:rPr>
        <w:t xml:space="preserve">Predstavnici udruga čije se angažiranje u sustavu civilne zaštite na području </w:t>
      </w:r>
      <w:r w:rsidRPr="00D537EB">
        <w:rPr>
          <w:rStyle w:val="FontStyle18"/>
          <w:bCs/>
        </w:rPr>
        <w:t>Donja Voća</w:t>
      </w:r>
      <w:r w:rsidRPr="00D537EB">
        <w:rPr>
          <w:rStyle w:val="FontStyle18"/>
          <w:b/>
        </w:rPr>
        <w:t xml:space="preserve"> </w:t>
      </w:r>
      <w:r w:rsidRPr="00F60C5F">
        <w:rPr>
          <w:rFonts w:eastAsia="Times New Roman"/>
        </w:rPr>
        <w:t>planira biti će nazočni integriranoj pokaznoj vježbi civilne zaštite u 20</w:t>
      </w:r>
      <w:r>
        <w:rPr>
          <w:rFonts w:eastAsia="Times New Roman"/>
        </w:rPr>
        <w:t>23.</w:t>
      </w:r>
      <w:r w:rsidRPr="00F60C5F">
        <w:rPr>
          <w:rFonts w:eastAsia="Times New Roman"/>
        </w:rPr>
        <w:t xml:space="preserve"> godini.</w:t>
      </w:r>
    </w:p>
    <w:p w14:paraId="6BEF22E6" w14:textId="77777777" w:rsidR="0045658B" w:rsidRDefault="0045658B" w:rsidP="0045658B">
      <w:pPr>
        <w:pStyle w:val="Style4"/>
        <w:widowControl/>
        <w:spacing w:line="240" w:lineRule="auto"/>
        <w:ind w:firstLine="567"/>
      </w:pPr>
    </w:p>
    <w:p w14:paraId="501AD4E7" w14:textId="77777777" w:rsidR="0045658B" w:rsidRDefault="0045658B" w:rsidP="0045658B">
      <w:pPr>
        <w:pStyle w:val="Style4"/>
        <w:widowControl/>
        <w:spacing w:line="240" w:lineRule="auto"/>
        <w:ind w:firstLine="567"/>
      </w:pPr>
    </w:p>
    <w:p w14:paraId="30668BCB" w14:textId="77777777" w:rsidR="0045658B" w:rsidRPr="00FB4525" w:rsidRDefault="0045658B" w:rsidP="0045658B">
      <w:pPr>
        <w:pStyle w:val="Odlomakpopisa"/>
        <w:numPr>
          <w:ilvl w:val="0"/>
          <w:numId w:val="2"/>
        </w:numPr>
        <w:autoSpaceDE w:val="0"/>
        <w:autoSpaceDN w:val="0"/>
        <w:adjustRightInd w:val="0"/>
        <w:spacing w:after="0" w:line="240" w:lineRule="auto"/>
        <w:ind w:hanging="720"/>
        <w:jc w:val="both"/>
        <w:rPr>
          <w:rFonts w:ascii="Times New Roman" w:hAnsi="Times New Roman" w:cs="Times New Roman"/>
          <w:b/>
          <w:bCs/>
          <w:color w:val="000000"/>
          <w:sz w:val="24"/>
          <w:szCs w:val="24"/>
        </w:rPr>
      </w:pPr>
      <w:r w:rsidRPr="00FB4525">
        <w:rPr>
          <w:rFonts w:ascii="Times New Roman" w:hAnsi="Times New Roman" w:cs="Times New Roman"/>
          <w:b/>
          <w:bCs/>
          <w:color w:val="000000"/>
          <w:sz w:val="24"/>
          <w:szCs w:val="24"/>
        </w:rPr>
        <w:t xml:space="preserve">SURADNJA NA PODRUČJU CIVILNE ZAŠTITE </w:t>
      </w:r>
    </w:p>
    <w:p w14:paraId="690DB778" w14:textId="77777777" w:rsidR="0045658B" w:rsidRDefault="0045658B" w:rsidP="0045658B">
      <w:pPr>
        <w:pStyle w:val="T-98-2"/>
        <w:spacing w:after="0"/>
        <w:ind w:firstLine="567"/>
        <w:rPr>
          <w:rFonts w:ascii="Times New Roman" w:hAnsi="Times New Roman"/>
          <w:b/>
          <w:sz w:val="24"/>
          <w:szCs w:val="24"/>
        </w:rPr>
      </w:pPr>
      <w:r w:rsidRPr="006B787F">
        <w:rPr>
          <w:rFonts w:ascii="Times New Roman" w:hAnsi="Times New Roman"/>
          <w:sz w:val="24"/>
          <w:szCs w:val="24"/>
        </w:rPr>
        <w:t xml:space="preserve">Suradnja svih sudionika </w:t>
      </w:r>
      <w:r>
        <w:rPr>
          <w:rFonts w:ascii="Times New Roman" w:hAnsi="Times New Roman"/>
          <w:sz w:val="24"/>
          <w:szCs w:val="24"/>
        </w:rPr>
        <w:t>sustava civilne zaštite</w:t>
      </w:r>
      <w:r w:rsidRPr="006B787F">
        <w:rPr>
          <w:rFonts w:ascii="Times New Roman" w:hAnsi="Times New Roman"/>
          <w:sz w:val="24"/>
          <w:szCs w:val="24"/>
        </w:rPr>
        <w:t xml:space="preserve"> na području </w:t>
      </w:r>
      <w:r>
        <w:rPr>
          <w:rFonts w:ascii="Times New Roman" w:hAnsi="Times New Roman"/>
          <w:sz w:val="24"/>
          <w:szCs w:val="24"/>
        </w:rPr>
        <w:t>Općine</w:t>
      </w:r>
      <w:r w:rsidRPr="006B787F">
        <w:rPr>
          <w:rFonts w:ascii="Times New Roman" w:hAnsi="Times New Roman"/>
          <w:sz w:val="24"/>
          <w:szCs w:val="24"/>
        </w:rPr>
        <w:t xml:space="preserve"> je iznimno dobra</w:t>
      </w:r>
      <w:r>
        <w:rPr>
          <w:rFonts w:ascii="Times New Roman" w:hAnsi="Times New Roman"/>
          <w:sz w:val="24"/>
          <w:szCs w:val="24"/>
        </w:rPr>
        <w:t>,</w:t>
      </w:r>
      <w:r w:rsidRPr="006B787F">
        <w:rPr>
          <w:rFonts w:ascii="Times New Roman" w:hAnsi="Times New Roman"/>
          <w:sz w:val="24"/>
          <w:szCs w:val="24"/>
        </w:rPr>
        <w:t xml:space="preserve"> ali je u narednoj 20</w:t>
      </w:r>
      <w:r>
        <w:rPr>
          <w:rFonts w:ascii="Times New Roman" w:hAnsi="Times New Roman"/>
          <w:sz w:val="24"/>
          <w:szCs w:val="24"/>
        </w:rPr>
        <w:t>23</w:t>
      </w:r>
      <w:r w:rsidRPr="006B787F">
        <w:rPr>
          <w:rFonts w:ascii="Times New Roman" w:hAnsi="Times New Roman"/>
          <w:sz w:val="24"/>
          <w:szCs w:val="24"/>
        </w:rPr>
        <w:t>. godini ovu suradnju potrebno unaprijediti</w:t>
      </w:r>
      <w:r>
        <w:rPr>
          <w:rFonts w:ascii="Times New Roman" w:hAnsi="Times New Roman"/>
          <w:sz w:val="24"/>
          <w:szCs w:val="24"/>
        </w:rPr>
        <w:t>.</w:t>
      </w:r>
    </w:p>
    <w:p w14:paraId="4E4476CC" w14:textId="77777777" w:rsidR="0045658B" w:rsidRPr="00CD3638" w:rsidRDefault="0045658B" w:rsidP="0045658B">
      <w:pPr>
        <w:pStyle w:val="T-98-2"/>
        <w:spacing w:after="0"/>
        <w:ind w:firstLine="567"/>
        <w:rPr>
          <w:rFonts w:ascii="Times New Roman" w:hAnsi="Times New Roman"/>
          <w:sz w:val="24"/>
          <w:szCs w:val="24"/>
        </w:rPr>
      </w:pPr>
      <w:r w:rsidRPr="00FB4525">
        <w:rPr>
          <w:rFonts w:ascii="Times New Roman" w:hAnsi="Times New Roman"/>
          <w:sz w:val="24"/>
          <w:szCs w:val="24"/>
        </w:rPr>
        <w:t>R</w:t>
      </w:r>
      <w:r w:rsidRPr="006B787F">
        <w:rPr>
          <w:rFonts w:ascii="Times New Roman" w:hAnsi="Times New Roman"/>
          <w:sz w:val="24"/>
          <w:szCs w:val="24"/>
        </w:rPr>
        <w:t xml:space="preserve">azmjenom iskustava, podataka, znanja i vještina s odgovarajućim institucijama </w:t>
      </w:r>
      <w:r>
        <w:rPr>
          <w:rFonts w:ascii="Times New Roman" w:hAnsi="Times New Roman"/>
          <w:sz w:val="24"/>
          <w:szCs w:val="24"/>
        </w:rPr>
        <w:t>vezanim uz civilnu zaštitu</w:t>
      </w:r>
      <w:r w:rsidRPr="006B787F">
        <w:rPr>
          <w:rFonts w:ascii="Times New Roman" w:hAnsi="Times New Roman"/>
          <w:sz w:val="24"/>
          <w:szCs w:val="24"/>
        </w:rPr>
        <w:t xml:space="preserve"> potrebno je postići podizanje razine sig</w:t>
      </w:r>
      <w:r>
        <w:rPr>
          <w:rFonts w:ascii="Times New Roman" w:hAnsi="Times New Roman"/>
          <w:sz w:val="24"/>
          <w:szCs w:val="24"/>
        </w:rPr>
        <w:t>urnosti civilnog stanovništva,</w:t>
      </w:r>
      <w:r>
        <w:rPr>
          <w:rFonts w:ascii="Times New Roman" w:hAnsi="Times New Roman"/>
          <w:color w:val="FF0000"/>
          <w:sz w:val="24"/>
          <w:szCs w:val="24"/>
        </w:rPr>
        <w:t xml:space="preserve"> </w:t>
      </w:r>
      <w:r w:rsidRPr="00CD3638">
        <w:rPr>
          <w:rFonts w:ascii="Times New Roman" w:hAnsi="Times New Roman"/>
          <w:sz w:val="24"/>
          <w:szCs w:val="24"/>
        </w:rPr>
        <w:t>a temeljem naučenih lekcija sa poplava na području</w:t>
      </w:r>
      <w:r>
        <w:rPr>
          <w:rFonts w:ascii="Times New Roman" w:hAnsi="Times New Roman"/>
          <w:sz w:val="24"/>
          <w:szCs w:val="24"/>
        </w:rPr>
        <w:t xml:space="preserve"> općine.</w:t>
      </w:r>
    </w:p>
    <w:p w14:paraId="338E41C8" w14:textId="77777777" w:rsidR="0045658B" w:rsidRDefault="0045658B" w:rsidP="0045658B">
      <w:pPr>
        <w:pStyle w:val="T-98-2"/>
        <w:tabs>
          <w:tab w:val="left" w:pos="540"/>
        </w:tabs>
        <w:spacing w:after="0"/>
        <w:ind w:firstLine="567"/>
        <w:rPr>
          <w:rFonts w:ascii="Times New Roman" w:hAnsi="Times New Roman"/>
          <w:color w:val="000000"/>
          <w:sz w:val="24"/>
          <w:szCs w:val="24"/>
        </w:rPr>
      </w:pPr>
      <w:r w:rsidRPr="006B787F">
        <w:rPr>
          <w:rFonts w:ascii="Times New Roman" w:hAnsi="Times New Roman"/>
          <w:sz w:val="24"/>
          <w:szCs w:val="24"/>
        </w:rPr>
        <w:t xml:space="preserve">          </w:t>
      </w:r>
    </w:p>
    <w:p w14:paraId="737E6F0B" w14:textId="77777777" w:rsidR="0045658B" w:rsidRDefault="0045658B" w:rsidP="0045658B">
      <w:pPr>
        <w:ind w:firstLine="567"/>
        <w:jc w:val="both"/>
        <w:rPr>
          <w:color w:val="000000"/>
        </w:rPr>
      </w:pPr>
      <w:r w:rsidRPr="00314117">
        <w:rPr>
          <w:color w:val="000000"/>
        </w:rPr>
        <w:t xml:space="preserve">U okviru </w:t>
      </w:r>
      <w:r>
        <w:rPr>
          <w:color w:val="000000"/>
        </w:rPr>
        <w:t xml:space="preserve">Općine </w:t>
      </w:r>
      <w:r w:rsidRPr="00D537EB">
        <w:rPr>
          <w:rStyle w:val="FontStyle18"/>
          <w:bCs/>
        </w:rPr>
        <w:t>Donja Voća</w:t>
      </w:r>
      <w:r>
        <w:rPr>
          <w:color w:val="000000"/>
        </w:rPr>
        <w:t>,</w:t>
      </w:r>
      <w:r w:rsidRPr="00314117">
        <w:rPr>
          <w:color w:val="000000"/>
        </w:rPr>
        <w:t xml:space="preserve"> </w:t>
      </w:r>
      <w:r>
        <w:rPr>
          <w:color w:val="000000"/>
        </w:rPr>
        <w:t>ali</w:t>
      </w:r>
      <w:r w:rsidRPr="00314117">
        <w:rPr>
          <w:color w:val="000000"/>
        </w:rPr>
        <w:t xml:space="preserve"> i šire</w:t>
      </w:r>
      <w:r>
        <w:rPr>
          <w:color w:val="000000"/>
        </w:rPr>
        <w:t>,</w:t>
      </w:r>
      <w:r w:rsidRPr="00314117">
        <w:rPr>
          <w:color w:val="000000"/>
        </w:rPr>
        <w:t xml:space="preserve"> potrebno je kontinuirano</w:t>
      </w:r>
      <w:r>
        <w:rPr>
          <w:color w:val="000000"/>
        </w:rPr>
        <w:t>:</w:t>
      </w:r>
    </w:p>
    <w:p w14:paraId="5476ED95" w14:textId="77777777" w:rsidR="0045658B" w:rsidRPr="006733A6" w:rsidRDefault="0045658B" w:rsidP="0045658B">
      <w:pPr>
        <w:pStyle w:val="Odlomakpopisa"/>
        <w:numPr>
          <w:ilvl w:val="0"/>
          <w:numId w:val="5"/>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razrađivati i usklađivati mjere i aktivnosti sudionika u sustavu civilne zaštite,</w:t>
      </w:r>
    </w:p>
    <w:p w14:paraId="71855F3E" w14:textId="77777777" w:rsidR="0045658B" w:rsidRPr="006733A6" w:rsidRDefault="0045658B" w:rsidP="0045658B">
      <w:pPr>
        <w:pStyle w:val="Odlomakpopisa"/>
        <w:numPr>
          <w:ilvl w:val="0"/>
          <w:numId w:val="5"/>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dogovarati zajedničko djelovanje i pružanje međusobne pomoći u skladu s pozitivnim propisima,</w:t>
      </w:r>
    </w:p>
    <w:p w14:paraId="24A3BFDE" w14:textId="77777777" w:rsidR="0045658B" w:rsidRPr="006733A6" w:rsidRDefault="0045658B" w:rsidP="0045658B">
      <w:pPr>
        <w:pStyle w:val="Odlomakpopisa"/>
        <w:numPr>
          <w:ilvl w:val="0"/>
          <w:numId w:val="5"/>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 xml:space="preserve">nastaviti suradnju s Područnim uredom </w:t>
      </w:r>
      <w:r>
        <w:rPr>
          <w:rFonts w:ascii="Times New Roman" w:hAnsi="Times New Roman" w:cs="Times New Roman"/>
          <w:color w:val="000000"/>
          <w:sz w:val="24"/>
          <w:szCs w:val="24"/>
        </w:rPr>
        <w:t>civilne zaštite</w:t>
      </w:r>
      <w:r w:rsidRPr="006733A6">
        <w:rPr>
          <w:rFonts w:ascii="Times New Roman" w:hAnsi="Times New Roman" w:cs="Times New Roman"/>
          <w:color w:val="000000"/>
          <w:sz w:val="24"/>
          <w:szCs w:val="24"/>
        </w:rPr>
        <w:t xml:space="preserve"> Varaždin s ciljem jačanja i usavršavanja operativnih i drugih snaga sustava civilne zaštite na području Općine.</w:t>
      </w:r>
    </w:p>
    <w:p w14:paraId="39046251" w14:textId="77777777" w:rsidR="0045658B" w:rsidRDefault="0045658B" w:rsidP="0045658B">
      <w:pPr>
        <w:pStyle w:val="Style4"/>
        <w:widowControl/>
        <w:spacing w:line="240" w:lineRule="auto"/>
        <w:ind w:firstLine="567"/>
      </w:pPr>
    </w:p>
    <w:p w14:paraId="783C9FE1" w14:textId="77777777" w:rsidR="0045658B" w:rsidRDefault="0045658B" w:rsidP="0045658B">
      <w:pPr>
        <w:pStyle w:val="Style4"/>
        <w:widowControl/>
        <w:spacing w:line="240" w:lineRule="auto"/>
        <w:ind w:firstLine="567"/>
        <w:rPr>
          <w:rStyle w:val="FontStyle37"/>
          <w:b w:val="0"/>
        </w:rPr>
      </w:pPr>
    </w:p>
    <w:p w14:paraId="48CE6E81" w14:textId="77777777" w:rsidR="0045658B" w:rsidRPr="002E105B" w:rsidRDefault="0045658B" w:rsidP="0045658B">
      <w:pPr>
        <w:pStyle w:val="Odlomakpopisa"/>
        <w:numPr>
          <w:ilvl w:val="0"/>
          <w:numId w:val="2"/>
        </w:numPr>
        <w:autoSpaceDE w:val="0"/>
        <w:autoSpaceDN w:val="0"/>
        <w:adjustRightInd w:val="0"/>
        <w:spacing w:after="0" w:line="240" w:lineRule="auto"/>
        <w:ind w:hanging="720"/>
        <w:jc w:val="both"/>
        <w:rPr>
          <w:rFonts w:ascii="Times New Roman" w:hAnsi="Times New Roman" w:cs="Times New Roman"/>
          <w:b/>
          <w:color w:val="000000"/>
          <w:sz w:val="24"/>
          <w:szCs w:val="24"/>
        </w:rPr>
      </w:pPr>
      <w:r w:rsidRPr="002E105B">
        <w:rPr>
          <w:rFonts w:ascii="Times New Roman" w:hAnsi="Times New Roman" w:cs="Times New Roman"/>
          <w:b/>
          <w:bCs/>
          <w:color w:val="000000"/>
          <w:sz w:val="24"/>
          <w:szCs w:val="24"/>
        </w:rPr>
        <w:t xml:space="preserve">FINANCIRANJE SUSTAVA </w:t>
      </w:r>
      <w:r>
        <w:rPr>
          <w:rFonts w:ascii="Times New Roman" w:hAnsi="Times New Roman" w:cs="Times New Roman"/>
          <w:b/>
          <w:bCs/>
          <w:color w:val="000000"/>
          <w:sz w:val="24"/>
          <w:szCs w:val="24"/>
        </w:rPr>
        <w:t>CIVILNE ZAŠTITE</w:t>
      </w:r>
      <w:r w:rsidRPr="002E105B">
        <w:rPr>
          <w:rFonts w:ascii="Times New Roman" w:hAnsi="Times New Roman" w:cs="Times New Roman"/>
          <w:b/>
          <w:bCs/>
          <w:color w:val="000000"/>
          <w:sz w:val="24"/>
          <w:szCs w:val="24"/>
        </w:rPr>
        <w:t xml:space="preserve"> </w:t>
      </w:r>
    </w:p>
    <w:p w14:paraId="327216C4" w14:textId="77777777" w:rsidR="0045658B" w:rsidRDefault="0045658B" w:rsidP="0045658B">
      <w:pPr>
        <w:ind w:firstLine="567"/>
        <w:jc w:val="both"/>
        <w:rPr>
          <w:color w:val="000000"/>
        </w:rPr>
      </w:pPr>
      <w:r w:rsidRPr="00314117">
        <w:rPr>
          <w:color w:val="000000"/>
        </w:rPr>
        <w:t xml:space="preserve">Prema Zakonu o </w:t>
      </w:r>
      <w:r>
        <w:rPr>
          <w:color w:val="000000"/>
        </w:rPr>
        <w:t>sustavu civilne zaštite</w:t>
      </w:r>
      <w:r w:rsidRPr="00314117">
        <w:rPr>
          <w:color w:val="000000"/>
        </w:rPr>
        <w:t xml:space="preserve"> izvršno tijelo jedinice lokalne samouprave odgovorno je za osnivanje, razvoj i financiranje, opremanje, osposobljavanje i </w:t>
      </w:r>
      <w:r>
        <w:rPr>
          <w:color w:val="000000"/>
        </w:rPr>
        <w:t xml:space="preserve">uvježbavanje operativnih snaga. </w:t>
      </w:r>
    </w:p>
    <w:p w14:paraId="5DE0371E" w14:textId="77777777" w:rsidR="0045658B" w:rsidRDefault="0045658B" w:rsidP="0045658B">
      <w:pPr>
        <w:ind w:firstLine="567"/>
        <w:jc w:val="both"/>
        <w:rPr>
          <w:color w:val="000000"/>
        </w:rPr>
      </w:pPr>
      <w:r>
        <w:rPr>
          <w:color w:val="000000"/>
        </w:rPr>
        <w:t xml:space="preserve">Financiranje sustava civilne zaštite po projekciji </w:t>
      </w:r>
      <w:r w:rsidRPr="00314117">
        <w:rPr>
          <w:color w:val="000000"/>
        </w:rPr>
        <w:t>Proračun</w:t>
      </w:r>
      <w:r>
        <w:rPr>
          <w:color w:val="000000"/>
        </w:rPr>
        <w:t xml:space="preserve">a Općine </w:t>
      </w:r>
      <w:r w:rsidRPr="00D537EB">
        <w:rPr>
          <w:rStyle w:val="FontStyle18"/>
          <w:bCs/>
        </w:rPr>
        <w:t>Donja Voća</w:t>
      </w:r>
      <w:r w:rsidRPr="00D537EB">
        <w:rPr>
          <w:rStyle w:val="FontStyle18"/>
          <w:b/>
        </w:rPr>
        <w:t xml:space="preserve"> </w:t>
      </w:r>
      <w:r w:rsidRPr="00314117">
        <w:rPr>
          <w:color w:val="000000"/>
        </w:rPr>
        <w:t xml:space="preserve">za </w:t>
      </w:r>
      <w:r>
        <w:rPr>
          <w:color w:val="000000"/>
        </w:rPr>
        <w:t xml:space="preserve">razdoblje od </w:t>
      </w:r>
      <w:r w:rsidRPr="00314117">
        <w:rPr>
          <w:color w:val="000000"/>
        </w:rPr>
        <w:t>20</w:t>
      </w:r>
      <w:r>
        <w:rPr>
          <w:color w:val="000000"/>
        </w:rPr>
        <w:t>23</w:t>
      </w:r>
      <w:r w:rsidRPr="00314117">
        <w:rPr>
          <w:color w:val="000000"/>
        </w:rPr>
        <w:t>.</w:t>
      </w:r>
      <w:r>
        <w:rPr>
          <w:color w:val="000000"/>
        </w:rPr>
        <w:t xml:space="preserve"> do 2025.</w:t>
      </w:r>
      <w:r w:rsidRPr="00314117">
        <w:rPr>
          <w:color w:val="000000"/>
        </w:rPr>
        <w:t xml:space="preserve"> </w:t>
      </w:r>
      <w:r>
        <w:rPr>
          <w:color w:val="000000"/>
        </w:rPr>
        <w:t>godine je slijedeće:</w:t>
      </w:r>
    </w:p>
    <w:p w14:paraId="7DAF5289" w14:textId="77777777" w:rsidR="0045658B" w:rsidRPr="00314117" w:rsidRDefault="0045658B" w:rsidP="0045658B">
      <w:pPr>
        <w:ind w:firstLine="567"/>
        <w:jc w:val="both"/>
        <w:rPr>
          <w:color w:val="000000"/>
        </w:rPr>
      </w:pPr>
      <w:r w:rsidRPr="00314117">
        <w:rPr>
          <w:color w:val="000000"/>
        </w:rPr>
        <w:t xml:space="preserve"> </w:t>
      </w:r>
    </w:p>
    <w:tbl>
      <w:tblPr>
        <w:tblW w:w="9391" w:type="dxa"/>
        <w:jc w:val="center"/>
        <w:tblLayout w:type="fixed"/>
        <w:tblCellMar>
          <w:left w:w="40" w:type="dxa"/>
          <w:right w:w="40" w:type="dxa"/>
        </w:tblCellMar>
        <w:tblLook w:val="0000" w:firstRow="0" w:lastRow="0" w:firstColumn="0" w:lastColumn="0" w:noHBand="0" w:noVBand="0"/>
      </w:tblPr>
      <w:tblGrid>
        <w:gridCol w:w="5139"/>
        <w:gridCol w:w="1417"/>
        <w:gridCol w:w="1417"/>
        <w:gridCol w:w="1418"/>
      </w:tblGrid>
      <w:tr w:rsidR="0045658B" w:rsidRPr="00576F71" w14:paraId="700D42C9" w14:textId="77777777" w:rsidTr="00096644">
        <w:trPr>
          <w:jc w:val="center"/>
        </w:trPr>
        <w:tc>
          <w:tcPr>
            <w:tcW w:w="5139" w:type="dxa"/>
            <w:vMerge w:val="restart"/>
            <w:tcBorders>
              <w:top w:val="single" w:sz="6" w:space="0" w:color="auto"/>
              <w:left w:val="single" w:sz="6" w:space="0" w:color="auto"/>
              <w:right w:val="single" w:sz="6" w:space="0" w:color="auto"/>
            </w:tcBorders>
            <w:vAlign w:val="center"/>
          </w:tcPr>
          <w:p w14:paraId="49FE4D67" w14:textId="77777777" w:rsidR="0045658B" w:rsidRDefault="0045658B" w:rsidP="00096644">
            <w:pPr>
              <w:pStyle w:val="Style7"/>
              <w:widowControl/>
              <w:spacing w:line="240" w:lineRule="auto"/>
              <w:ind w:left="102" w:firstLine="0"/>
              <w:jc w:val="center"/>
              <w:rPr>
                <w:rStyle w:val="FontStyle22"/>
              </w:rPr>
            </w:pPr>
            <w:r>
              <w:rPr>
                <w:rStyle w:val="FontStyle22"/>
              </w:rPr>
              <w:t>Opis namjene / naziv korisnika</w:t>
            </w:r>
          </w:p>
        </w:tc>
        <w:tc>
          <w:tcPr>
            <w:tcW w:w="4252" w:type="dxa"/>
            <w:gridSpan w:val="3"/>
            <w:tcBorders>
              <w:top w:val="single" w:sz="6" w:space="0" w:color="auto"/>
              <w:left w:val="single" w:sz="6" w:space="0" w:color="auto"/>
              <w:bottom w:val="single" w:sz="6" w:space="0" w:color="auto"/>
              <w:right w:val="single" w:sz="6" w:space="0" w:color="auto"/>
            </w:tcBorders>
            <w:vAlign w:val="center"/>
          </w:tcPr>
          <w:p w14:paraId="3BEC372B" w14:textId="111D7C08" w:rsidR="0045658B" w:rsidRPr="003155E2" w:rsidRDefault="0045658B" w:rsidP="00096644">
            <w:pPr>
              <w:pStyle w:val="Style7"/>
              <w:widowControl/>
              <w:spacing w:line="240" w:lineRule="auto"/>
              <w:ind w:left="102" w:right="210" w:firstLine="0"/>
              <w:jc w:val="center"/>
              <w:rPr>
                <w:rStyle w:val="FontStyle22"/>
                <w:color w:val="FF0000"/>
              </w:rPr>
            </w:pPr>
            <w:r w:rsidRPr="00A30D9B">
              <w:rPr>
                <w:rStyle w:val="FontStyle22"/>
              </w:rPr>
              <w:t>Plan</w:t>
            </w:r>
            <w:r>
              <w:rPr>
                <w:rStyle w:val="FontStyle22"/>
              </w:rPr>
              <w:t xml:space="preserve"> (</w:t>
            </w:r>
            <w:r w:rsidR="006E0C50" w:rsidRPr="006E0C50">
              <w:rPr>
                <w:rStyle w:val="FontStyle22"/>
              </w:rPr>
              <w:t>€</w:t>
            </w:r>
            <w:r>
              <w:rPr>
                <w:rStyle w:val="FontStyle22"/>
              </w:rPr>
              <w:t>)</w:t>
            </w:r>
          </w:p>
        </w:tc>
      </w:tr>
      <w:tr w:rsidR="0045658B" w:rsidRPr="00576F71" w14:paraId="5B525A08" w14:textId="77777777" w:rsidTr="00096644">
        <w:trPr>
          <w:jc w:val="center"/>
        </w:trPr>
        <w:tc>
          <w:tcPr>
            <w:tcW w:w="5139" w:type="dxa"/>
            <w:vMerge/>
            <w:tcBorders>
              <w:left w:val="single" w:sz="6" w:space="0" w:color="auto"/>
              <w:bottom w:val="single" w:sz="6" w:space="0" w:color="auto"/>
              <w:right w:val="single" w:sz="6" w:space="0" w:color="auto"/>
            </w:tcBorders>
          </w:tcPr>
          <w:p w14:paraId="47C814E0" w14:textId="77777777" w:rsidR="0045658B" w:rsidRDefault="0045658B" w:rsidP="00096644">
            <w:pPr>
              <w:pStyle w:val="Style7"/>
              <w:widowControl/>
              <w:spacing w:line="240" w:lineRule="auto"/>
              <w:ind w:left="102" w:firstLine="0"/>
              <w:jc w:val="center"/>
              <w:rPr>
                <w:rStyle w:val="FontStyle22"/>
              </w:rPr>
            </w:pPr>
          </w:p>
        </w:tc>
        <w:tc>
          <w:tcPr>
            <w:tcW w:w="1417" w:type="dxa"/>
            <w:tcBorders>
              <w:top w:val="single" w:sz="6" w:space="0" w:color="auto"/>
              <w:left w:val="single" w:sz="6" w:space="0" w:color="auto"/>
              <w:bottom w:val="single" w:sz="6" w:space="0" w:color="auto"/>
              <w:right w:val="single" w:sz="4" w:space="0" w:color="auto"/>
            </w:tcBorders>
            <w:vAlign w:val="center"/>
          </w:tcPr>
          <w:p w14:paraId="61D5B8F4" w14:textId="77777777" w:rsidR="0045658B" w:rsidRPr="00A30D9B" w:rsidRDefault="0045658B" w:rsidP="00096644">
            <w:pPr>
              <w:pStyle w:val="Style7"/>
              <w:widowControl/>
              <w:spacing w:line="240" w:lineRule="auto"/>
              <w:ind w:left="102" w:right="90" w:firstLine="0"/>
              <w:jc w:val="center"/>
              <w:rPr>
                <w:rStyle w:val="FontStyle22"/>
              </w:rPr>
            </w:pPr>
            <w:r>
              <w:rPr>
                <w:rStyle w:val="FontStyle22"/>
              </w:rPr>
              <w:t>2023.</w:t>
            </w:r>
          </w:p>
        </w:tc>
        <w:tc>
          <w:tcPr>
            <w:tcW w:w="1417" w:type="dxa"/>
            <w:tcBorders>
              <w:top w:val="single" w:sz="6" w:space="0" w:color="auto"/>
              <w:left w:val="single" w:sz="4" w:space="0" w:color="auto"/>
              <w:bottom w:val="single" w:sz="6" w:space="0" w:color="auto"/>
              <w:right w:val="single" w:sz="4" w:space="0" w:color="auto"/>
            </w:tcBorders>
            <w:vAlign w:val="center"/>
          </w:tcPr>
          <w:p w14:paraId="5F2551D7" w14:textId="77777777" w:rsidR="0045658B" w:rsidRPr="00A30D9B" w:rsidRDefault="0045658B" w:rsidP="00096644">
            <w:pPr>
              <w:pStyle w:val="Style7"/>
              <w:widowControl/>
              <w:spacing w:line="240" w:lineRule="auto"/>
              <w:ind w:left="102" w:right="90" w:firstLine="0"/>
              <w:jc w:val="center"/>
              <w:rPr>
                <w:rStyle w:val="FontStyle22"/>
              </w:rPr>
            </w:pPr>
            <w:r>
              <w:rPr>
                <w:rStyle w:val="FontStyle22"/>
              </w:rPr>
              <w:t>2024.</w:t>
            </w:r>
          </w:p>
        </w:tc>
        <w:tc>
          <w:tcPr>
            <w:tcW w:w="1418" w:type="dxa"/>
            <w:tcBorders>
              <w:top w:val="single" w:sz="6" w:space="0" w:color="auto"/>
              <w:left w:val="single" w:sz="4" w:space="0" w:color="auto"/>
              <w:bottom w:val="single" w:sz="6" w:space="0" w:color="auto"/>
              <w:right w:val="single" w:sz="6" w:space="0" w:color="auto"/>
            </w:tcBorders>
            <w:vAlign w:val="center"/>
          </w:tcPr>
          <w:p w14:paraId="35C17FD8" w14:textId="77777777" w:rsidR="0045658B" w:rsidRPr="00A30D9B" w:rsidRDefault="0045658B" w:rsidP="00096644">
            <w:pPr>
              <w:pStyle w:val="Style7"/>
              <w:widowControl/>
              <w:spacing w:line="240" w:lineRule="auto"/>
              <w:ind w:left="102" w:right="90" w:firstLine="0"/>
              <w:jc w:val="center"/>
              <w:rPr>
                <w:rStyle w:val="FontStyle22"/>
              </w:rPr>
            </w:pPr>
            <w:r>
              <w:rPr>
                <w:rStyle w:val="FontStyle22"/>
              </w:rPr>
              <w:t>2025.</w:t>
            </w:r>
          </w:p>
        </w:tc>
      </w:tr>
      <w:tr w:rsidR="0045658B" w:rsidRPr="00576F71" w14:paraId="35494BE2" w14:textId="77777777" w:rsidTr="00096644">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0154D993" w14:textId="77777777" w:rsidR="0045658B" w:rsidRPr="00576F71" w:rsidRDefault="0045658B" w:rsidP="00096644">
            <w:pPr>
              <w:pStyle w:val="Style7"/>
              <w:widowControl/>
              <w:spacing w:line="240" w:lineRule="auto"/>
              <w:ind w:left="102" w:firstLine="0"/>
              <w:rPr>
                <w:rStyle w:val="FontStyle22"/>
              </w:rPr>
            </w:pPr>
            <w:r>
              <w:rPr>
                <w:rStyle w:val="FontStyle22"/>
              </w:rPr>
              <w:t>Dobrovoljno vatrogasno društvo Donja Voća</w:t>
            </w:r>
          </w:p>
        </w:tc>
        <w:tc>
          <w:tcPr>
            <w:tcW w:w="1417" w:type="dxa"/>
            <w:tcBorders>
              <w:top w:val="single" w:sz="6" w:space="0" w:color="auto"/>
              <w:left w:val="single" w:sz="6" w:space="0" w:color="auto"/>
              <w:bottom w:val="single" w:sz="6" w:space="0" w:color="auto"/>
              <w:right w:val="single" w:sz="4" w:space="0" w:color="auto"/>
            </w:tcBorders>
            <w:vAlign w:val="center"/>
          </w:tcPr>
          <w:p w14:paraId="2F2B88C3" w14:textId="56F82119" w:rsidR="0045658B" w:rsidRPr="00F44314" w:rsidRDefault="006E0C50" w:rsidP="006E0C50">
            <w:pPr>
              <w:pStyle w:val="Style7"/>
              <w:spacing w:line="240" w:lineRule="auto"/>
              <w:ind w:left="-40" w:right="90" w:firstLine="0"/>
              <w:jc w:val="center"/>
              <w:rPr>
                <w:rStyle w:val="FontStyle22"/>
              </w:rPr>
            </w:pPr>
            <w:r w:rsidRPr="00F44314">
              <w:rPr>
                <w:rStyle w:val="FontStyle22"/>
              </w:rPr>
              <w:t>33.200,00</w:t>
            </w:r>
          </w:p>
        </w:tc>
        <w:tc>
          <w:tcPr>
            <w:tcW w:w="1417" w:type="dxa"/>
            <w:tcBorders>
              <w:top w:val="single" w:sz="6" w:space="0" w:color="auto"/>
              <w:left w:val="single" w:sz="4" w:space="0" w:color="auto"/>
              <w:bottom w:val="single" w:sz="6" w:space="0" w:color="auto"/>
              <w:right w:val="single" w:sz="4" w:space="0" w:color="auto"/>
            </w:tcBorders>
            <w:vAlign w:val="center"/>
          </w:tcPr>
          <w:p w14:paraId="342A68B3" w14:textId="60EE5974" w:rsidR="0045658B" w:rsidRPr="00F44314" w:rsidRDefault="00F44314" w:rsidP="006E0C50">
            <w:pPr>
              <w:pStyle w:val="Style7"/>
              <w:spacing w:line="240" w:lineRule="auto"/>
              <w:ind w:left="-40" w:right="90" w:firstLine="0"/>
              <w:jc w:val="center"/>
              <w:rPr>
                <w:rStyle w:val="FontStyle22"/>
              </w:rPr>
            </w:pPr>
            <w:r w:rsidRPr="00F44314">
              <w:rPr>
                <w:rStyle w:val="FontStyle22"/>
              </w:rPr>
              <w:t>33.200,00</w:t>
            </w:r>
          </w:p>
        </w:tc>
        <w:tc>
          <w:tcPr>
            <w:tcW w:w="1418" w:type="dxa"/>
            <w:tcBorders>
              <w:top w:val="single" w:sz="6" w:space="0" w:color="auto"/>
              <w:left w:val="single" w:sz="4" w:space="0" w:color="auto"/>
              <w:bottom w:val="single" w:sz="6" w:space="0" w:color="auto"/>
              <w:right w:val="single" w:sz="6" w:space="0" w:color="auto"/>
            </w:tcBorders>
            <w:vAlign w:val="center"/>
          </w:tcPr>
          <w:p w14:paraId="59FF616C" w14:textId="7755064B" w:rsidR="0045658B" w:rsidRPr="00F44314" w:rsidRDefault="00F44314" w:rsidP="006E0C50">
            <w:pPr>
              <w:pStyle w:val="Style7"/>
              <w:spacing w:line="240" w:lineRule="auto"/>
              <w:ind w:left="-40" w:right="90" w:firstLine="0"/>
              <w:jc w:val="center"/>
              <w:rPr>
                <w:rStyle w:val="FontStyle22"/>
              </w:rPr>
            </w:pPr>
            <w:r w:rsidRPr="00F44314">
              <w:rPr>
                <w:rStyle w:val="FontStyle22"/>
              </w:rPr>
              <w:t>33.200,00</w:t>
            </w:r>
          </w:p>
        </w:tc>
      </w:tr>
      <w:tr w:rsidR="0045658B" w:rsidRPr="00576F71" w14:paraId="63D77587" w14:textId="77777777" w:rsidTr="00096644">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57F0DE96" w14:textId="77777777" w:rsidR="0045658B" w:rsidRPr="00576F71" w:rsidRDefault="0045658B" w:rsidP="00096644">
            <w:pPr>
              <w:pStyle w:val="Style7"/>
              <w:widowControl/>
              <w:spacing w:line="240" w:lineRule="auto"/>
              <w:ind w:left="102" w:firstLine="0"/>
              <w:rPr>
                <w:rStyle w:val="FontStyle22"/>
              </w:rPr>
            </w:pPr>
            <w:r w:rsidRPr="00576F71">
              <w:rPr>
                <w:rStyle w:val="FontStyle22"/>
              </w:rPr>
              <w:t>Gradsko društvo Crvenog križa</w:t>
            </w:r>
            <w:r>
              <w:rPr>
                <w:rStyle w:val="FontStyle22"/>
              </w:rPr>
              <w:t xml:space="preserve"> Ivanec</w:t>
            </w:r>
          </w:p>
        </w:tc>
        <w:tc>
          <w:tcPr>
            <w:tcW w:w="1417" w:type="dxa"/>
            <w:tcBorders>
              <w:top w:val="single" w:sz="6" w:space="0" w:color="auto"/>
              <w:left w:val="single" w:sz="6" w:space="0" w:color="auto"/>
              <w:bottom w:val="single" w:sz="6" w:space="0" w:color="auto"/>
              <w:right w:val="single" w:sz="4" w:space="0" w:color="auto"/>
            </w:tcBorders>
            <w:vAlign w:val="center"/>
          </w:tcPr>
          <w:p w14:paraId="4E981741" w14:textId="17C7B419" w:rsidR="0045658B" w:rsidRPr="00F44314" w:rsidRDefault="00F44314" w:rsidP="006E0C50">
            <w:pPr>
              <w:ind w:left="-40" w:right="90"/>
              <w:jc w:val="center"/>
              <w:rPr>
                <w:sz w:val="22"/>
                <w:szCs w:val="22"/>
              </w:rPr>
            </w:pPr>
            <w:r w:rsidRPr="00F44314">
              <w:rPr>
                <w:sz w:val="22"/>
                <w:szCs w:val="22"/>
              </w:rPr>
              <w:t>4.215,00</w:t>
            </w:r>
          </w:p>
        </w:tc>
        <w:tc>
          <w:tcPr>
            <w:tcW w:w="1417" w:type="dxa"/>
            <w:tcBorders>
              <w:top w:val="single" w:sz="6" w:space="0" w:color="auto"/>
              <w:left w:val="single" w:sz="4" w:space="0" w:color="auto"/>
              <w:bottom w:val="single" w:sz="6" w:space="0" w:color="auto"/>
              <w:right w:val="single" w:sz="4" w:space="0" w:color="auto"/>
            </w:tcBorders>
            <w:vAlign w:val="center"/>
          </w:tcPr>
          <w:p w14:paraId="3BC0EEA2" w14:textId="14A6964C" w:rsidR="0045658B" w:rsidRPr="00F44314" w:rsidRDefault="00F44314" w:rsidP="006E0C50">
            <w:pPr>
              <w:ind w:left="-40" w:right="90"/>
              <w:jc w:val="center"/>
              <w:rPr>
                <w:sz w:val="22"/>
                <w:szCs w:val="22"/>
              </w:rPr>
            </w:pPr>
            <w:r w:rsidRPr="00F44314">
              <w:rPr>
                <w:sz w:val="22"/>
                <w:szCs w:val="22"/>
              </w:rPr>
              <w:t>4.215,00</w:t>
            </w:r>
          </w:p>
        </w:tc>
        <w:tc>
          <w:tcPr>
            <w:tcW w:w="1418" w:type="dxa"/>
            <w:tcBorders>
              <w:top w:val="single" w:sz="6" w:space="0" w:color="auto"/>
              <w:left w:val="single" w:sz="4" w:space="0" w:color="auto"/>
              <w:bottom w:val="single" w:sz="6" w:space="0" w:color="auto"/>
              <w:right w:val="single" w:sz="6" w:space="0" w:color="auto"/>
            </w:tcBorders>
            <w:vAlign w:val="center"/>
          </w:tcPr>
          <w:p w14:paraId="738F8468" w14:textId="2F056F23" w:rsidR="0045658B" w:rsidRPr="00F44314" w:rsidRDefault="00F44314" w:rsidP="006E0C50">
            <w:pPr>
              <w:ind w:left="-40" w:right="90"/>
              <w:jc w:val="center"/>
              <w:rPr>
                <w:sz w:val="22"/>
                <w:szCs w:val="22"/>
              </w:rPr>
            </w:pPr>
            <w:r w:rsidRPr="00F44314">
              <w:rPr>
                <w:sz w:val="22"/>
                <w:szCs w:val="22"/>
              </w:rPr>
              <w:t>4.215,00</w:t>
            </w:r>
          </w:p>
        </w:tc>
      </w:tr>
      <w:tr w:rsidR="0045658B" w:rsidRPr="00576F71" w14:paraId="32B81895" w14:textId="77777777" w:rsidTr="00096644">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5BC49DAC" w14:textId="77777777" w:rsidR="0045658B" w:rsidRPr="00576F71" w:rsidRDefault="0045658B" w:rsidP="00096644">
            <w:pPr>
              <w:pStyle w:val="Style7"/>
              <w:widowControl/>
              <w:spacing w:line="240" w:lineRule="auto"/>
              <w:ind w:left="102" w:firstLine="0"/>
              <w:rPr>
                <w:rStyle w:val="FontStyle22"/>
              </w:rPr>
            </w:pPr>
            <w:r>
              <w:rPr>
                <w:rStyle w:val="FontStyle22"/>
              </w:rPr>
              <w:t>HGSS – Stanica Varaždin</w:t>
            </w:r>
          </w:p>
        </w:tc>
        <w:tc>
          <w:tcPr>
            <w:tcW w:w="1417" w:type="dxa"/>
            <w:tcBorders>
              <w:top w:val="single" w:sz="6" w:space="0" w:color="auto"/>
              <w:left w:val="single" w:sz="6" w:space="0" w:color="auto"/>
              <w:bottom w:val="single" w:sz="6" w:space="0" w:color="auto"/>
              <w:right w:val="single" w:sz="4" w:space="0" w:color="auto"/>
            </w:tcBorders>
            <w:vAlign w:val="center"/>
          </w:tcPr>
          <w:p w14:paraId="20E1C353" w14:textId="31638769" w:rsidR="0045658B" w:rsidRPr="00DE69B6" w:rsidRDefault="00DE69B6" w:rsidP="006E0C50">
            <w:pPr>
              <w:ind w:left="-40" w:right="90"/>
              <w:jc w:val="center"/>
              <w:rPr>
                <w:rStyle w:val="FontStyle22"/>
              </w:rPr>
            </w:pPr>
            <w:r w:rsidRPr="00DE69B6">
              <w:rPr>
                <w:rStyle w:val="FontStyle22"/>
              </w:rPr>
              <w:t>665,00</w:t>
            </w:r>
          </w:p>
        </w:tc>
        <w:tc>
          <w:tcPr>
            <w:tcW w:w="1417" w:type="dxa"/>
            <w:tcBorders>
              <w:top w:val="single" w:sz="6" w:space="0" w:color="auto"/>
              <w:left w:val="single" w:sz="4" w:space="0" w:color="auto"/>
              <w:bottom w:val="single" w:sz="6" w:space="0" w:color="auto"/>
              <w:right w:val="single" w:sz="4" w:space="0" w:color="auto"/>
            </w:tcBorders>
            <w:vAlign w:val="center"/>
          </w:tcPr>
          <w:p w14:paraId="100F19F4" w14:textId="5A2199E7" w:rsidR="0045658B" w:rsidRPr="00DE69B6" w:rsidRDefault="00DE69B6" w:rsidP="006E0C50">
            <w:pPr>
              <w:ind w:left="-40" w:right="90"/>
              <w:jc w:val="center"/>
              <w:rPr>
                <w:rStyle w:val="FontStyle22"/>
              </w:rPr>
            </w:pPr>
            <w:r w:rsidRPr="00DE69B6">
              <w:rPr>
                <w:rStyle w:val="FontStyle22"/>
              </w:rPr>
              <w:t>665,00</w:t>
            </w:r>
          </w:p>
        </w:tc>
        <w:tc>
          <w:tcPr>
            <w:tcW w:w="1418" w:type="dxa"/>
            <w:tcBorders>
              <w:top w:val="single" w:sz="6" w:space="0" w:color="auto"/>
              <w:left w:val="single" w:sz="4" w:space="0" w:color="auto"/>
              <w:bottom w:val="single" w:sz="6" w:space="0" w:color="auto"/>
              <w:right w:val="single" w:sz="6" w:space="0" w:color="auto"/>
            </w:tcBorders>
            <w:vAlign w:val="center"/>
          </w:tcPr>
          <w:p w14:paraId="2E634E1A" w14:textId="2C3135BB" w:rsidR="0045658B" w:rsidRPr="00DE69B6" w:rsidRDefault="00DE69B6" w:rsidP="006E0C50">
            <w:pPr>
              <w:ind w:left="-40" w:right="90"/>
              <w:jc w:val="center"/>
              <w:rPr>
                <w:rStyle w:val="FontStyle22"/>
              </w:rPr>
            </w:pPr>
            <w:r w:rsidRPr="00DE69B6">
              <w:rPr>
                <w:rStyle w:val="FontStyle22"/>
              </w:rPr>
              <w:t>665,00</w:t>
            </w:r>
          </w:p>
        </w:tc>
      </w:tr>
      <w:tr w:rsidR="0045658B" w:rsidRPr="00576F71" w14:paraId="739AC578" w14:textId="77777777" w:rsidTr="00096644">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5B93DD80" w14:textId="77777777" w:rsidR="0045658B" w:rsidRPr="00576F71" w:rsidRDefault="0045658B" w:rsidP="00096644">
            <w:pPr>
              <w:pStyle w:val="Style7"/>
              <w:widowControl/>
              <w:spacing w:line="240" w:lineRule="auto"/>
              <w:ind w:left="102" w:firstLine="0"/>
              <w:rPr>
                <w:rStyle w:val="FontStyle22"/>
              </w:rPr>
            </w:pPr>
            <w:r>
              <w:rPr>
                <w:rStyle w:val="FontStyle22"/>
              </w:rPr>
              <w:t>Opremanje u sustavu civilne zaštite</w:t>
            </w:r>
          </w:p>
        </w:tc>
        <w:tc>
          <w:tcPr>
            <w:tcW w:w="1417" w:type="dxa"/>
            <w:tcBorders>
              <w:top w:val="single" w:sz="6" w:space="0" w:color="auto"/>
              <w:left w:val="single" w:sz="6" w:space="0" w:color="auto"/>
              <w:bottom w:val="single" w:sz="6" w:space="0" w:color="auto"/>
              <w:right w:val="single" w:sz="4" w:space="0" w:color="auto"/>
            </w:tcBorders>
            <w:vAlign w:val="center"/>
          </w:tcPr>
          <w:p w14:paraId="52A55B61" w14:textId="7B524AB9" w:rsidR="0045658B" w:rsidRPr="00DE69B6" w:rsidRDefault="00DE69B6" w:rsidP="006E0C50">
            <w:pPr>
              <w:ind w:left="-40" w:right="90"/>
              <w:jc w:val="center"/>
              <w:rPr>
                <w:sz w:val="22"/>
                <w:szCs w:val="22"/>
              </w:rPr>
            </w:pPr>
            <w:r w:rsidRPr="00DE69B6">
              <w:rPr>
                <w:sz w:val="22"/>
                <w:szCs w:val="22"/>
              </w:rPr>
              <w:t>665,00</w:t>
            </w:r>
          </w:p>
        </w:tc>
        <w:tc>
          <w:tcPr>
            <w:tcW w:w="1417" w:type="dxa"/>
            <w:tcBorders>
              <w:top w:val="single" w:sz="6" w:space="0" w:color="auto"/>
              <w:left w:val="single" w:sz="4" w:space="0" w:color="auto"/>
              <w:bottom w:val="single" w:sz="6" w:space="0" w:color="auto"/>
              <w:right w:val="single" w:sz="4" w:space="0" w:color="auto"/>
            </w:tcBorders>
            <w:vAlign w:val="center"/>
          </w:tcPr>
          <w:p w14:paraId="2CAF76F3" w14:textId="37BB14F7" w:rsidR="0045658B" w:rsidRPr="00DE69B6" w:rsidRDefault="00DE69B6" w:rsidP="006E0C50">
            <w:pPr>
              <w:ind w:left="-40" w:right="90"/>
              <w:jc w:val="center"/>
              <w:rPr>
                <w:sz w:val="22"/>
                <w:szCs w:val="22"/>
              </w:rPr>
            </w:pPr>
            <w:r w:rsidRPr="00DE69B6">
              <w:rPr>
                <w:sz w:val="22"/>
                <w:szCs w:val="22"/>
              </w:rPr>
              <w:t>665,00</w:t>
            </w:r>
          </w:p>
        </w:tc>
        <w:tc>
          <w:tcPr>
            <w:tcW w:w="1418" w:type="dxa"/>
            <w:tcBorders>
              <w:top w:val="single" w:sz="6" w:space="0" w:color="auto"/>
              <w:left w:val="single" w:sz="4" w:space="0" w:color="auto"/>
              <w:bottom w:val="single" w:sz="6" w:space="0" w:color="auto"/>
              <w:right w:val="single" w:sz="6" w:space="0" w:color="auto"/>
            </w:tcBorders>
            <w:vAlign w:val="center"/>
          </w:tcPr>
          <w:p w14:paraId="62731288" w14:textId="58D3CA10" w:rsidR="0045658B" w:rsidRPr="00DE69B6" w:rsidRDefault="00DE69B6" w:rsidP="006E0C50">
            <w:pPr>
              <w:ind w:left="-40" w:right="90"/>
              <w:jc w:val="center"/>
              <w:rPr>
                <w:sz w:val="22"/>
                <w:szCs w:val="22"/>
              </w:rPr>
            </w:pPr>
            <w:r w:rsidRPr="00DE69B6">
              <w:rPr>
                <w:sz w:val="22"/>
                <w:szCs w:val="22"/>
              </w:rPr>
              <w:t>665,00</w:t>
            </w:r>
          </w:p>
        </w:tc>
      </w:tr>
      <w:tr w:rsidR="0045658B" w:rsidRPr="00576F71" w14:paraId="78CFED3F" w14:textId="77777777" w:rsidTr="00096644">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1396732C" w14:textId="77777777" w:rsidR="0045658B" w:rsidRPr="00576F71" w:rsidRDefault="0045658B" w:rsidP="00096644">
            <w:pPr>
              <w:pStyle w:val="Style7"/>
              <w:widowControl/>
              <w:spacing w:line="240" w:lineRule="auto"/>
              <w:ind w:left="102" w:firstLine="0"/>
              <w:rPr>
                <w:rStyle w:val="FontStyle22"/>
              </w:rPr>
            </w:pPr>
            <w:r>
              <w:rPr>
                <w:rStyle w:val="FontStyle22"/>
              </w:rPr>
              <w:t>Ukupno</w:t>
            </w:r>
          </w:p>
        </w:tc>
        <w:tc>
          <w:tcPr>
            <w:tcW w:w="1417" w:type="dxa"/>
            <w:tcBorders>
              <w:top w:val="single" w:sz="6" w:space="0" w:color="auto"/>
              <w:left w:val="single" w:sz="6" w:space="0" w:color="auto"/>
              <w:bottom w:val="single" w:sz="6" w:space="0" w:color="auto"/>
              <w:right w:val="single" w:sz="4" w:space="0" w:color="auto"/>
            </w:tcBorders>
            <w:vAlign w:val="center"/>
          </w:tcPr>
          <w:p w14:paraId="0DCD2C17" w14:textId="5B5A19BB" w:rsidR="0045658B" w:rsidRPr="00DE69B6" w:rsidRDefault="00DE69B6" w:rsidP="006E0C50">
            <w:pPr>
              <w:ind w:left="-40" w:right="90"/>
              <w:jc w:val="center"/>
            </w:pPr>
            <w:r w:rsidRPr="00DE69B6">
              <w:t>38.745,00</w:t>
            </w:r>
          </w:p>
        </w:tc>
        <w:tc>
          <w:tcPr>
            <w:tcW w:w="1417" w:type="dxa"/>
            <w:tcBorders>
              <w:top w:val="single" w:sz="6" w:space="0" w:color="auto"/>
              <w:left w:val="single" w:sz="4" w:space="0" w:color="auto"/>
              <w:bottom w:val="single" w:sz="6" w:space="0" w:color="auto"/>
              <w:right w:val="single" w:sz="4" w:space="0" w:color="auto"/>
            </w:tcBorders>
            <w:vAlign w:val="center"/>
          </w:tcPr>
          <w:p w14:paraId="13211E50" w14:textId="4EF34C88" w:rsidR="0045658B" w:rsidRPr="00DE69B6" w:rsidRDefault="00DE69B6" w:rsidP="006E0C50">
            <w:pPr>
              <w:ind w:left="-40" w:right="90"/>
              <w:jc w:val="center"/>
            </w:pPr>
            <w:r w:rsidRPr="00DE69B6">
              <w:t>38.745,00</w:t>
            </w:r>
          </w:p>
        </w:tc>
        <w:tc>
          <w:tcPr>
            <w:tcW w:w="1418" w:type="dxa"/>
            <w:tcBorders>
              <w:top w:val="single" w:sz="6" w:space="0" w:color="auto"/>
              <w:left w:val="single" w:sz="4" w:space="0" w:color="auto"/>
              <w:bottom w:val="single" w:sz="6" w:space="0" w:color="auto"/>
              <w:right w:val="single" w:sz="6" w:space="0" w:color="auto"/>
            </w:tcBorders>
            <w:vAlign w:val="center"/>
          </w:tcPr>
          <w:p w14:paraId="7894A020" w14:textId="42B8840E" w:rsidR="0045658B" w:rsidRPr="00DE69B6" w:rsidRDefault="00DE69B6" w:rsidP="006E0C50">
            <w:pPr>
              <w:ind w:left="-40" w:right="90"/>
              <w:jc w:val="center"/>
            </w:pPr>
            <w:r w:rsidRPr="00DE69B6">
              <w:t>38.745,00</w:t>
            </w:r>
          </w:p>
        </w:tc>
      </w:tr>
    </w:tbl>
    <w:p w14:paraId="5BCD9361" w14:textId="77777777" w:rsidR="0045658B" w:rsidRDefault="0045658B" w:rsidP="0045658B">
      <w:pPr>
        <w:ind w:firstLine="567"/>
        <w:jc w:val="both"/>
        <w:rPr>
          <w:color w:val="000000"/>
        </w:rPr>
      </w:pPr>
    </w:p>
    <w:p w14:paraId="789BD610" w14:textId="77777777" w:rsidR="0045658B" w:rsidRDefault="0045658B" w:rsidP="0045658B">
      <w:pPr>
        <w:ind w:firstLine="567"/>
        <w:jc w:val="both"/>
        <w:rPr>
          <w:color w:val="000000"/>
        </w:rPr>
      </w:pPr>
    </w:p>
    <w:p w14:paraId="0D701E40" w14:textId="77777777" w:rsidR="0045658B" w:rsidRPr="00FB4525" w:rsidRDefault="0045658B" w:rsidP="0045658B">
      <w:pPr>
        <w:pStyle w:val="Odlomakpopisa"/>
        <w:numPr>
          <w:ilvl w:val="0"/>
          <w:numId w:val="2"/>
        </w:numPr>
        <w:autoSpaceDE w:val="0"/>
        <w:autoSpaceDN w:val="0"/>
        <w:adjustRightInd w:val="0"/>
        <w:spacing w:after="0" w:line="240" w:lineRule="auto"/>
        <w:ind w:hanging="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OSNOVNE ZADAĆE OPĆINE DONJA VOĆA GLEDE SUSTAVA CIVILNE ZAŠTITE</w:t>
      </w:r>
      <w:r w:rsidRPr="00FB4525">
        <w:rPr>
          <w:rFonts w:ascii="Times New Roman" w:hAnsi="Times New Roman" w:cs="Times New Roman"/>
          <w:b/>
          <w:bCs/>
          <w:color w:val="000000"/>
          <w:sz w:val="24"/>
          <w:szCs w:val="24"/>
        </w:rPr>
        <w:t xml:space="preserve"> </w:t>
      </w:r>
    </w:p>
    <w:p w14:paraId="2145293C" w14:textId="77777777" w:rsidR="0045658B" w:rsidRPr="0058187C" w:rsidRDefault="0045658B" w:rsidP="0045658B">
      <w:pPr>
        <w:widowControl/>
        <w:autoSpaceDE/>
        <w:autoSpaceDN/>
        <w:adjustRightInd/>
        <w:ind w:firstLine="567"/>
        <w:jc w:val="both"/>
        <w:rPr>
          <w:rFonts w:eastAsia="Times New Roman"/>
        </w:rPr>
      </w:pPr>
      <w:r w:rsidRPr="0058187C">
        <w:rPr>
          <w:rFonts w:eastAsia="Times New Roman"/>
        </w:rPr>
        <w:t xml:space="preserve">Osnovne zadaće </w:t>
      </w:r>
      <w:r w:rsidRPr="006E0C50">
        <w:rPr>
          <w:rStyle w:val="FontStyle37"/>
          <w:b w:val="0"/>
          <w:bCs w:val="0"/>
        </w:rPr>
        <w:t xml:space="preserve">Općine </w:t>
      </w:r>
      <w:r w:rsidRPr="00D537EB">
        <w:rPr>
          <w:rStyle w:val="FontStyle18"/>
          <w:bCs/>
        </w:rPr>
        <w:t>Donja Voća</w:t>
      </w:r>
      <w:r w:rsidRPr="00D537EB">
        <w:rPr>
          <w:rStyle w:val="FontStyle18"/>
          <w:b/>
        </w:rPr>
        <w:t xml:space="preserve"> </w:t>
      </w:r>
      <w:r w:rsidRPr="0058187C">
        <w:rPr>
          <w:rFonts w:eastAsia="Times New Roman"/>
        </w:rPr>
        <w:t>glede sustava civilne zaštite su:</w:t>
      </w:r>
    </w:p>
    <w:p w14:paraId="754BAE2C"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Procjenu rizika od velikih nesreća za područje Općine </w:t>
      </w:r>
      <w:r w:rsidRPr="00D537EB">
        <w:rPr>
          <w:rStyle w:val="FontStyle18"/>
          <w:bCs/>
          <w:sz w:val="24"/>
          <w:szCs w:val="24"/>
        </w:rPr>
        <w:t>Donja Voća</w:t>
      </w:r>
      <w:r w:rsidRPr="0058187C">
        <w:rPr>
          <w:rFonts w:ascii="Times New Roman" w:eastAsia="Times New Roman" w:hAnsi="Times New Roman" w:cs="Times New Roman"/>
          <w:sz w:val="24"/>
          <w:szCs w:val="24"/>
        </w:rPr>
        <w:t>,</w:t>
      </w:r>
    </w:p>
    <w:p w14:paraId="7365C3D8"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Plan djelovanja civilne zaštite Općine </w:t>
      </w:r>
      <w:r w:rsidRPr="00D537EB">
        <w:rPr>
          <w:rStyle w:val="FontStyle18"/>
          <w:bCs/>
          <w:sz w:val="24"/>
          <w:szCs w:val="24"/>
        </w:rPr>
        <w:t>Donja Voća</w:t>
      </w:r>
      <w:r w:rsidRPr="0058187C">
        <w:rPr>
          <w:rFonts w:ascii="Times New Roman" w:eastAsia="Times New Roman" w:hAnsi="Times New Roman" w:cs="Times New Roman"/>
          <w:sz w:val="24"/>
          <w:szCs w:val="24"/>
        </w:rPr>
        <w:t>,</w:t>
      </w:r>
    </w:p>
    <w:p w14:paraId="22172B09"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jačati spremnost svih operativnih snaga civilne zaštite u jedinstvenom sustavu, s prioritetom osposobljavanja i opremanja </w:t>
      </w:r>
      <w:r>
        <w:rPr>
          <w:rFonts w:ascii="Times New Roman" w:eastAsia="Times New Roman" w:hAnsi="Times New Roman" w:cs="Times New Roman"/>
          <w:sz w:val="24"/>
          <w:szCs w:val="24"/>
        </w:rPr>
        <w:t>Dobrovoljnog vatrogasnog društva Donja Voća</w:t>
      </w:r>
      <w:r w:rsidRPr="0058187C">
        <w:rPr>
          <w:rFonts w:ascii="Times New Roman" w:eastAsia="Times New Roman" w:hAnsi="Times New Roman" w:cs="Times New Roman"/>
          <w:sz w:val="24"/>
          <w:szCs w:val="24"/>
        </w:rPr>
        <w:t xml:space="preserve"> za isto, te redefiniranjem udruga građana i pravnih osoba koje su od interesa za sustav civilne zaštite Općine (po potrebi donošenjem nove Odluke);</w:t>
      </w:r>
    </w:p>
    <w:p w14:paraId="6DDAAB98"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lastRenderedPageBreak/>
        <w:t>nastaviti rad na unapređenju sustava uzbunjivanja stanovništva u slučaju velikih nesreća i katastrofa,</w:t>
      </w:r>
    </w:p>
    <w:p w14:paraId="78F5D050"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upoznati stanovnike Općine sa sadržajem planske dokumentacije iz područja zaštite putem javnih rasprava u mjesnim odborima te putem web stranice Općine,</w:t>
      </w:r>
    </w:p>
    <w:p w14:paraId="09459510" w14:textId="77777777" w:rsidR="0045658B" w:rsidRPr="0058187C"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sz w:val="24"/>
          <w:szCs w:val="24"/>
        </w:rPr>
        <w:t xml:space="preserve">manifestacije vezane uz obilježavanje Dana Civilne zaštite, Dana vatrogastva i Mjeseca zaštite od požara, Međunarodnog dana Crvenog križa, Dana broja 112, Dana planeta Zemlje, Dana voda i druge datume treba iskoristiti za prezentaciju rada i dostignuća sudionika sustava </w:t>
      </w:r>
      <w:r w:rsidRPr="0058187C">
        <w:rPr>
          <w:rFonts w:ascii="Times New Roman" w:hAnsi="Times New Roman" w:cs="Times New Roman"/>
          <w:bCs/>
          <w:iCs/>
          <w:sz w:val="24"/>
          <w:szCs w:val="24"/>
        </w:rPr>
        <w:t>civilne zaštite</w:t>
      </w:r>
      <w:r w:rsidRPr="0058187C">
        <w:rPr>
          <w:rFonts w:ascii="Times New Roman" w:hAnsi="Times New Roman" w:cs="Times New Roman"/>
          <w:sz w:val="24"/>
          <w:szCs w:val="24"/>
        </w:rPr>
        <w:t>;</w:t>
      </w:r>
    </w:p>
    <w:p w14:paraId="4D742E00" w14:textId="77777777" w:rsidR="0045658B" w:rsidRPr="00A90C0D"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održati planiranu pokaznu vježbu u drugom dijelu 202</w:t>
      </w:r>
      <w:r>
        <w:rPr>
          <w:rFonts w:ascii="Times New Roman" w:eastAsia="Times New Roman" w:hAnsi="Times New Roman" w:cs="Times New Roman"/>
          <w:sz w:val="24"/>
          <w:szCs w:val="24"/>
        </w:rPr>
        <w:t>3</w:t>
      </w:r>
      <w:r w:rsidRPr="00A90C0D">
        <w:rPr>
          <w:rFonts w:ascii="Times New Roman" w:eastAsia="Times New Roman" w:hAnsi="Times New Roman" w:cs="Times New Roman"/>
          <w:sz w:val="24"/>
          <w:szCs w:val="24"/>
        </w:rPr>
        <w:t>. godine i organizirano informirati sve cjeline sustava po novinama i načinima koordinacije,</w:t>
      </w:r>
    </w:p>
    <w:p w14:paraId="7D158FC3" w14:textId="77777777" w:rsidR="0045658B" w:rsidRPr="00A90C0D"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pratiti donošenje provedbenih propisa po Zakonu o sustavu civilne zaštite i dopunjavati svoje aktivnosti (novi dokumenti civilne zaštite, usmjeravanja od Područnog ureda civilne zaštite Varaždin, i drugo);</w:t>
      </w:r>
    </w:p>
    <w:p w14:paraId="3F391CE8" w14:textId="77777777" w:rsidR="0045658B" w:rsidRPr="00A90C0D" w:rsidRDefault="0045658B" w:rsidP="0045658B">
      <w:pPr>
        <w:pStyle w:val="Odlomakpopisa"/>
        <w:numPr>
          <w:ilvl w:val="0"/>
          <w:numId w:val="9"/>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 xml:space="preserve">osigurati kroz proračun planirana sredstva, a u Jedinstvenom upravnom odjelu Općine </w:t>
      </w:r>
      <w:r w:rsidRPr="00D537EB">
        <w:rPr>
          <w:rStyle w:val="FontStyle18"/>
          <w:bCs/>
          <w:sz w:val="24"/>
          <w:szCs w:val="24"/>
        </w:rPr>
        <w:t>Donja Voća</w:t>
      </w:r>
      <w:r w:rsidRPr="00D537EB">
        <w:rPr>
          <w:rStyle w:val="FontStyle18"/>
          <w:b/>
          <w:sz w:val="24"/>
          <w:szCs w:val="24"/>
        </w:rPr>
        <w:t xml:space="preserve"> </w:t>
      </w:r>
      <w:r w:rsidRPr="00A90C0D">
        <w:rPr>
          <w:rFonts w:ascii="Times New Roman" w:eastAsia="Times New Roman" w:hAnsi="Times New Roman" w:cs="Times New Roman"/>
          <w:sz w:val="24"/>
          <w:szCs w:val="24"/>
        </w:rPr>
        <w:t>osigurati osobu koja će u opisu radnom mjesta imati i koordinaciju problematike po civilnoj zaštiti.</w:t>
      </w:r>
    </w:p>
    <w:p w14:paraId="0D16CDDF" w14:textId="77777777" w:rsidR="0045658B" w:rsidRPr="00A90C0D" w:rsidRDefault="0045658B" w:rsidP="0045658B">
      <w:pPr>
        <w:ind w:firstLine="567"/>
        <w:jc w:val="both"/>
        <w:rPr>
          <w:color w:val="000000"/>
        </w:rPr>
      </w:pPr>
    </w:p>
    <w:p w14:paraId="3EE49278" w14:textId="77777777" w:rsidR="0045658B" w:rsidRPr="00A90C0D" w:rsidRDefault="0045658B" w:rsidP="0045658B">
      <w:pPr>
        <w:ind w:firstLine="567"/>
        <w:jc w:val="both"/>
      </w:pPr>
      <w:r w:rsidRPr="00A90C0D">
        <w:t xml:space="preserve">Općinsko vijeće Općine </w:t>
      </w:r>
      <w:r w:rsidRPr="00D537EB">
        <w:rPr>
          <w:rStyle w:val="FontStyle18"/>
          <w:bCs/>
        </w:rPr>
        <w:t>Donja Voća</w:t>
      </w:r>
      <w:r w:rsidRPr="00D537EB">
        <w:rPr>
          <w:rStyle w:val="FontStyle18"/>
          <w:b/>
        </w:rPr>
        <w:t xml:space="preserve"> </w:t>
      </w:r>
      <w:r w:rsidRPr="00A90C0D">
        <w:t xml:space="preserve">tijekom postupka donošenja Proračuna Općine </w:t>
      </w:r>
      <w:r w:rsidRPr="00D537EB">
        <w:rPr>
          <w:rStyle w:val="FontStyle18"/>
          <w:bCs/>
        </w:rPr>
        <w:t>Donja Voća</w:t>
      </w:r>
      <w:r w:rsidRPr="00D537EB">
        <w:rPr>
          <w:rStyle w:val="FontStyle18"/>
          <w:b/>
        </w:rPr>
        <w:t xml:space="preserve"> </w:t>
      </w:r>
      <w:r w:rsidRPr="00A90C0D">
        <w:t>za 202</w:t>
      </w:r>
      <w:r>
        <w:t>4</w:t>
      </w:r>
      <w:r w:rsidRPr="00A90C0D">
        <w:t>. godinu mora donijeti:</w:t>
      </w:r>
    </w:p>
    <w:p w14:paraId="61D3D0BF" w14:textId="77777777" w:rsidR="0045658B" w:rsidRPr="00A90C0D" w:rsidRDefault="0045658B" w:rsidP="0045658B">
      <w:pPr>
        <w:pStyle w:val="Odlomakpopisa"/>
        <w:numPr>
          <w:ilvl w:val="0"/>
          <w:numId w:val="4"/>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Analizu stanja sustava civilne zaštite u Općini </w:t>
      </w:r>
      <w:r w:rsidRPr="00D537EB">
        <w:rPr>
          <w:rStyle w:val="FontStyle18"/>
          <w:bCs/>
          <w:sz w:val="24"/>
          <w:szCs w:val="24"/>
        </w:rPr>
        <w:t>Donja Voća</w:t>
      </w:r>
      <w:r w:rsidRPr="00D537EB">
        <w:rPr>
          <w:rStyle w:val="FontStyle18"/>
          <w:b/>
          <w:sz w:val="24"/>
          <w:szCs w:val="24"/>
        </w:rPr>
        <w:t xml:space="preserve"> </w:t>
      </w:r>
      <w:r w:rsidRPr="00A90C0D">
        <w:rPr>
          <w:rFonts w:ascii="Times New Roman" w:hAnsi="Times New Roman" w:cs="Times New Roman"/>
          <w:sz w:val="24"/>
          <w:szCs w:val="24"/>
        </w:rPr>
        <w:t>za 202</w:t>
      </w:r>
      <w:r>
        <w:rPr>
          <w:rFonts w:ascii="Times New Roman" w:hAnsi="Times New Roman" w:cs="Times New Roman"/>
          <w:sz w:val="24"/>
          <w:szCs w:val="24"/>
        </w:rPr>
        <w:t>3</w:t>
      </w:r>
      <w:r w:rsidRPr="00A90C0D">
        <w:rPr>
          <w:rFonts w:ascii="Times New Roman" w:hAnsi="Times New Roman" w:cs="Times New Roman"/>
          <w:sz w:val="24"/>
          <w:szCs w:val="24"/>
        </w:rPr>
        <w:t>. godinu,</w:t>
      </w:r>
    </w:p>
    <w:p w14:paraId="15FC1059" w14:textId="77777777" w:rsidR="0045658B" w:rsidRPr="006E0C50" w:rsidRDefault="0045658B" w:rsidP="0045658B">
      <w:pPr>
        <w:pStyle w:val="Odlomakpopisa"/>
        <w:numPr>
          <w:ilvl w:val="0"/>
          <w:numId w:val="4"/>
        </w:numPr>
        <w:spacing w:after="0" w:line="240" w:lineRule="auto"/>
        <w:jc w:val="both"/>
        <w:rPr>
          <w:rStyle w:val="FontStyle38"/>
          <w:b w:val="0"/>
          <w:bCs w:val="0"/>
          <w:sz w:val="24"/>
          <w:szCs w:val="24"/>
        </w:rPr>
      </w:pPr>
      <w:r w:rsidRPr="00A90C0D">
        <w:rPr>
          <w:rFonts w:ascii="Times New Roman" w:hAnsi="Times New Roman" w:cs="Times New Roman"/>
          <w:sz w:val="24"/>
          <w:szCs w:val="24"/>
        </w:rPr>
        <w:t xml:space="preserve">Plan razvoja </w:t>
      </w:r>
      <w:r w:rsidRPr="006E0C50">
        <w:rPr>
          <w:rStyle w:val="FontStyle37"/>
          <w:b w:val="0"/>
          <w:bCs w:val="0"/>
          <w:sz w:val="24"/>
          <w:szCs w:val="24"/>
        </w:rPr>
        <w:t xml:space="preserve">sustava civilne zaštite na području Općine </w:t>
      </w:r>
      <w:r w:rsidRPr="006E0C50">
        <w:rPr>
          <w:rStyle w:val="FontStyle18"/>
          <w:sz w:val="24"/>
          <w:szCs w:val="24"/>
        </w:rPr>
        <w:t>Donja Voća</w:t>
      </w:r>
      <w:r w:rsidRPr="006E0C50">
        <w:rPr>
          <w:rStyle w:val="FontStyle18"/>
          <w:b/>
          <w:bCs/>
          <w:sz w:val="24"/>
          <w:szCs w:val="24"/>
        </w:rPr>
        <w:t xml:space="preserve"> </w:t>
      </w:r>
      <w:r w:rsidRPr="006E0C50">
        <w:rPr>
          <w:rStyle w:val="FontStyle38"/>
          <w:b w:val="0"/>
          <w:bCs w:val="0"/>
          <w:sz w:val="24"/>
          <w:szCs w:val="24"/>
        </w:rPr>
        <w:t>za 2024. godinu s financijskim učincima za trogodišnje razdoblje.</w:t>
      </w:r>
    </w:p>
    <w:p w14:paraId="020BDB76" w14:textId="77777777" w:rsidR="0045658B" w:rsidRPr="00A90C0D" w:rsidRDefault="0045658B" w:rsidP="0045658B">
      <w:pPr>
        <w:jc w:val="both"/>
      </w:pPr>
    </w:p>
    <w:p w14:paraId="1BEEE907" w14:textId="77777777" w:rsidR="0045658B" w:rsidRPr="00A90C0D" w:rsidRDefault="0045658B" w:rsidP="0045658B">
      <w:pPr>
        <w:ind w:firstLine="567"/>
        <w:jc w:val="both"/>
      </w:pPr>
      <w:r w:rsidRPr="00A90C0D">
        <w:t xml:space="preserve">Općinski načelnik Općine </w:t>
      </w:r>
      <w:r w:rsidRPr="00D537EB">
        <w:rPr>
          <w:rStyle w:val="FontStyle18"/>
          <w:bCs/>
        </w:rPr>
        <w:t>Donja Voća</w:t>
      </w:r>
      <w:r w:rsidRPr="00D537EB">
        <w:rPr>
          <w:rStyle w:val="FontStyle18"/>
          <w:b/>
        </w:rPr>
        <w:t xml:space="preserve"> </w:t>
      </w:r>
      <w:r w:rsidRPr="00A90C0D">
        <w:t>mora donijeti:</w:t>
      </w:r>
    </w:p>
    <w:p w14:paraId="376E7D00" w14:textId="4E872AEA" w:rsidR="0045658B" w:rsidRDefault="0045658B" w:rsidP="0045658B">
      <w:pPr>
        <w:pStyle w:val="Odlomakpopisa"/>
        <w:numPr>
          <w:ilvl w:val="0"/>
          <w:numId w:val="4"/>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Plan vježbi civilne zaštite na području Općine </w:t>
      </w:r>
      <w:r w:rsidRPr="00D537EB">
        <w:rPr>
          <w:rStyle w:val="FontStyle18"/>
          <w:bCs/>
          <w:sz w:val="24"/>
          <w:szCs w:val="24"/>
        </w:rPr>
        <w:t>Donja Voća</w:t>
      </w:r>
      <w:r w:rsidRPr="00D537EB">
        <w:rPr>
          <w:rStyle w:val="FontStyle18"/>
          <w:b/>
          <w:sz w:val="24"/>
          <w:szCs w:val="24"/>
        </w:rPr>
        <w:t xml:space="preserve"> </w:t>
      </w:r>
      <w:r w:rsidRPr="00A90C0D">
        <w:rPr>
          <w:rFonts w:ascii="Times New Roman" w:hAnsi="Times New Roman" w:cs="Times New Roman"/>
          <w:sz w:val="24"/>
          <w:szCs w:val="24"/>
        </w:rPr>
        <w:t>u 202</w:t>
      </w:r>
      <w:r>
        <w:rPr>
          <w:rFonts w:ascii="Times New Roman" w:hAnsi="Times New Roman" w:cs="Times New Roman"/>
          <w:sz w:val="24"/>
          <w:szCs w:val="24"/>
        </w:rPr>
        <w:t>4</w:t>
      </w:r>
      <w:r w:rsidRPr="00A90C0D">
        <w:rPr>
          <w:rFonts w:ascii="Times New Roman" w:hAnsi="Times New Roman" w:cs="Times New Roman"/>
          <w:sz w:val="24"/>
          <w:szCs w:val="24"/>
        </w:rPr>
        <w:t>. godini.</w:t>
      </w:r>
    </w:p>
    <w:p w14:paraId="32863C5C" w14:textId="4C2B632C" w:rsidR="0045658B" w:rsidRDefault="0045658B" w:rsidP="0045658B">
      <w:pPr>
        <w:jc w:val="both"/>
      </w:pPr>
    </w:p>
    <w:p w14:paraId="37885F62" w14:textId="05C008A0" w:rsidR="0045658B" w:rsidRDefault="0045658B" w:rsidP="0045658B">
      <w:pPr>
        <w:jc w:val="both"/>
      </w:pPr>
    </w:p>
    <w:p w14:paraId="70E3E70D" w14:textId="5E173CBD" w:rsidR="0045658B" w:rsidRPr="004B7C2E" w:rsidRDefault="0045658B" w:rsidP="0045658B">
      <w:pPr>
        <w:spacing w:after="120"/>
        <w:rPr>
          <w:rFonts w:eastAsia="Times New Roman"/>
        </w:rPr>
      </w:pPr>
      <w:r>
        <w:rPr>
          <w:rFonts w:eastAsia="Times New Roman"/>
        </w:rPr>
        <w:t>10</w:t>
      </w:r>
      <w:r w:rsidRPr="004B7C2E">
        <w:rPr>
          <w:rFonts w:eastAsia="Times New Roman"/>
        </w:rPr>
        <w:t xml:space="preserve">. ZAVRŠNE ODREDBE </w:t>
      </w:r>
    </w:p>
    <w:p w14:paraId="7223CBDD" w14:textId="23A5FFAF" w:rsidR="0045658B" w:rsidRDefault="0045658B" w:rsidP="0045658B">
      <w:pPr>
        <w:spacing w:after="120"/>
        <w:rPr>
          <w:rFonts w:eastAsia="Times New Roman"/>
        </w:rPr>
      </w:pPr>
      <w:r w:rsidRPr="004B7C2E">
        <w:rPr>
          <w:rFonts w:eastAsia="Times New Roman"/>
        </w:rPr>
        <w:t xml:space="preserve"> </w:t>
      </w:r>
      <w:r w:rsidRPr="004B7C2E">
        <w:rPr>
          <w:rFonts w:eastAsia="Times New Roman"/>
        </w:rPr>
        <w:tab/>
        <w:t>Plan razvoja sustava civilne zaštite na po</w:t>
      </w:r>
      <w:r>
        <w:rPr>
          <w:rFonts w:eastAsia="Times New Roman"/>
        </w:rPr>
        <w:t>dručju Općine Donja Voća za 2023</w:t>
      </w:r>
      <w:r w:rsidRPr="004B7C2E">
        <w:rPr>
          <w:rFonts w:eastAsia="Times New Roman"/>
        </w:rPr>
        <w:t>. godinu objaviti će se u „Službenom vjesniku Varaždinske županije“.</w:t>
      </w:r>
    </w:p>
    <w:p w14:paraId="6250DE16" w14:textId="77777777" w:rsidR="0045658B" w:rsidRPr="004B7C2E" w:rsidRDefault="0045658B" w:rsidP="0045658B">
      <w:pPr>
        <w:spacing w:after="120"/>
        <w:rPr>
          <w:rFonts w:eastAsia="Times New Roman"/>
        </w:rPr>
      </w:pPr>
    </w:p>
    <w:p w14:paraId="5364D51F" w14:textId="087711C9" w:rsidR="0045658B" w:rsidRDefault="0045658B" w:rsidP="0045658B">
      <w:pPr>
        <w:rPr>
          <w:rFonts w:eastAsia="Times New Roman"/>
        </w:rPr>
      </w:pPr>
      <w:r>
        <w:rPr>
          <w:rFonts w:eastAsia="Times New Roman"/>
        </w:rPr>
        <w:t>KLASA: 810-01/22-01/--</w:t>
      </w:r>
    </w:p>
    <w:p w14:paraId="5E50EC03" w14:textId="11B27380" w:rsidR="0045658B" w:rsidRDefault="0045658B" w:rsidP="0045658B">
      <w:pPr>
        <w:rPr>
          <w:rFonts w:eastAsia="Times New Roman"/>
        </w:rPr>
      </w:pPr>
      <w:r>
        <w:rPr>
          <w:rFonts w:eastAsia="Times New Roman"/>
        </w:rPr>
        <w:t>URBROJ: 2186-014-22-02</w:t>
      </w:r>
    </w:p>
    <w:p w14:paraId="48AB7D98" w14:textId="77777777" w:rsidR="0045658B" w:rsidRPr="004B7C2E" w:rsidRDefault="0045658B" w:rsidP="0045658B">
      <w:pPr>
        <w:rPr>
          <w:rFonts w:eastAsia="Times New Roman"/>
        </w:rPr>
      </w:pPr>
    </w:p>
    <w:p w14:paraId="33178352" w14:textId="2815A62D" w:rsidR="0045658B" w:rsidRDefault="0045658B" w:rsidP="0045658B">
      <w:pPr>
        <w:jc w:val="both"/>
      </w:pPr>
    </w:p>
    <w:p w14:paraId="6194C777" w14:textId="77777777" w:rsidR="0045658B" w:rsidRPr="0045658B" w:rsidRDefault="0045658B" w:rsidP="0045658B">
      <w:pPr>
        <w:jc w:val="both"/>
      </w:pPr>
    </w:p>
    <w:p w14:paraId="24BE301C" w14:textId="77777777" w:rsidR="0045658B" w:rsidRPr="00A90C0D" w:rsidRDefault="0045658B" w:rsidP="0045658B">
      <w:pPr>
        <w:jc w:val="both"/>
      </w:pPr>
    </w:p>
    <w:p w14:paraId="2F48641C" w14:textId="77777777" w:rsidR="0045658B" w:rsidRDefault="0045658B" w:rsidP="0045658B">
      <w:pPr>
        <w:ind w:left="2880" w:firstLine="720"/>
        <w:jc w:val="center"/>
        <w:rPr>
          <w:rStyle w:val="FontStyle23"/>
        </w:rPr>
      </w:pPr>
      <w:r>
        <w:rPr>
          <w:rStyle w:val="FontStyle23"/>
        </w:rPr>
        <w:t>Predsjednik</w:t>
      </w:r>
      <w:r w:rsidRPr="00204C2C">
        <w:rPr>
          <w:rStyle w:val="FontStyle23"/>
        </w:rPr>
        <w:t xml:space="preserve"> Općinskog vijeća</w:t>
      </w:r>
    </w:p>
    <w:p w14:paraId="24CB2F1C" w14:textId="77777777" w:rsidR="0045658B" w:rsidRPr="00EC496F" w:rsidRDefault="0045658B" w:rsidP="0045658B">
      <w:pPr>
        <w:ind w:left="2880" w:firstLine="720"/>
        <w:jc w:val="center"/>
      </w:pPr>
      <w:r>
        <w:rPr>
          <w:rStyle w:val="FontStyle23"/>
        </w:rPr>
        <w:t>Željko Žmegač</w:t>
      </w:r>
    </w:p>
    <w:p w14:paraId="29D105D8" w14:textId="77777777" w:rsidR="0045658B" w:rsidRDefault="0045658B"/>
    <w:sectPr w:rsidR="0045658B" w:rsidSect="006733A6">
      <w:pgSz w:w="11907" w:h="16839" w:code="9"/>
      <w:pgMar w:top="1417" w:right="1417" w:bottom="1417" w:left="1417"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Sylfae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31F6532"/>
    <w:multiLevelType w:val="hybridMultilevel"/>
    <w:tmpl w:val="03D67F02"/>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2" w15:restartNumberingAfterBreak="0">
    <w:nsid w:val="04AF4D59"/>
    <w:multiLevelType w:val="hybridMultilevel"/>
    <w:tmpl w:val="407C2E8A"/>
    <w:lvl w:ilvl="0" w:tplc="FCD8B522">
      <w:start w:val="1"/>
      <w:numFmt w:val="bullet"/>
      <w:lvlText w:val="-"/>
      <w:lvlJc w:val="left"/>
      <w:pPr>
        <w:ind w:left="1287" w:hanging="360"/>
      </w:pPr>
      <w:rPr>
        <w:rFonts w:ascii="Times New Roman" w:eastAsiaTheme="minorEastAsia" w:hAnsi="Times New Roman" w:cs="Times New Roman"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3" w15:restartNumberingAfterBreak="0">
    <w:nsid w:val="0F003730"/>
    <w:multiLevelType w:val="hybridMultilevel"/>
    <w:tmpl w:val="B3007DFC"/>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4" w15:restartNumberingAfterBreak="0">
    <w:nsid w:val="1C3F451A"/>
    <w:multiLevelType w:val="hybridMultilevel"/>
    <w:tmpl w:val="7B1EA922"/>
    <w:lvl w:ilvl="0" w:tplc="041A0017">
      <w:start w:val="1"/>
      <w:numFmt w:val="lowerLetter"/>
      <w:lvlText w:val="%1)"/>
      <w:lvlJc w:val="left"/>
      <w:pPr>
        <w:ind w:left="927" w:hanging="360"/>
      </w:pPr>
      <w:rPr>
        <w:rFonts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5" w15:restartNumberingAfterBreak="0">
    <w:nsid w:val="1DE337A4"/>
    <w:multiLevelType w:val="hybridMultilevel"/>
    <w:tmpl w:val="9EA0D860"/>
    <w:lvl w:ilvl="0" w:tplc="086EB970">
      <w:start w:val="220"/>
      <w:numFmt w:val="bullet"/>
      <w:lvlText w:val="-"/>
      <w:lvlJc w:val="left"/>
      <w:pPr>
        <w:ind w:left="927" w:hanging="360"/>
      </w:pPr>
      <w:rPr>
        <w:rFonts w:ascii="Times New Roman" w:eastAsiaTheme="minorEastAsia"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6" w15:restartNumberingAfterBreak="0">
    <w:nsid w:val="28E20EA7"/>
    <w:multiLevelType w:val="multilevel"/>
    <w:tmpl w:val="973EA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530A57"/>
    <w:multiLevelType w:val="hybridMultilevel"/>
    <w:tmpl w:val="561E181C"/>
    <w:lvl w:ilvl="0" w:tplc="7C649862">
      <w:start w:val="1"/>
      <w:numFmt w:val="lowerLetter"/>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8" w15:restartNumberingAfterBreak="0">
    <w:nsid w:val="418B2328"/>
    <w:multiLevelType w:val="multilevel"/>
    <w:tmpl w:val="97B8FA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27777D8"/>
    <w:multiLevelType w:val="hybridMultilevel"/>
    <w:tmpl w:val="C6E8308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D60FAC"/>
    <w:multiLevelType w:val="hybridMultilevel"/>
    <w:tmpl w:val="90687AD4"/>
    <w:lvl w:ilvl="0" w:tplc="9C5E636C">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28272CB"/>
    <w:multiLevelType w:val="multilevel"/>
    <w:tmpl w:val="3FB45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B167E5B"/>
    <w:multiLevelType w:val="hybridMultilevel"/>
    <w:tmpl w:val="C178BAC4"/>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D302267"/>
    <w:multiLevelType w:val="hybridMultilevel"/>
    <w:tmpl w:val="FBF8F278"/>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num w:numId="1" w16cid:durableId="188910080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 w16cid:durableId="874848604">
    <w:abstractNumId w:val="8"/>
  </w:num>
  <w:num w:numId="3" w16cid:durableId="220291025">
    <w:abstractNumId w:val="2"/>
  </w:num>
  <w:num w:numId="4" w16cid:durableId="602735489">
    <w:abstractNumId w:val="5"/>
  </w:num>
  <w:num w:numId="5" w16cid:durableId="718017598">
    <w:abstractNumId w:val="12"/>
  </w:num>
  <w:num w:numId="6" w16cid:durableId="1390227134">
    <w:abstractNumId w:val="9"/>
  </w:num>
  <w:num w:numId="7" w16cid:durableId="1734692964">
    <w:abstractNumId w:val="1"/>
  </w:num>
  <w:num w:numId="8" w16cid:durableId="1389844685">
    <w:abstractNumId w:val="3"/>
  </w:num>
  <w:num w:numId="9" w16cid:durableId="1833641442">
    <w:abstractNumId w:val="4"/>
  </w:num>
  <w:num w:numId="10" w16cid:durableId="368648530">
    <w:abstractNumId w:val="7"/>
  </w:num>
  <w:num w:numId="11" w16cid:durableId="273293421">
    <w:abstractNumId w:val="13"/>
  </w:num>
  <w:num w:numId="12" w16cid:durableId="783042972">
    <w:abstractNumId w:val="0"/>
    <w:lvlOverride w:ilvl="0">
      <w:lvl w:ilvl="0">
        <w:start w:val="65535"/>
        <w:numFmt w:val="bullet"/>
        <w:lvlText w:val="-"/>
        <w:legacy w:legacy="1" w:legacySpace="0" w:legacyIndent="335"/>
        <w:lvlJc w:val="left"/>
        <w:rPr>
          <w:rFonts w:ascii="Tahoma" w:hAnsi="Tahoma" w:cs="Tahoma" w:hint="default"/>
        </w:rPr>
      </w:lvl>
    </w:lvlOverride>
  </w:num>
  <w:num w:numId="13" w16cid:durableId="2098791012">
    <w:abstractNumId w:val="0"/>
    <w:lvlOverride w:ilvl="0">
      <w:lvl w:ilvl="0">
        <w:start w:val="65535"/>
        <w:numFmt w:val="bullet"/>
        <w:lvlText w:val="-"/>
        <w:legacy w:legacy="1" w:legacySpace="0" w:legacyIndent="339"/>
        <w:lvlJc w:val="left"/>
        <w:rPr>
          <w:rFonts w:ascii="Tahoma" w:hAnsi="Tahoma" w:cs="Tahoma" w:hint="default"/>
        </w:rPr>
      </w:lvl>
    </w:lvlOverride>
  </w:num>
  <w:num w:numId="14" w16cid:durableId="1557427141">
    <w:abstractNumId w:val="10"/>
  </w:num>
  <w:num w:numId="15" w16cid:durableId="717167649">
    <w:abstractNumId w:val="11"/>
  </w:num>
  <w:num w:numId="16" w16cid:durableId="1492675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58B"/>
    <w:rsid w:val="0045658B"/>
    <w:rsid w:val="00615AA2"/>
    <w:rsid w:val="006E0C50"/>
    <w:rsid w:val="00DE69B6"/>
    <w:rsid w:val="00EF1B4B"/>
    <w:rsid w:val="00F443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12AD"/>
  <w15:chartTrackingRefBased/>
  <w15:docId w15:val="{CB791678-3B13-412C-9C78-BDC2B17E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58B"/>
    <w:pPr>
      <w:widowControl w:val="0"/>
      <w:autoSpaceDE w:val="0"/>
      <w:autoSpaceDN w:val="0"/>
      <w:adjustRightInd w:val="0"/>
      <w:spacing w:after="0" w:line="240" w:lineRule="auto"/>
    </w:pPr>
    <w:rPr>
      <w:rFonts w:ascii="Times New Roman" w:eastAsiaTheme="minorEastAsia"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4">
    <w:name w:val="Style4"/>
    <w:basedOn w:val="Normal"/>
    <w:uiPriority w:val="99"/>
    <w:rsid w:val="0045658B"/>
    <w:pPr>
      <w:spacing w:line="274" w:lineRule="exact"/>
      <w:jc w:val="both"/>
    </w:pPr>
  </w:style>
  <w:style w:type="paragraph" w:customStyle="1" w:styleId="Style5">
    <w:name w:val="Style5"/>
    <w:basedOn w:val="Normal"/>
    <w:uiPriority w:val="99"/>
    <w:rsid w:val="0045658B"/>
    <w:pPr>
      <w:spacing w:line="437" w:lineRule="exact"/>
      <w:ind w:firstLine="658"/>
    </w:pPr>
  </w:style>
  <w:style w:type="paragraph" w:customStyle="1" w:styleId="Style7">
    <w:name w:val="Style7"/>
    <w:basedOn w:val="Normal"/>
    <w:uiPriority w:val="99"/>
    <w:rsid w:val="0045658B"/>
    <w:pPr>
      <w:spacing w:line="278" w:lineRule="exact"/>
      <w:ind w:firstLine="480"/>
    </w:pPr>
  </w:style>
  <w:style w:type="paragraph" w:customStyle="1" w:styleId="Style14">
    <w:name w:val="Style14"/>
    <w:basedOn w:val="Normal"/>
    <w:uiPriority w:val="99"/>
    <w:rsid w:val="0045658B"/>
    <w:pPr>
      <w:jc w:val="center"/>
    </w:pPr>
  </w:style>
  <w:style w:type="paragraph" w:customStyle="1" w:styleId="Style16">
    <w:name w:val="Style16"/>
    <w:basedOn w:val="Normal"/>
    <w:uiPriority w:val="99"/>
    <w:rsid w:val="0045658B"/>
    <w:pPr>
      <w:spacing w:line="274" w:lineRule="exact"/>
      <w:ind w:hanging="605"/>
    </w:pPr>
  </w:style>
  <w:style w:type="character" w:customStyle="1" w:styleId="FontStyle37">
    <w:name w:val="Font Style37"/>
    <w:basedOn w:val="Zadanifontodlomka"/>
    <w:uiPriority w:val="99"/>
    <w:rsid w:val="0045658B"/>
    <w:rPr>
      <w:rFonts w:ascii="Times New Roman" w:hAnsi="Times New Roman" w:cs="Times New Roman"/>
      <w:b/>
      <w:bCs/>
      <w:sz w:val="22"/>
      <w:szCs w:val="22"/>
    </w:rPr>
  </w:style>
  <w:style w:type="character" w:customStyle="1" w:styleId="FontStyle38">
    <w:name w:val="Font Style38"/>
    <w:basedOn w:val="Zadanifontodlomka"/>
    <w:uiPriority w:val="99"/>
    <w:rsid w:val="0045658B"/>
    <w:rPr>
      <w:rFonts w:ascii="Times New Roman" w:hAnsi="Times New Roman" w:cs="Times New Roman"/>
      <w:b/>
      <w:bCs/>
      <w:sz w:val="26"/>
      <w:szCs w:val="26"/>
    </w:rPr>
  </w:style>
  <w:style w:type="character" w:customStyle="1" w:styleId="FontStyle103">
    <w:name w:val="Font Style103"/>
    <w:basedOn w:val="Zadanifontodlomka"/>
    <w:uiPriority w:val="99"/>
    <w:rsid w:val="0045658B"/>
    <w:rPr>
      <w:rFonts w:ascii="Times New Roman" w:hAnsi="Times New Roman" w:cs="Times New Roman"/>
      <w:sz w:val="22"/>
      <w:szCs w:val="22"/>
    </w:rPr>
  </w:style>
  <w:style w:type="paragraph" w:customStyle="1" w:styleId="T-98-2">
    <w:name w:val="T-9/8-2"/>
    <w:rsid w:val="0045658B"/>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Bezproreda">
    <w:name w:val="No Spacing"/>
    <w:uiPriority w:val="1"/>
    <w:qFormat/>
    <w:rsid w:val="0045658B"/>
    <w:pPr>
      <w:spacing w:after="0" w:line="240" w:lineRule="auto"/>
    </w:pPr>
  </w:style>
  <w:style w:type="paragraph" w:styleId="Odlomakpopisa">
    <w:name w:val="List Paragraph"/>
    <w:basedOn w:val="Normal"/>
    <w:uiPriority w:val="34"/>
    <w:qFormat/>
    <w:rsid w:val="0045658B"/>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11">
    <w:name w:val="Font Style11"/>
    <w:basedOn w:val="Zadanifontodlomka"/>
    <w:uiPriority w:val="99"/>
    <w:rsid w:val="0045658B"/>
    <w:rPr>
      <w:rFonts w:ascii="Times New Roman" w:hAnsi="Times New Roman" w:cs="Times New Roman"/>
      <w:sz w:val="20"/>
      <w:szCs w:val="20"/>
    </w:rPr>
  </w:style>
  <w:style w:type="character" w:customStyle="1" w:styleId="FontStyle22">
    <w:name w:val="Font Style22"/>
    <w:basedOn w:val="Zadanifontodlomka"/>
    <w:uiPriority w:val="99"/>
    <w:rsid w:val="0045658B"/>
    <w:rPr>
      <w:rFonts w:ascii="Times New Roman" w:hAnsi="Times New Roman" w:cs="Times New Roman"/>
      <w:sz w:val="22"/>
      <w:szCs w:val="22"/>
    </w:rPr>
  </w:style>
  <w:style w:type="character" w:customStyle="1" w:styleId="FontStyle18">
    <w:name w:val="Font Style18"/>
    <w:basedOn w:val="Zadanifontodlomka"/>
    <w:uiPriority w:val="99"/>
    <w:rsid w:val="0045658B"/>
    <w:rPr>
      <w:rFonts w:ascii="Times New Roman" w:hAnsi="Times New Roman" w:cs="Times New Roman"/>
      <w:sz w:val="22"/>
      <w:szCs w:val="22"/>
    </w:rPr>
  </w:style>
  <w:style w:type="character" w:customStyle="1" w:styleId="FontStyle23">
    <w:name w:val="Font Style23"/>
    <w:basedOn w:val="Zadanifontodlomka"/>
    <w:uiPriority w:val="99"/>
    <w:rsid w:val="0045658B"/>
    <w:rPr>
      <w:rFonts w:ascii="Times New Roman" w:hAnsi="Times New Roman" w:cs="Times New Roman"/>
      <w:sz w:val="22"/>
      <w:szCs w:val="22"/>
    </w:rPr>
  </w:style>
  <w:style w:type="character" w:customStyle="1" w:styleId="FontStyle12">
    <w:name w:val="Font Style12"/>
    <w:basedOn w:val="Zadanifontodlomka"/>
    <w:uiPriority w:val="99"/>
    <w:rsid w:val="0045658B"/>
    <w:rPr>
      <w:rFonts w:ascii="Arial" w:hAnsi="Arial" w:cs="Arial"/>
      <w:b/>
      <w:bCs/>
      <w:sz w:val="22"/>
      <w:szCs w:val="22"/>
    </w:rPr>
  </w:style>
  <w:style w:type="character" w:customStyle="1" w:styleId="TijelotekstaChar">
    <w:name w:val="Tijelo teksta Char"/>
    <w:basedOn w:val="Zadanifontodlomka"/>
    <w:link w:val="Tijeloteksta"/>
    <w:rsid w:val="0045658B"/>
    <w:rPr>
      <w:rFonts w:eastAsia="Times New Roman" w:hAnsi="Times New Roman" w:cs="Times New Roman"/>
      <w:sz w:val="18"/>
      <w:szCs w:val="18"/>
    </w:rPr>
  </w:style>
  <w:style w:type="paragraph" w:styleId="Tijeloteksta">
    <w:name w:val="Body Text"/>
    <w:basedOn w:val="Normal"/>
    <w:link w:val="TijelotekstaChar"/>
    <w:qFormat/>
    <w:rsid w:val="0045658B"/>
    <w:pPr>
      <w:autoSpaceDE/>
      <w:autoSpaceDN/>
      <w:adjustRightInd/>
      <w:spacing w:line="254" w:lineRule="auto"/>
      <w:ind w:firstLine="400"/>
    </w:pPr>
    <w:rPr>
      <w:rFonts w:asciiTheme="minorHAnsi" w:eastAsia="Times New Roman"/>
      <w:sz w:val="18"/>
      <w:szCs w:val="18"/>
      <w:lang w:eastAsia="en-US"/>
    </w:rPr>
  </w:style>
  <w:style w:type="character" w:customStyle="1" w:styleId="TijelotekstaChar1">
    <w:name w:val="Tijelo teksta Char1"/>
    <w:basedOn w:val="Zadanifontodlomka"/>
    <w:uiPriority w:val="99"/>
    <w:semiHidden/>
    <w:rsid w:val="0045658B"/>
    <w:rPr>
      <w:rFonts w:ascii="Times New Roman" w:eastAsiaTheme="minorEastAsia"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3787</Words>
  <Characters>21588</Characters>
  <Application>Microsoft Office Word</Application>
  <DocSecurity>0</DocSecurity>
  <Lines>179</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4</cp:revision>
  <dcterms:created xsi:type="dcterms:W3CDTF">2022-12-12T10:20:00Z</dcterms:created>
  <dcterms:modified xsi:type="dcterms:W3CDTF">2022-12-15T12:48:00Z</dcterms:modified>
</cp:coreProperties>
</file>