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FFAF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0149D271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081AE1D1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0A55BB37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15FBD302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78DAC163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7B39EA5C" w14:textId="52B8ACC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  <w:r w:rsidRPr="00885912">
        <w:rPr>
          <w:rFonts w:ascii="Arial Narrow" w:hAnsi="Arial Narrow" w:cs="Arial"/>
          <w:b/>
          <w:sz w:val="32"/>
          <w:szCs w:val="32"/>
          <w:lang w:eastAsia="zh-CN"/>
        </w:rPr>
        <w:t>II</w:t>
      </w:r>
      <w:r w:rsidR="00C466DF">
        <w:rPr>
          <w:rFonts w:ascii="Arial Narrow" w:hAnsi="Arial Narrow" w:cs="Arial"/>
          <w:b/>
          <w:sz w:val="32"/>
          <w:szCs w:val="32"/>
          <w:lang w:eastAsia="zh-CN"/>
        </w:rPr>
        <w:t>.</w:t>
      </w:r>
      <w:r w:rsidRPr="00885912">
        <w:rPr>
          <w:rFonts w:ascii="Arial Narrow" w:hAnsi="Arial Narrow" w:cs="Arial"/>
          <w:b/>
          <w:sz w:val="32"/>
          <w:szCs w:val="32"/>
          <w:lang w:eastAsia="zh-CN"/>
        </w:rPr>
        <w:t xml:space="preserve"> IZMJENE I DOPUNE</w:t>
      </w:r>
    </w:p>
    <w:p w14:paraId="77E0C986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  <w:r w:rsidRPr="00885912">
        <w:rPr>
          <w:rFonts w:ascii="Arial Narrow" w:hAnsi="Arial Narrow" w:cs="Arial"/>
          <w:b/>
          <w:sz w:val="32"/>
          <w:szCs w:val="32"/>
          <w:lang w:eastAsia="zh-CN"/>
        </w:rPr>
        <w:t>PROSTORNOG PLANA UREĐENJA</w:t>
      </w:r>
    </w:p>
    <w:p w14:paraId="05A00E7F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  <w:r w:rsidRPr="00885912">
        <w:rPr>
          <w:rFonts w:ascii="Arial Narrow" w:hAnsi="Arial Narrow" w:cs="Arial"/>
          <w:b/>
          <w:sz w:val="32"/>
          <w:szCs w:val="32"/>
          <w:lang w:eastAsia="zh-CN"/>
        </w:rPr>
        <w:t>OPĆINE DONJA VOĆA</w:t>
      </w:r>
    </w:p>
    <w:p w14:paraId="6858D881" w14:textId="77777777" w:rsidR="00AA7DC7" w:rsidRPr="00885912" w:rsidRDefault="00AA7DC7" w:rsidP="00AA7DC7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</w:p>
    <w:p w14:paraId="11314223" w14:textId="339C2B09" w:rsidR="009419FF" w:rsidRPr="00885912" w:rsidRDefault="009419FF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b/>
          <w:sz w:val="32"/>
          <w:szCs w:val="32"/>
          <w:lang w:eastAsia="zh-CN"/>
        </w:rPr>
      </w:pPr>
      <w:r w:rsidRPr="00885912">
        <w:rPr>
          <w:rFonts w:ascii="Arial Narrow" w:hAnsi="Arial Narrow" w:cs="Arial"/>
          <w:b/>
          <w:sz w:val="32"/>
          <w:szCs w:val="32"/>
          <w:lang w:eastAsia="zh-CN"/>
        </w:rPr>
        <w:t xml:space="preserve">                            </w:t>
      </w:r>
      <w:r w:rsidR="008B11BB" w:rsidRPr="00885912">
        <w:rPr>
          <w:rFonts w:ascii="Arial Narrow" w:hAnsi="Arial Narrow" w:cs="Arial"/>
          <w:b/>
          <w:sz w:val="32"/>
          <w:szCs w:val="32"/>
          <w:lang w:eastAsia="zh-CN"/>
        </w:rPr>
        <w:t xml:space="preserve">          </w:t>
      </w:r>
      <w:r w:rsidRPr="00885912">
        <w:rPr>
          <w:rFonts w:ascii="Arial Narrow" w:hAnsi="Arial Narrow" w:cs="Arial"/>
          <w:b/>
          <w:sz w:val="32"/>
          <w:szCs w:val="32"/>
          <w:lang w:eastAsia="zh-CN"/>
        </w:rPr>
        <w:t>NACRT ODLUKE O DONOŠENJU</w:t>
      </w:r>
    </w:p>
    <w:p w14:paraId="75865AAB" w14:textId="002E3B39" w:rsidR="00395E53" w:rsidRPr="00885912" w:rsidRDefault="007F4E0B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Cs/>
          <w:sz w:val="32"/>
          <w:szCs w:val="32"/>
          <w:lang w:eastAsia="zh-CN"/>
        </w:rPr>
        <w:t xml:space="preserve">                        </w:t>
      </w:r>
      <w:r w:rsidR="00A13C2C" w:rsidRPr="00885912">
        <w:rPr>
          <w:rFonts w:ascii="Arial Narrow" w:hAnsi="Arial Narrow" w:cs="Arial"/>
          <w:bCs/>
          <w:sz w:val="32"/>
          <w:szCs w:val="32"/>
          <w:lang w:eastAsia="zh-CN"/>
        </w:rPr>
        <w:t xml:space="preserve">        </w:t>
      </w:r>
      <w:r w:rsidR="008B11BB" w:rsidRPr="00885912">
        <w:rPr>
          <w:rFonts w:ascii="Arial Narrow" w:hAnsi="Arial Narrow" w:cs="Arial"/>
          <w:bCs/>
          <w:sz w:val="32"/>
          <w:szCs w:val="32"/>
          <w:lang w:eastAsia="zh-CN"/>
        </w:rPr>
        <w:t xml:space="preserve">        </w:t>
      </w:r>
      <w:r w:rsidRPr="00885912">
        <w:rPr>
          <w:rFonts w:ascii="Arial Narrow" w:hAnsi="Arial Narrow" w:cs="Arial"/>
          <w:bCs/>
          <w:sz w:val="32"/>
          <w:szCs w:val="32"/>
          <w:lang w:eastAsia="zh-CN"/>
        </w:rPr>
        <w:t>KONAČN</w:t>
      </w:r>
      <w:r w:rsidR="00A13C2C" w:rsidRPr="00885912">
        <w:rPr>
          <w:rFonts w:ascii="Arial Narrow" w:hAnsi="Arial Narrow" w:cs="Arial"/>
          <w:bCs/>
          <w:sz w:val="32"/>
          <w:szCs w:val="32"/>
          <w:lang w:eastAsia="zh-CN"/>
        </w:rPr>
        <w:t>I</w:t>
      </w:r>
      <w:r w:rsidRPr="00885912">
        <w:rPr>
          <w:rFonts w:ascii="Arial Narrow" w:hAnsi="Arial Narrow" w:cs="Arial"/>
          <w:bCs/>
          <w:sz w:val="32"/>
          <w:szCs w:val="32"/>
          <w:lang w:eastAsia="zh-CN"/>
        </w:rPr>
        <w:t xml:space="preserve"> PRIJEDLOG PLANA</w:t>
      </w:r>
    </w:p>
    <w:p w14:paraId="1FEE6714" w14:textId="17F51C3F" w:rsidR="00985BC1" w:rsidRPr="00885912" w:rsidRDefault="00985BC1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</w:p>
    <w:p w14:paraId="31495648" w14:textId="657FE73D" w:rsidR="00985BC1" w:rsidRPr="00885912" w:rsidRDefault="00985BC1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</w:p>
    <w:p w14:paraId="76D6FC41" w14:textId="30983570" w:rsidR="00985BC1" w:rsidRPr="00885912" w:rsidRDefault="00985BC1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</w:p>
    <w:p w14:paraId="5A46CBD9" w14:textId="69072C94" w:rsidR="00985BC1" w:rsidRPr="00885912" w:rsidRDefault="00985BC1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</w:p>
    <w:p w14:paraId="5346276B" w14:textId="77777777" w:rsidR="00985BC1" w:rsidRPr="00885912" w:rsidRDefault="00985BC1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</w:p>
    <w:p w14:paraId="4C022FCA" w14:textId="25AD8EFC" w:rsidR="00F51901" w:rsidRPr="00885912" w:rsidRDefault="000517D4" w:rsidP="008446AF">
      <w:pPr>
        <w:overflowPunct/>
        <w:autoSpaceDE/>
        <w:autoSpaceDN/>
        <w:adjustRightInd/>
        <w:spacing w:after="200" w:line="276" w:lineRule="auto"/>
        <w:textAlignment w:val="auto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br w:type="page"/>
      </w:r>
    </w:p>
    <w:p w14:paraId="54068CD6" w14:textId="77777777" w:rsidR="004D2D32" w:rsidRPr="00885912" w:rsidRDefault="004D2D32" w:rsidP="00F066D7">
      <w:pPr>
        <w:pStyle w:val="Naslov1"/>
        <w:rPr>
          <w:rFonts w:ascii="Arial Narrow" w:hAnsi="Arial Narrow" w:cs="Arial"/>
          <w:lang w:val="hr-HR"/>
        </w:rPr>
      </w:pPr>
      <w:bookmarkStart w:id="0" w:name="_Toc81471741"/>
    </w:p>
    <w:p w14:paraId="35366BE4" w14:textId="7182DE02" w:rsidR="004D2D32" w:rsidRPr="00885912" w:rsidRDefault="004D2D32" w:rsidP="004D2D32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</w:rPr>
        <w:t xml:space="preserve">Na temelju članka 109. stavka </w:t>
      </w:r>
      <w:r w:rsidR="00A30955" w:rsidRPr="00885912">
        <w:rPr>
          <w:rFonts w:ascii="Arial Narrow" w:hAnsi="Arial Narrow" w:cs="Arial"/>
          <w:sz w:val="22"/>
          <w:szCs w:val="22"/>
        </w:rPr>
        <w:t>4</w:t>
      </w:r>
      <w:r w:rsidRPr="00885912">
        <w:rPr>
          <w:rFonts w:ascii="Arial Narrow" w:hAnsi="Arial Narrow" w:cs="Arial"/>
          <w:sz w:val="22"/>
          <w:szCs w:val="22"/>
        </w:rPr>
        <w:t>. i članka 113. stavka 1. Zakona o prostornom uređenju («Narodne novine», broj 153/13., 65/17., 114/18., 39/19.</w:t>
      </w:r>
      <w:r w:rsidR="00F250B0" w:rsidRPr="00885912">
        <w:rPr>
          <w:rFonts w:ascii="Arial Narrow" w:hAnsi="Arial Narrow" w:cs="Arial"/>
          <w:sz w:val="22"/>
          <w:szCs w:val="22"/>
        </w:rPr>
        <w:t>,</w:t>
      </w:r>
      <w:r w:rsidRPr="00885912">
        <w:rPr>
          <w:rFonts w:ascii="Arial Narrow" w:hAnsi="Arial Narrow" w:cs="Arial"/>
          <w:sz w:val="22"/>
          <w:szCs w:val="22"/>
        </w:rPr>
        <w:t xml:space="preserve"> 98/19.</w:t>
      </w:r>
      <w:r w:rsidR="00F250B0" w:rsidRPr="00885912">
        <w:rPr>
          <w:rFonts w:ascii="Arial Narrow" w:hAnsi="Arial Narrow" w:cs="Arial"/>
          <w:sz w:val="22"/>
          <w:szCs w:val="22"/>
        </w:rPr>
        <w:t xml:space="preserve"> i 67/23</w:t>
      </w:r>
      <w:r w:rsidRPr="00885912">
        <w:rPr>
          <w:rFonts w:ascii="Arial Narrow" w:hAnsi="Arial Narrow" w:cs="Arial"/>
          <w:sz w:val="22"/>
          <w:szCs w:val="22"/>
        </w:rPr>
        <w:t xml:space="preserve">), </w:t>
      </w:r>
      <w:r w:rsidRPr="00C466DF">
        <w:rPr>
          <w:rFonts w:ascii="Arial Narrow" w:hAnsi="Arial Narrow" w:cs="Arial"/>
          <w:sz w:val="22"/>
          <w:szCs w:val="22"/>
        </w:rPr>
        <w:t xml:space="preserve">članka </w:t>
      </w:r>
      <w:r w:rsidR="00C466DF" w:rsidRPr="00C466DF">
        <w:rPr>
          <w:rFonts w:ascii="Arial Narrow" w:hAnsi="Arial Narrow" w:cs="Arial"/>
          <w:sz w:val="22"/>
          <w:szCs w:val="22"/>
        </w:rPr>
        <w:t>29</w:t>
      </w:r>
      <w:r w:rsidRPr="00C466DF">
        <w:rPr>
          <w:rFonts w:ascii="Arial Narrow" w:hAnsi="Arial Narrow" w:cs="Arial"/>
          <w:sz w:val="22"/>
          <w:szCs w:val="22"/>
        </w:rPr>
        <w:t xml:space="preserve">. Statuta Općine </w:t>
      </w:r>
      <w:r w:rsidR="009E1553" w:rsidRPr="00C466DF">
        <w:rPr>
          <w:rFonts w:ascii="Arial Narrow" w:hAnsi="Arial Narrow" w:cs="Arial"/>
          <w:sz w:val="22"/>
          <w:szCs w:val="22"/>
        </w:rPr>
        <w:t>Donja Voća</w:t>
      </w:r>
      <w:r w:rsidR="00F250B0" w:rsidRPr="00C466DF">
        <w:rPr>
          <w:rFonts w:ascii="Arial Narrow" w:hAnsi="Arial Narrow" w:cs="Arial"/>
          <w:sz w:val="22"/>
          <w:szCs w:val="22"/>
        </w:rPr>
        <w:t xml:space="preserve"> </w:t>
      </w:r>
      <w:r w:rsidRPr="00C466DF">
        <w:rPr>
          <w:rFonts w:ascii="Arial Narrow" w:hAnsi="Arial Narrow" w:cs="Arial"/>
          <w:sz w:val="22"/>
          <w:szCs w:val="22"/>
        </w:rPr>
        <w:t>(</w:t>
      </w:r>
      <w:r w:rsidR="00F250B0" w:rsidRPr="00C466DF">
        <w:rPr>
          <w:rFonts w:ascii="Arial Narrow" w:hAnsi="Arial Narrow" w:cs="Arial"/>
          <w:sz w:val="22"/>
          <w:szCs w:val="22"/>
        </w:rPr>
        <w:t>„</w:t>
      </w:r>
      <w:r w:rsidRPr="00C466DF">
        <w:rPr>
          <w:rFonts w:ascii="Arial Narrow" w:hAnsi="Arial Narrow" w:cs="Arial"/>
          <w:sz w:val="22"/>
          <w:szCs w:val="22"/>
        </w:rPr>
        <w:t xml:space="preserve">Službeni vjesnik </w:t>
      </w:r>
      <w:r w:rsidR="00F250B0" w:rsidRPr="00C466DF">
        <w:rPr>
          <w:rFonts w:ascii="Arial Narrow" w:hAnsi="Arial Narrow" w:cs="Arial"/>
          <w:sz w:val="22"/>
          <w:szCs w:val="22"/>
        </w:rPr>
        <w:t xml:space="preserve">Varaždinske </w:t>
      </w:r>
      <w:r w:rsidRPr="00C466DF">
        <w:rPr>
          <w:rFonts w:ascii="Arial Narrow" w:hAnsi="Arial Narrow" w:cs="Arial"/>
          <w:sz w:val="22"/>
          <w:szCs w:val="22"/>
        </w:rPr>
        <w:t>županije</w:t>
      </w:r>
      <w:r w:rsidR="00F250B0" w:rsidRPr="00C466DF">
        <w:rPr>
          <w:rFonts w:ascii="Arial Narrow" w:hAnsi="Arial Narrow" w:cs="Arial"/>
          <w:sz w:val="22"/>
          <w:szCs w:val="22"/>
        </w:rPr>
        <w:t>“</w:t>
      </w:r>
      <w:r w:rsidRPr="00C466DF">
        <w:rPr>
          <w:rFonts w:ascii="Arial Narrow" w:hAnsi="Arial Narrow" w:cs="Arial"/>
          <w:sz w:val="22"/>
          <w:szCs w:val="22"/>
        </w:rPr>
        <w:t xml:space="preserve">, broj </w:t>
      </w:r>
      <w:r w:rsidR="00C466DF" w:rsidRPr="00C466DF">
        <w:rPr>
          <w:rFonts w:ascii="Arial Narrow" w:hAnsi="Arial Narrow" w:cs="Arial"/>
          <w:sz w:val="22"/>
          <w:szCs w:val="22"/>
        </w:rPr>
        <w:t>19</w:t>
      </w:r>
      <w:r w:rsidRPr="00C466DF">
        <w:rPr>
          <w:rFonts w:ascii="Arial Narrow" w:hAnsi="Arial Narrow" w:cs="Arial"/>
          <w:sz w:val="22"/>
          <w:szCs w:val="22"/>
        </w:rPr>
        <w:t>/2</w:t>
      </w:r>
      <w:r w:rsidR="00A30955" w:rsidRPr="00C466DF">
        <w:rPr>
          <w:rFonts w:ascii="Arial Narrow" w:hAnsi="Arial Narrow" w:cs="Arial"/>
          <w:sz w:val="22"/>
          <w:szCs w:val="22"/>
        </w:rPr>
        <w:t>1</w:t>
      </w:r>
      <w:r w:rsidRPr="00C466DF">
        <w:rPr>
          <w:rFonts w:ascii="Arial Narrow" w:hAnsi="Arial Narrow" w:cs="Arial"/>
          <w:sz w:val="22"/>
          <w:szCs w:val="22"/>
        </w:rPr>
        <w:t>.)</w:t>
      </w:r>
      <w:r w:rsidRPr="00885912">
        <w:rPr>
          <w:rFonts w:ascii="Arial Narrow" w:hAnsi="Arial Narrow" w:cs="Arial"/>
          <w:sz w:val="22"/>
          <w:szCs w:val="22"/>
        </w:rPr>
        <w:t xml:space="preserve"> i Odluke o izradi</w:t>
      </w:r>
      <w:r w:rsidR="00F250B0" w:rsidRPr="00885912">
        <w:rPr>
          <w:rFonts w:ascii="Arial Narrow" w:hAnsi="Arial Narrow" w:cs="Arial"/>
          <w:sz w:val="22"/>
          <w:szCs w:val="22"/>
        </w:rPr>
        <w:t xml:space="preserve"> II.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Izmjena i dopuna  </w:t>
      </w:r>
      <w:r w:rsidR="00F250B0" w:rsidRPr="00885912">
        <w:rPr>
          <w:rFonts w:ascii="Arial Narrow" w:hAnsi="Arial Narrow" w:cs="Arial"/>
          <w:sz w:val="22"/>
          <w:szCs w:val="22"/>
          <w:lang w:eastAsia="en-US"/>
        </w:rPr>
        <w:t xml:space="preserve">Prostornog 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plana uređenja </w:t>
      </w:r>
      <w:r w:rsidR="00F250B0" w:rsidRPr="00885912">
        <w:rPr>
          <w:rFonts w:ascii="Arial Narrow" w:hAnsi="Arial Narrow" w:cs="Arial"/>
          <w:sz w:val="22"/>
          <w:szCs w:val="22"/>
          <w:lang w:eastAsia="en-US"/>
        </w:rPr>
        <w:t xml:space="preserve">Općine Donja Voća </w:t>
      </w:r>
      <w:r w:rsidR="00F250B0" w:rsidRPr="00885912">
        <w:rPr>
          <w:rFonts w:ascii="Arial Narrow" w:hAnsi="Arial Narrow" w:cs="Arial"/>
          <w:sz w:val="22"/>
          <w:szCs w:val="22"/>
        </w:rPr>
        <w:t xml:space="preserve">(„Službeni vjesnik Varaždinske županije“, broj 56/20) </w:t>
      </w:r>
      <w:r w:rsidRPr="00885912">
        <w:rPr>
          <w:rFonts w:ascii="Arial Narrow" w:hAnsi="Arial Narrow" w:cs="Arial"/>
          <w:sz w:val="22"/>
          <w:szCs w:val="22"/>
        </w:rPr>
        <w:t xml:space="preserve">Općinsko vijeće Općine </w:t>
      </w:r>
      <w:r w:rsidR="00DF3168" w:rsidRPr="00885912">
        <w:rPr>
          <w:rFonts w:ascii="Arial Narrow" w:hAnsi="Arial Narrow" w:cs="Arial"/>
          <w:sz w:val="22"/>
          <w:szCs w:val="22"/>
        </w:rPr>
        <w:t>Donja Voća</w:t>
      </w:r>
      <w:r w:rsidRPr="00885912">
        <w:rPr>
          <w:rFonts w:ascii="Arial Narrow" w:hAnsi="Arial Narrow" w:cs="Arial"/>
          <w:sz w:val="22"/>
          <w:szCs w:val="22"/>
        </w:rPr>
        <w:t xml:space="preserve"> na </w:t>
      </w:r>
      <w:r w:rsidR="00C466DF">
        <w:rPr>
          <w:rFonts w:ascii="Arial Narrow" w:hAnsi="Arial Narrow" w:cs="Arial"/>
          <w:sz w:val="22"/>
          <w:szCs w:val="22"/>
        </w:rPr>
        <w:t>21</w:t>
      </w:r>
      <w:r w:rsidRPr="00885912">
        <w:rPr>
          <w:rFonts w:ascii="Arial Narrow" w:hAnsi="Arial Narrow" w:cs="Arial"/>
          <w:sz w:val="22"/>
          <w:szCs w:val="22"/>
        </w:rPr>
        <w:t xml:space="preserve">.  sjednici, </w:t>
      </w:r>
      <w:r w:rsidR="0036180A" w:rsidRPr="00885912">
        <w:rPr>
          <w:rFonts w:ascii="Arial Narrow" w:hAnsi="Arial Narrow" w:cs="Arial"/>
          <w:sz w:val="22"/>
          <w:szCs w:val="22"/>
        </w:rPr>
        <w:t xml:space="preserve">održanoj </w:t>
      </w:r>
      <w:r w:rsidR="00C466DF">
        <w:rPr>
          <w:rFonts w:ascii="Arial Narrow" w:hAnsi="Arial Narrow" w:cs="Arial"/>
          <w:sz w:val="22"/>
          <w:szCs w:val="22"/>
        </w:rPr>
        <w:t>29. rujna</w:t>
      </w:r>
      <w:r w:rsidRPr="00885912">
        <w:rPr>
          <w:rFonts w:ascii="Arial Narrow" w:hAnsi="Arial Narrow" w:cs="Arial"/>
          <w:sz w:val="22"/>
          <w:szCs w:val="22"/>
        </w:rPr>
        <w:t xml:space="preserve"> 202</w:t>
      </w:r>
      <w:r w:rsidR="00DF3168" w:rsidRPr="00885912">
        <w:rPr>
          <w:rFonts w:ascii="Arial Narrow" w:hAnsi="Arial Narrow" w:cs="Arial"/>
          <w:sz w:val="22"/>
          <w:szCs w:val="22"/>
        </w:rPr>
        <w:t>3</w:t>
      </w:r>
      <w:r w:rsidRPr="00885912">
        <w:rPr>
          <w:rFonts w:ascii="Arial Narrow" w:hAnsi="Arial Narrow" w:cs="Arial"/>
          <w:sz w:val="22"/>
          <w:szCs w:val="22"/>
        </w:rPr>
        <w:t>. godine, donosi</w:t>
      </w:r>
    </w:p>
    <w:p w14:paraId="03D5E58B" w14:textId="77777777" w:rsidR="004D2D32" w:rsidRPr="00885912" w:rsidRDefault="004D2D32" w:rsidP="004D2D32">
      <w:pPr>
        <w:overflowPunct/>
        <w:textAlignment w:val="auto"/>
        <w:rPr>
          <w:rFonts w:ascii="Arial Narrow" w:hAnsi="Arial Narrow" w:cs="Arial"/>
          <w:sz w:val="22"/>
          <w:szCs w:val="22"/>
          <w:lang w:eastAsia="en-US"/>
        </w:rPr>
      </w:pPr>
    </w:p>
    <w:p w14:paraId="3FD3C58F" w14:textId="77777777" w:rsidR="004D2D32" w:rsidRPr="00885912" w:rsidRDefault="004D2D32" w:rsidP="004D2D32">
      <w:pPr>
        <w:overflowPunct/>
        <w:autoSpaceDE/>
        <w:autoSpaceDN/>
        <w:adjustRightInd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O D L U K U</w:t>
      </w:r>
    </w:p>
    <w:p w14:paraId="3A4EE467" w14:textId="48C1B7E5" w:rsidR="004D2D32" w:rsidRPr="00885912" w:rsidRDefault="004D2D32" w:rsidP="004D2D32">
      <w:pPr>
        <w:overflowPunct/>
        <w:autoSpaceDE/>
        <w:autoSpaceDN/>
        <w:adjustRightInd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o donošenju </w:t>
      </w:r>
      <w:r w:rsidR="004D27EB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II.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Izmjena i dopuna  </w:t>
      </w:r>
      <w:r w:rsidR="004D27EB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Prostornog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plana uređenja </w:t>
      </w:r>
      <w:r w:rsidR="004D27EB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Općine Donja Voća</w:t>
      </w:r>
    </w:p>
    <w:p w14:paraId="7F9D1B01" w14:textId="77777777" w:rsidR="004D2D32" w:rsidRPr="00885912" w:rsidRDefault="004D2D32" w:rsidP="004D2D32">
      <w:pPr>
        <w:overflowPunct/>
        <w:autoSpaceDE/>
        <w:autoSpaceDN/>
        <w:adjustRightInd/>
        <w:jc w:val="center"/>
        <w:textAlignment w:val="auto"/>
        <w:rPr>
          <w:rFonts w:ascii="Arial Narrow" w:hAnsi="Arial Narrow" w:cs="Arial"/>
          <w:sz w:val="22"/>
          <w:szCs w:val="22"/>
          <w:lang w:eastAsia="en-US"/>
        </w:rPr>
      </w:pPr>
    </w:p>
    <w:p w14:paraId="49220287" w14:textId="14C5A028" w:rsidR="004D2D32" w:rsidRPr="00885912" w:rsidRDefault="007108DC" w:rsidP="004D2D32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4"/>
          <w:szCs w:val="24"/>
          <w:lang w:eastAsia="en-US"/>
        </w:rPr>
      </w:pPr>
      <w:r w:rsidRPr="00885912">
        <w:rPr>
          <w:rFonts w:ascii="Arial Narrow" w:hAnsi="Arial Narrow" w:cs="Arial"/>
          <w:b/>
          <w:sz w:val="24"/>
          <w:szCs w:val="24"/>
          <w:lang w:eastAsia="en-US"/>
        </w:rPr>
        <w:t>I.</w:t>
      </w:r>
      <w:r w:rsidR="004D2D32" w:rsidRPr="00885912">
        <w:rPr>
          <w:rFonts w:ascii="Arial Narrow" w:hAnsi="Arial Narrow" w:cs="Arial"/>
          <w:b/>
          <w:sz w:val="24"/>
          <w:szCs w:val="24"/>
          <w:lang w:eastAsia="en-US"/>
        </w:rPr>
        <w:t xml:space="preserve"> </w:t>
      </w:r>
      <w:r w:rsidR="00E57326" w:rsidRPr="00885912">
        <w:rPr>
          <w:rFonts w:ascii="Arial Narrow" w:hAnsi="Arial Narrow" w:cs="Arial"/>
          <w:b/>
          <w:sz w:val="24"/>
          <w:szCs w:val="24"/>
          <w:lang w:eastAsia="en-US"/>
        </w:rPr>
        <w:t>TEMELJNE</w:t>
      </w:r>
      <w:r w:rsidR="004D2D32" w:rsidRPr="00885912">
        <w:rPr>
          <w:rFonts w:ascii="Arial Narrow" w:hAnsi="Arial Narrow" w:cs="Arial"/>
          <w:b/>
          <w:sz w:val="24"/>
          <w:szCs w:val="24"/>
          <w:lang w:eastAsia="en-US"/>
        </w:rPr>
        <w:t xml:space="preserve"> ODREDBE</w:t>
      </w:r>
    </w:p>
    <w:p w14:paraId="38C7D6FA" w14:textId="77777777" w:rsidR="004D2D32" w:rsidRPr="00885912" w:rsidRDefault="004D2D32" w:rsidP="004D2D32">
      <w:pPr>
        <w:overflowPunct/>
        <w:autoSpaceDE/>
        <w:autoSpaceDN/>
        <w:adjustRightInd/>
        <w:jc w:val="center"/>
        <w:textAlignment w:val="auto"/>
        <w:rPr>
          <w:rFonts w:ascii="Arial Narrow" w:hAnsi="Arial Narrow" w:cs="Arial"/>
          <w:b/>
          <w:sz w:val="22"/>
          <w:szCs w:val="22"/>
          <w:lang w:eastAsia="en-US"/>
        </w:rPr>
      </w:pPr>
    </w:p>
    <w:p w14:paraId="658EF7CE" w14:textId="77777777" w:rsidR="004D2D32" w:rsidRPr="00885912" w:rsidRDefault="004D2D32" w:rsidP="004D2D32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bookmarkStart w:id="1" w:name="_Hlk146186363"/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begin"/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instrText xml:space="preserve"> AUTONUM </w:instrTex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end"/>
      </w:r>
    </w:p>
    <w:bookmarkEnd w:id="1"/>
    <w:p w14:paraId="38C58283" w14:textId="17729356" w:rsidR="004D2D32" w:rsidRPr="00885912" w:rsidRDefault="004D2D32" w:rsidP="004D2D32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Donose se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 xml:space="preserve">II. 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Izmjene i dopune 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 xml:space="preserve">Prostornog 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plana uređenja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>Općine Donja Voća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(u daljnjem tekstu: Plan),  kojeg je izradila tvrtka JURCON PROJEKT d.o.o.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 xml:space="preserve">iz </w:t>
      </w:r>
      <w:r w:rsidRPr="00885912">
        <w:rPr>
          <w:rFonts w:ascii="Arial Narrow" w:hAnsi="Arial Narrow" w:cs="Arial"/>
          <w:sz w:val="22"/>
          <w:szCs w:val="22"/>
          <w:lang w:eastAsia="en-US"/>
        </w:rPr>
        <w:t>Zagreb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>a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  <w:lang w:eastAsia="en-US"/>
        </w:rPr>
        <w:t>Gotalovečka</w:t>
      </w:r>
      <w:proofErr w:type="spellEnd"/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4A</w:t>
      </w:r>
      <w:r w:rsidR="00B303B1" w:rsidRPr="00885912">
        <w:rPr>
          <w:rFonts w:ascii="Arial Narrow" w:hAnsi="Arial Narrow" w:cs="Arial"/>
          <w:sz w:val="22"/>
          <w:szCs w:val="22"/>
          <w:lang w:eastAsia="en-US"/>
        </w:rPr>
        <w:t>, u koordinaciji sa Nositeljem izrade Jedinstvenim upravnim odjelom Općine Donja Voća</w:t>
      </w:r>
      <w:r w:rsidRPr="00885912">
        <w:rPr>
          <w:rFonts w:ascii="Arial Narrow" w:hAnsi="Arial Narrow" w:cs="Arial"/>
          <w:sz w:val="22"/>
          <w:szCs w:val="22"/>
          <w:lang w:eastAsia="en-US"/>
        </w:rPr>
        <w:t>.</w:t>
      </w:r>
    </w:p>
    <w:p w14:paraId="607878BB" w14:textId="77777777" w:rsidR="00F83E60" w:rsidRPr="00885912" w:rsidRDefault="00F83E60" w:rsidP="004D2D32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b/>
          <w:sz w:val="22"/>
          <w:szCs w:val="22"/>
          <w:lang w:eastAsia="en-US"/>
        </w:rPr>
      </w:pPr>
    </w:p>
    <w:p w14:paraId="12B549C0" w14:textId="77777777" w:rsidR="00B303B1" w:rsidRPr="00885912" w:rsidRDefault="00B303B1" w:rsidP="00B303B1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begin"/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instrText xml:space="preserve"> AUTONUM </w:instrTex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end"/>
      </w:r>
    </w:p>
    <w:p w14:paraId="0C2CABEB" w14:textId="33CCD0C3" w:rsidR="004D2D32" w:rsidRPr="00885912" w:rsidRDefault="00B303B1" w:rsidP="00B303B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  <w:lang w:eastAsia="en-US"/>
        </w:rPr>
        <w:t>II.</w:t>
      </w:r>
      <w:r w:rsidR="00763F8C" w:rsidRPr="00885912">
        <w:rPr>
          <w:rFonts w:ascii="Arial Narrow" w:hAnsi="Arial Narrow" w:cs="Arial"/>
          <w:sz w:val="22"/>
          <w:szCs w:val="22"/>
          <w:lang w:eastAsia="en-US"/>
        </w:rPr>
        <w:t xml:space="preserve"> </w:t>
      </w:r>
      <w:r w:rsidRPr="00885912">
        <w:rPr>
          <w:rFonts w:ascii="Arial Narrow" w:hAnsi="Arial Narrow" w:cs="Arial"/>
          <w:sz w:val="22"/>
          <w:szCs w:val="22"/>
          <w:lang w:eastAsia="en-US"/>
        </w:rPr>
        <w:t>Izmjene i dopune Prostornog plana uređenja Općine Donja Voća izrađene su u sk</w:t>
      </w:r>
      <w:r w:rsidR="00763F8C" w:rsidRPr="00885912">
        <w:rPr>
          <w:rFonts w:ascii="Arial Narrow" w:hAnsi="Arial Narrow" w:cs="Arial"/>
          <w:sz w:val="22"/>
          <w:szCs w:val="22"/>
          <w:lang w:eastAsia="en-US"/>
        </w:rPr>
        <w:t>l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adu sa Odlukom o izradi objavljenoj u </w:t>
      </w:r>
      <w:r w:rsidR="00644094" w:rsidRPr="00885912">
        <w:rPr>
          <w:rFonts w:ascii="Arial Narrow" w:hAnsi="Arial Narrow" w:cs="Arial"/>
          <w:sz w:val="22"/>
          <w:szCs w:val="22"/>
          <w:lang w:eastAsia="en-US"/>
        </w:rPr>
        <w:t>„</w:t>
      </w:r>
      <w:r w:rsidRPr="00885912">
        <w:rPr>
          <w:rFonts w:ascii="Arial Narrow" w:hAnsi="Arial Narrow" w:cs="Arial"/>
          <w:sz w:val="22"/>
          <w:szCs w:val="22"/>
          <w:lang w:eastAsia="en-US"/>
        </w:rPr>
        <w:t>Službenom vjesniku Varaždinske županije</w:t>
      </w:r>
      <w:r w:rsidR="00644094" w:rsidRPr="00885912">
        <w:rPr>
          <w:rFonts w:ascii="Arial Narrow" w:hAnsi="Arial Narrow" w:cs="Arial"/>
          <w:sz w:val="22"/>
          <w:szCs w:val="22"/>
          <w:lang w:eastAsia="en-US"/>
        </w:rPr>
        <w:t>“,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broj</w:t>
      </w:r>
      <w:r w:rsidR="008175DF" w:rsidRPr="00885912">
        <w:rPr>
          <w:rFonts w:ascii="Arial Narrow" w:hAnsi="Arial Narrow" w:cs="Arial"/>
          <w:sz w:val="22"/>
          <w:szCs w:val="22"/>
          <w:lang w:eastAsia="en-US"/>
        </w:rPr>
        <w:t xml:space="preserve"> 56/20.</w:t>
      </w:r>
      <w:r w:rsidR="00846D43" w:rsidRPr="00885912">
        <w:rPr>
          <w:rFonts w:ascii="Arial Narrow" w:hAnsi="Arial Narrow" w:cs="Arial"/>
          <w:sz w:val="22"/>
          <w:szCs w:val="22"/>
          <w:lang w:eastAsia="en-US"/>
        </w:rPr>
        <w:t xml:space="preserve"> </w:t>
      </w:r>
      <w:r w:rsidRPr="00885912">
        <w:rPr>
          <w:rFonts w:ascii="Arial Narrow" w:hAnsi="Arial Narrow" w:cs="Arial"/>
          <w:sz w:val="22"/>
          <w:szCs w:val="22"/>
          <w:lang w:eastAsia="en-US"/>
        </w:rPr>
        <w:t>i u sk</w:t>
      </w:r>
      <w:r w:rsidR="008175DF" w:rsidRPr="00885912">
        <w:rPr>
          <w:rFonts w:ascii="Arial Narrow" w:hAnsi="Arial Narrow" w:cs="Arial"/>
          <w:sz w:val="22"/>
          <w:szCs w:val="22"/>
          <w:lang w:eastAsia="en-US"/>
        </w:rPr>
        <w:t>la</w:t>
      </w:r>
      <w:r w:rsidRPr="00885912">
        <w:rPr>
          <w:rFonts w:ascii="Arial Narrow" w:hAnsi="Arial Narrow" w:cs="Arial"/>
          <w:sz w:val="22"/>
          <w:szCs w:val="22"/>
          <w:lang w:eastAsia="en-US"/>
        </w:rPr>
        <w:t>du sa Prosto</w:t>
      </w:r>
      <w:r w:rsidR="00644094" w:rsidRPr="00885912">
        <w:rPr>
          <w:rFonts w:ascii="Arial Narrow" w:hAnsi="Arial Narrow" w:cs="Arial"/>
          <w:sz w:val="22"/>
          <w:szCs w:val="22"/>
          <w:lang w:eastAsia="en-US"/>
        </w:rPr>
        <w:t>r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nim planom Varaždinske županije („Službeni vjesnik Varaždinske županije“, broj </w:t>
      </w:r>
      <w:r w:rsidR="00F4084C" w:rsidRPr="00885912">
        <w:rPr>
          <w:rFonts w:ascii="Arial Narrow" w:hAnsi="Arial Narrow" w:cs="Arial"/>
          <w:sz w:val="22"/>
          <w:szCs w:val="22"/>
          <w:lang w:eastAsia="en-US"/>
        </w:rPr>
        <w:t>8/00</w:t>
      </w:r>
      <w:r w:rsidR="00846D43" w:rsidRPr="00885912">
        <w:rPr>
          <w:rFonts w:ascii="Arial Narrow" w:hAnsi="Arial Narrow" w:cs="Arial"/>
          <w:sz w:val="22"/>
          <w:szCs w:val="22"/>
          <w:lang w:eastAsia="en-US"/>
        </w:rPr>
        <w:t>.</w:t>
      </w:r>
      <w:r w:rsidR="00F4084C" w:rsidRPr="00885912">
        <w:rPr>
          <w:rFonts w:ascii="Arial Narrow" w:hAnsi="Arial Narrow" w:cs="Arial"/>
          <w:sz w:val="22"/>
          <w:szCs w:val="22"/>
          <w:lang w:eastAsia="en-US"/>
        </w:rPr>
        <w:t>, 29/06., 16/09</w:t>
      </w:r>
      <w:r w:rsidR="00663CAA" w:rsidRPr="00885912">
        <w:rPr>
          <w:rFonts w:ascii="Arial Narrow" w:hAnsi="Arial Narrow" w:cs="Arial"/>
          <w:sz w:val="22"/>
          <w:szCs w:val="22"/>
          <w:lang w:eastAsia="en-US"/>
        </w:rPr>
        <w:t>. i</w:t>
      </w:r>
      <w:r w:rsidR="00F4084C" w:rsidRPr="00885912">
        <w:rPr>
          <w:rFonts w:ascii="Arial Narrow" w:hAnsi="Arial Narrow" w:cs="Arial"/>
          <w:sz w:val="22"/>
          <w:szCs w:val="22"/>
          <w:lang w:eastAsia="en-US"/>
        </w:rPr>
        <w:t xml:space="preserve"> 96/21</w:t>
      </w:r>
      <w:r w:rsidR="00663CAA" w:rsidRPr="00885912">
        <w:rPr>
          <w:rFonts w:ascii="Arial Narrow" w:hAnsi="Arial Narrow" w:cs="Arial"/>
          <w:sz w:val="22"/>
          <w:szCs w:val="22"/>
          <w:lang w:eastAsia="en-US"/>
        </w:rPr>
        <w:t>.</w:t>
      </w:r>
      <w:r w:rsidR="00644094" w:rsidRPr="00885912">
        <w:rPr>
          <w:rFonts w:ascii="Arial Narrow" w:hAnsi="Arial Narrow" w:cs="Arial"/>
          <w:sz w:val="22"/>
          <w:szCs w:val="22"/>
          <w:lang w:eastAsia="en-US"/>
        </w:rPr>
        <w:t>).</w:t>
      </w:r>
    </w:p>
    <w:p w14:paraId="421D8F29" w14:textId="77777777" w:rsidR="00F83E60" w:rsidRPr="00885912" w:rsidRDefault="00F83E60" w:rsidP="00B303B1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</w:p>
    <w:p w14:paraId="28CBFF0F" w14:textId="77777777" w:rsidR="004D2D32" w:rsidRPr="00885912" w:rsidRDefault="004D2D32" w:rsidP="004D2D32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begin"/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instrText xml:space="preserve"> AUTONUM </w:instrTex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fldChar w:fldCharType="end"/>
      </w:r>
    </w:p>
    <w:p w14:paraId="3504AE21" w14:textId="0F05F185" w:rsidR="004D2D32" w:rsidRPr="00885912" w:rsidRDefault="004D2D32" w:rsidP="004D2D32">
      <w:pPr>
        <w:overflowPunct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eastAsia="Arial" w:hAnsi="Arial Narrow" w:cs="Arial"/>
          <w:sz w:val="22"/>
          <w:szCs w:val="22"/>
        </w:rPr>
        <w:t>(1) Sastavni dio ove Odluke je elaborat pod nazivom „</w:t>
      </w:r>
      <w:r w:rsidR="004D27EB" w:rsidRPr="00885912">
        <w:rPr>
          <w:rFonts w:ascii="Arial Narrow" w:eastAsia="Arial" w:hAnsi="Arial Narrow" w:cs="Arial"/>
          <w:sz w:val="22"/>
          <w:szCs w:val="22"/>
        </w:rPr>
        <w:t xml:space="preserve">II. </w:t>
      </w:r>
      <w:r w:rsidRPr="00885912">
        <w:rPr>
          <w:rFonts w:ascii="Arial Narrow" w:hAnsi="Arial Narrow" w:cs="Arial"/>
          <w:sz w:val="22"/>
          <w:szCs w:val="22"/>
          <w:lang w:eastAsia="en-US"/>
        </w:rPr>
        <w:t>Izmjen</w:t>
      </w:r>
      <w:r w:rsidRPr="00885912">
        <w:rPr>
          <w:rFonts w:ascii="Arial Narrow" w:hAnsi="Arial Narrow" w:cs="Arial"/>
          <w:sz w:val="22"/>
          <w:szCs w:val="22"/>
        </w:rPr>
        <w:t>e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i dopun</w:t>
      </w:r>
      <w:r w:rsidRPr="00885912">
        <w:rPr>
          <w:rFonts w:ascii="Arial Narrow" w:hAnsi="Arial Narrow" w:cs="Arial"/>
          <w:sz w:val="22"/>
          <w:szCs w:val="22"/>
        </w:rPr>
        <w:t>e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 xml:space="preserve">Prostornog 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plana uređenja </w:t>
      </w:r>
      <w:r w:rsidR="004D27EB" w:rsidRPr="00885912">
        <w:rPr>
          <w:rFonts w:ascii="Arial Narrow" w:hAnsi="Arial Narrow" w:cs="Arial"/>
          <w:sz w:val="22"/>
          <w:szCs w:val="22"/>
          <w:lang w:eastAsia="en-US"/>
        </w:rPr>
        <w:t>Općine Donja Voća</w:t>
      </w:r>
      <w:r w:rsidRPr="00885912">
        <w:rPr>
          <w:rFonts w:ascii="Arial Narrow" w:eastAsia="Arial" w:hAnsi="Arial Narrow" w:cs="Arial"/>
          <w:sz w:val="22"/>
          <w:szCs w:val="22"/>
        </w:rPr>
        <w:t xml:space="preserve">". </w:t>
      </w:r>
    </w:p>
    <w:p w14:paraId="0F98ED00" w14:textId="77777777" w:rsidR="004D2D32" w:rsidRPr="00885912" w:rsidRDefault="004D2D32" w:rsidP="004D2D32">
      <w:pPr>
        <w:overflowPunct/>
        <w:jc w:val="both"/>
        <w:textAlignment w:val="auto"/>
        <w:rPr>
          <w:rFonts w:ascii="Arial Narrow" w:hAnsi="Arial Narrow" w:cs="Arial"/>
          <w:sz w:val="22"/>
          <w:szCs w:val="22"/>
        </w:rPr>
      </w:pPr>
    </w:p>
    <w:p w14:paraId="78C8D7A3" w14:textId="4E44C3B2" w:rsidR="004D2D32" w:rsidRPr="00885912" w:rsidRDefault="004D2D32" w:rsidP="004D2D32">
      <w:pPr>
        <w:widowControl w:val="0"/>
        <w:overflowPunct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(2) Elaborat iz stavka </w:t>
      </w:r>
      <w:r w:rsidR="00787FC2" w:rsidRPr="00885912">
        <w:rPr>
          <w:rFonts w:ascii="Arial Narrow" w:hAnsi="Arial Narrow" w:cs="Arial"/>
          <w:sz w:val="22"/>
          <w:szCs w:val="22"/>
        </w:rPr>
        <w:t>(</w:t>
      </w:r>
      <w:r w:rsidRPr="00885912">
        <w:rPr>
          <w:rFonts w:ascii="Arial Narrow" w:hAnsi="Arial Narrow" w:cs="Arial"/>
          <w:sz w:val="22"/>
          <w:szCs w:val="22"/>
        </w:rPr>
        <w:t>1</w:t>
      </w:r>
      <w:r w:rsidR="00787FC2" w:rsidRPr="00885912">
        <w:rPr>
          <w:rFonts w:ascii="Arial Narrow" w:hAnsi="Arial Narrow" w:cs="Arial"/>
          <w:sz w:val="22"/>
          <w:szCs w:val="22"/>
        </w:rPr>
        <w:t>)</w:t>
      </w:r>
      <w:r w:rsidRPr="00885912">
        <w:rPr>
          <w:rFonts w:ascii="Arial Narrow" w:hAnsi="Arial Narrow" w:cs="Arial"/>
          <w:sz w:val="22"/>
          <w:szCs w:val="22"/>
        </w:rPr>
        <w:t xml:space="preserve"> ovog članka sastoji se od:</w:t>
      </w:r>
    </w:p>
    <w:p w14:paraId="4C0582B9" w14:textId="77777777" w:rsidR="004D2D32" w:rsidRPr="00885912" w:rsidRDefault="004D2D32" w:rsidP="004D2D32">
      <w:pPr>
        <w:widowControl w:val="0"/>
        <w:overflowPunct/>
        <w:jc w:val="both"/>
        <w:textAlignment w:val="auto"/>
        <w:rPr>
          <w:rFonts w:ascii="Arial Narrow" w:hAnsi="Arial Narrow" w:cs="Arial"/>
          <w:sz w:val="22"/>
          <w:szCs w:val="22"/>
        </w:rPr>
      </w:pPr>
    </w:p>
    <w:p w14:paraId="0A74CC73" w14:textId="77777777" w:rsidR="004D2D32" w:rsidRPr="00885912" w:rsidRDefault="004D2D32" w:rsidP="004D2D32">
      <w:pPr>
        <w:overflowPunct/>
        <w:autoSpaceDE/>
        <w:autoSpaceDN/>
        <w:adjustRightInd/>
        <w:ind w:left="708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1. Tekstualnog dijela Plana –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Odredbe za provedbu</w:t>
      </w:r>
    </w:p>
    <w:p w14:paraId="3DD41811" w14:textId="77777777" w:rsidR="004D2D32" w:rsidRPr="00885912" w:rsidRDefault="004D2D32" w:rsidP="004D2D32">
      <w:pPr>
        <w:overflowPunct/>
        <w:autoSpaceDE/>
        <w:autoSpaceDN/>
        <w:adjustRightInd/>
        <w:ind w:left="708"/>
        <w:textAlignment w:val="auto"/>
        <w:rPr>
          <w:rFonts w:ascii="Arial Narrow" w:hAnsi="Arial Narrow" w:cs="Arial"/>
          <w:sz w:val="22"/>
          <w:szCs w:val="22"/>
          <w:lang w:eastAsia="en-US"/>
        </w:rPr>
      </w:pPr>
    </w:p>
    <w:p w14:paraId="0CAC182D" w14:textId="77777777" w:rsidR="004D2D32" w:rsidRPr="00885912" w:rsidRDefault="004D2D32" w:rsidP="004D2D32">
      <w:pPr>
        <w:overflowPunct/>
        <w:autoSpaceDE/>
        <w:autoSpaceDN/>
        <w:adjustRightInd/>
        <w:ind w:left="708"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  <w:lang w:eastAsia="en-US"/>
        </w:rPr>
        <w:t>2. Grafičkog dijela Plana koji sadrži kartografske prikaze kako slijedi: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7526"/>
        <w:gridCol w:w="1271"/>
      </w:tblGrid>
      <w:tr w:rsidR="00951565" w:rsidRPr="00885912" w14:paraId="566ACD2E" w14:textId="77777777" w:rsidTr="00490BD8">
        <w:tc>
          <w:tcPr>
            <w:tcW w:w="559" w:type="dxa"/>
            <w:shd w:val="clear" w:color="auto" w:fill="auto"/>
          </w:tcPr>
          <w:p w14:paraId="41281B36" w14:textId="77777777" w:rsidR="004D2D32" w:rsidRPr="00885912" w:rsidRDefault="004D2D32" w:rsidP="004D2D32">
            <w:pPr>
              <w:overflowPunct/>
              <w:autoSpaceDE/>
              <w:autoSpaceDN/>
              <w:adjustRightInd/>
              <w:spacing w:before="120" w:after="200" w:line="276" w:lineRule="auto"/>
              <w:ind w:left="110"/>
              <w:jc w:val="both"/>
              <w:textAlignment w:val="auto"/>
              <w:rPr>
                <w:rFonts w:ascii="Arial Narrow" w:eastAsia="Calibri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eastAsia="Calibri" w:hAnsi="Arial Narrow" w:cs="Arial"/>
                <w:b/>
                <w:iCs/>
                <w:cap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526" w:type="dxa"/>
            <w:shd w:val="clear" w:color="auto" w:fill="auto"/>
          </w:tcPr>
          <w:p w14:paraId="3AA8CE8B" w14:textId="11318B90" w:rsidR="004D2D32" w:rsidRPr="00885912" w:rsidRDefault="004D2D32" w:rsidP="004D2D32">
            <w:pPr>
              <w:overflowPunct/>
              <w:autoSpaceDE/>
              <w:autoSpaceDN/>
              <w:adjustRightInd/>
              <w:spacing w:before="120"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KORIŠTENJE I NAMJENA POVRŠINA</w:t>
            </w:r>
            <w:r w:rsidR="00227BE5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1" w:type="dxa"/>
            <w:shd w:val="clear" w:color="auto" w:fill="auto"/>
          </w:tcPr>
          <w:p w14:paraId="790881DC" w14:textId="4A0E62DC" w:rsidR="004D2D32" w:rsidRPr="00885912" w:rsidRDefault="004D2D32" w:rsidP="004D2D32">
            <w:pPr>
              <w:overflowPunct/>
              <w:autoSpaceDE/>
              <w:autoSpaceDN/>
              <w:adjustRightInd/>
              <w:spacing w:before="120"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1 : </w:t>
            </w:r>
            <w:r w:rsidR="00227BE5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25 </w:t>
            </w: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000</w:t>
            </w:r>
          </w:p>
        </w:tc>
      </w:tr>
      <w:tr w:rsidR="00951565" w:rsidRPr="00885912" w14:paraId="74DA8AE7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5A4E4C14" w14:textId="1CF7E2C0" w:rsidR="004D2D32" w:rsidRPr="00885912" w:rsidRDefault="004D2D32" w:rsidP="004D2D32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2</w:t>
            </w:r>
            <w:r w:rsidR="00227BE5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36D199A0" w14:textId="7473D730" w:rsidR="004D2D32" w:rsidRPr="00885912" w:rsidRDefault="00227BE5" w:rsidP="004D2D32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INFRASTRUKTURNI SUSTAVI I MREŽE</w:t>
            </w:r>
          </w:p>
        </w:tc>
        <w:tc>
          <w:tcPr>
            <w:tcW w:w="1271" w:type="dxa"/>
            <w:shd w:val="clear" w:color="auto" w:fill="auto"/>
          </w:tcPr>
          <w:p w14:paraId="5ACFE6EA" w14:textId="7A2A7073" w:rsidR="004D2D32" w:rsidRPr="00885912" w:rsidRDefault="004D2D32" w:rsidP="004D2D32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1 : </w:t>
            </w:r>
            <w:r w:rsidR="00227BE5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25 </w:t>
            </w: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000</w:t>
            </w:r>
          </w:p>
        </w:tc>
      </w:tr>
      <w:tr w:rsidR="00951565" w:rsidRPr="00885912" w14:paraId="4E37C1A4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047AFAE4" w14:textId="2C1996B5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7526" w:type="dxa"/>
            <w:shd w:val="clear" w:color="auto" w:fill="auto"/>
          </w:tcPr>
          <w:p w14:paraId="7CF7A65F" w14:textId="740CF22E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PROMET</w:t>
            </w:r>
          </w:p>
        </w:tc>
        <w:tc>
          <w:tcPr>
            <w:tcW w:w="1271" w:type="dxa"/>
            <w:shd w:val="clear" w:color="auto" w:fill="auto"/>
          </w:tcPr>
          <w:p w14:paraId="43B69325" w14:textId="6C48D016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05DC3C3C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2EDB9715" w14:textId="1F174AD3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2.2.</w:t>
            </w:r>
          </w:p>
        </w:tc>
        <w:tc>
          <w:tcPr>
            <w:tcW w:w="7526" w:type="dxa"/>
            <w:shd w:val="clear" w:color="auto" w:fill="auto"/>
          </w:tcPr>
          <w:p w14:paraId="393FD6F2" w14:textId="2FB3B55D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POŠTA I ELEKTRONIČKE KOMUNIKACIJE</w:t>
            </w:r>
          </w:p>
        </w:tc>
        <w:tc>
          <w:tcPr>
            <w:tcW w:w="1271" w:type="dxa"/>
            <w:shd w:val="clear" w:color="auto" w:fill="auto"/>
          </w:tcPr>
          <w:p w14:paraId="6125E558" w14:textId="4E516B3D" w:rsidR="003D4A68" w:rsidRPr="00885912" w:rsidRDefault="003D4A68" w:rsidP="003D4A68">
            <w:pPr>
              <w:rPr>
                <w:rFonts w:ascii="Arial Narrow" w:hAnsi="Arial Narrow" w:cs="Arial"/>
                <w:bC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09DF00C7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2996279F" w14:textId="393D5F96" w:rsidR="003D4A68" w:rsidRPr="00885912" w:rsidRDefault="003D4A68" w:rsidP="003D4A68">
            <w:pPr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sz w:val="22"/>
                <w:szCs w:val="22"/>
                <w:lang w:eastAsia="en-US"/>
              </w:rPr>
              <w:t>2.3.</w:t>
            </w:r>
          </w:p>
        </w:tc>
        <w:tc>
          <w:tcPr>
            <w:tcW w:w="7526" w:type="dxa"/>
            <w:shd w:val="clear" w:color="auto" w:fill="auto"/>
          </w:tcPr>
          <w:p w14:paraId="007AB709" w14:textId="1C4184EF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ENERGETSKI SUSTAV</w:t>
            </w:r>
          </w:p>
        </w:tc>
        <w:tc>
          <w:tcPr>
            <w:tcW w:w="1271" w:type="dxa"/>
            <w:shd w:val="clear" w:color="auto" w:fill="auto"/>
          </w:tcPr>
          <w:p w14:paraId="7ECC978D" w14:textId="6DF0A1F2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2BBE0AFB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62B59984" w14:textId="3AB417C7" w:rsidR="003D4A68" w:rsidRPr="00885912" w:rsidRDefault="003D4A68" w:rsidP="003D4A68">
            <w:pPr>
              <w:rPr>
                <w:rFonts w:ascii="Arial Narrow" w:hAnsi="Arial Narrow" w:cs="Arial"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sz w:val="22"/>
                <w:szCs w:val="22"/>
                <w:lang w:eastAsia="en-US"/>
              </w:rPr>
              <w:t>2.4.</w:t>
            </w:r>
          </w:p>
        </w:tc>
        <w:tc>
          <w:tcPr>
            <w:tcW w:w="7526" w:type="dxa"/>
            <w:shd w:val="clear" w:color="auto" w:fill="auto"/>
          </w:tcPr>
          <w:p w14:paraId="6BCF40AE" w14:textId="189577A1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VODNOGOSPODARSKI SUSTAV</w:t>
            </w:r>
          </w:p>
        </w:tc>
        <w:tc>
          <w:tcPr>
            <w:tcW w:w="1271" w:type="dxa"/>
            <w:shd w:val="clear" w:color="auto" w:fill="auto"/>
          </w:tcPr>
          <w:p w14:paraId="08F14A5A" w14:textId="08A0081E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4DDEBE61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37FEE2EE" w14:textId="0C45F6DF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7526" w:type="dxa"/>
            <w:shd w:val="clear" w:color="auto" w:fill="auto"/>
          </w:tcPr>
          <w:p w14:paraId="4854843A" w14:textId="5751A0F9" w:rsidR="003D4A68" w:rsidRPr="00885912" w:rsidRDefault="003D4A68" w:rsidP="003D4A68">
            <w:pPr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sz w:val="22"/>
                <w:szCs w:val="22"/>
                <w:lang w:eastAsia="en-US"/>
              </w:rPr>
              <w:t>UVJETI ZA KORIŠTENJE, UREĐENJE I ZAŠTITU PROSTORA</w:t>
            </w:r>
          </w:p>
        </w:tc>
        <w:tc>
          <w:tcPr>
            <w:tcW w:w="1271" w:type="dxa"/>
            <w:shd w:val="clear" w:color="auto" w:fill="auto"/>
          </w:tcPr>
          <w:p w14:paraId="6D616EA6" w14:textId="40B8606E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1:25 000</w:t>
            </w:r>
          </w:p>
        </w:tc>
      </w:tr>
      <w:tr w:rsidR="00951565" w:rsidRPr="00885912" w14:paraId="25C722FD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49CD2837" w14:textId="7EE14E0E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7526" w:type="dxa"/>
            <w:shd w:val="clear" w:color="auto" w:fill="auto"/>
          </w:tcPr>
          <w:p w14:paraId="5E8CB2DA" w14:textId="15E18D36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UVJETI KORIŠTENJA I ZAŠTITE POVRŠINA</w:t>
            </w:r>
          </w:p>
        </w:tc>
        <w:tc>
          <w:tcPr>
            <w:tcW w:w="1271" w:type="dxa"/>
            <w:shd w:val="clear" w:color="auto" w:fill="auto"/>
          </w:tcPr>
          <w:p w14:paraId="56B62C1C" w14:textId="5DC67910" w:rsidR="003D4A68" w:rsidRPr="00885912" w:rsidRDefault="003D4A68" w:rsidP="003D4A68">
            <w:pPr>
              <w:rPr>
                <w:rFonts w:ascii="Arial Narrow" w:hAnsi="Arial Narrow" w:cs="Arial"/>
                <w:bC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70FE758A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26941BE9" w14:textId="5BE3037C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7526" w:type="dxa"/>
            <w:shd w:val="clear" w:color="auto" w:fill="auto"/>
          </w:tcPr>
          <w:p w14:paraId="1AFF8DCB" w14:textId="087F6AF6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STANIŠTA</w:t>
            </w:r>
          </w:p>
        </w:tc>
        <w:tc>
          <w:tcPr>
            <w:tcW w:w="1271" w:type="dxa"/>
            <w:shd w:val="clear" w:color="auto" w:fill="auto"/>
          </w:tcPr>
          <w:p w14:paraId="58EF578C" w14:textId="28E0C46B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25 000</w:t>
            </w:r>
          </w:p>
        </w:tc>
      </w:tr>
      <w:tr w:rsidR="00951565" w:rsidRPr="00885912" w14:paraId="18D1B713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16355B8A" w14:textId="7F8A976A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7526" w:type="dxa"/>
            <w:shd w:val="clear" w:color="auto" w:fill="auto"/>
          </w:tcPr>
          <w:p w14:paraId="1805855E" w14:textId="04C6987A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GRAĐEVINSKA PODRUČJA NASELJA</w:t>
            </w:r>
          </w:p>
        </w:tc>
        <w:tc>
          <w:tcPr>
            <w:tcW w:w="1271" w:type="dxa"/>
            <w:shd w:val="clear" w:color="auto" w:fill="auto"/>
          </w:tcPr>
          <w:p w14:paraId="26DA1E86" w14:textId="1FC54AA5" w:rsidR="003D4A68" w:rsidRPr="00885912" w:rsidRDefault="003D4A68" w:rsidP="003D4A68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1</w:t>
            </w:r>
            <w:r w:rsidR="00B3513B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 </w:t>
            </w: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:</w:t>
            </w:r>
            <w:r w:rsidR="00B3513B"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 xml:space="preserve"> </w:t>
            </w:r>
            <w:r w:rsidRPr="00885912">
              <w:rPr>
                <w:rFonts w:ascii="Arial Narrow" w:hAnsi="Arial Narrow" w:cs="Arial"/>
                <w:b/>
                <w:iCs/>
                <w:caps/>
                <w:sz w:val="22"/>
                <w:szCs w:val="22"/>
                <w:lang w:eastAsia="en-US"/>
              </w:rPr>
              <w:t>5000</w:t>
            </w:r>
          </w:p>
        </w:tc>
      </w:tr>
      <w:tr w:rsidR="00951565" w:rsidRPr="00885912" w14:paraId="612B792C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27B05F5B" w14:textId="3DF8477C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a.</w:t>
            </w:r>
          </w:p>
        </w:tc>
        <w:tc>
          <w:tcPr>
            <w:tcW w:w="7526" w:type="dxa"/>
            <w:shd w:val="clear" w:color="auto" w:fill="auto"/>
          </w:tcPr>
          <w:p w14:paraId="3446E350" w14:textId="453E2A60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JELOVEC VOĆANSKI</w:t>
            </w:r>
          </w:p>
        </w:tc>
        <w:tc>
          <w:tcPr>
            <w:tcW w:w="1271" w:type="dxa"/>
            <w:shd w:val="clear" w:color="auto" w:fill="auto"/>
          </w:tcPr>
          <w:p w14:paraId="1E8B4D91" w14:textId="0A33D6C9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758E1257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7CE1BFCC" w14:textId="403DB652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b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7B87FB14" w14:textId="7CEC8C93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BUDINŠČAK</w:t>
            </w:r>
          </w:p>
        </w:tc>
        <w:tc>
          <w:tcPr>
            <w:tcW w:w="1271" w:type="dxa"/>
            <w:shd w:val="clear" w:color="auto" w:fill="auto"/>
          </w:tcPr>
          <w:p w14:paraId="2AB825C7" w14:textId="6976CACD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3B29F07D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4E667440" w14:textId="12F3DA95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c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4B86A31A" w14:textId="19D9CC3B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GORNJA VOĆA</w:t>
            </w:r>
          </w:p>
        </w:tc>
        <w:tc>
          <w:tcPr>
            <w:tcW w:w="1271" w:type="dxa"/>
            <w:shd w:val="clear" w:color="auto" w:fill="auto"/>
          </w:tcPr>
          <w:p w14:paraId="072BECD9" w14:textId="32144E2B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782E1068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6E59B243" w14:textId="757996C1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d.</w:t>
            </w:r>
          </w:p>
        </w:tc>
        <w:tc>
          <w:tcPr>
            <w:tcW w:w="7526" w:type="dxa"/>
            <w:shd w:val="clear" w:color="auto" w:fill="auto"/>
          </w:tcPr>
          <w:p w14:paraId="0218A9E8" w14:textId="537CAB67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RIJEKA VOĆANSKA</w:t>
            </w:r>
          </w:p>
        </w:tc>
        <w:tc>
          <w:tcPr>
            <w:tcW w:w="1271" w:type="dxa"/>
            <w:shd w:val="clear" w:color="auto" w:fill="auto"/>
          </w:tcPr>
          <w:p w14:paraId="073ADC9C" w14:textId="6EAE3DD2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3D7B793D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7F8C7C2A" w14:textId="772942F6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e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4B84439B" w14:textId="70C8828E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SLIVARSKO</w:t>
            </w:r>
          </w:p>
        </w:tc>
        <w:tc>
          <w:tcPr>
            <w:tcW w:w="1271" w:type="dxa"/>
            <w:shd w:val="clear" w:color="auto" w:fill="auto"/>
          </w:tcPr>
          <w:p w14:paraId="2C225DF6" w14:textId="162EE0D7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475FE2DC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0D5E0EF5" w14:textId="2BDD14A8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f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6C70936F" w14:textId="57457041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DONJA VOĆA</w:t>
            </w:r>
          </w:p>
        </w:tc>
        <w:tc>
          <w:tcPr>
            <w:tcW w:w="1271" w:type="dxa"/>
            <w:shd w:val="clear" w:color="auto" w:fill="auto"/>
          </w:tcPr>
          <w:p w14:paraId="35D4FFA3" w14:textId="365FE331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18D3A0EB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1EA9F982" w14:textId="5934587A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g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79D5A400" w14:textId="1DF05265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PLITVICA VOĆANSKA</w:t>
            </w:r>
          </w:p>
        </w:tc>
        <w:tc>
          <w:tcPr>
            <w:tcW w:w="1271" w:type="dxa"/>
            <w:shd w:val="clear" w:color="auto" w:fill="auto"/>
          </w:tcPr>
          <w:p w14:paraId="1401818C" w14:textId="1BC651AB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  <w:tr w:rsidR="00951565" w:rsidRPr="00885912" w14:paraId="6C9531C1" w14:textId="77777777" w:rsidTr="00490BD8">
        <w:trPr>
          <w:trHeight w:val="564"/>
        </w:trPr>
        <w:tc>
          <w:tcPr>
            <w:tcW w:w="559" w:type="dxa"/>
            <w:shd w:val="clear" w:color="auto" w:fill="auto"/>
          </w:tcPr>
          <w:p w14:paraId="3FD13D62" w14:textId="51E0ECD0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4.</w:t>
            </w:r>
            <w:r w:rsidRPr="00885912">
              <w:rPr>
                <w:rFonts w:ascii="Arial Narrow" w:hAnsi="Arial Narrow" w:cs="Arial"/>
                <w:bCs/>
                <w:iCs/>
                <w:sz w:val="22"/>
                <w:szCs w:val="22"/>
                <w:lang w:eastAsia="en-US"/>
              </w:rPr>
              <w:t>h</w:t>
            </w: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6" w:type="dxa"/>
            <w:shd w:val="clear" w:color="auto" w:fill="auto"/>
          </w:tcPr>
          <w:p w14:paraId="592C9D16" w14:textId="2795ABEF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GRAĐEVINSKO PODRUČJE NASELJA  FOTEZ BREG</w:t>
            </w:r>
          </w:p>
        </w:tc>
        <w:tc>
          <w:tcPr>
            <w:tcW w:w="1271" w:type="dxa"/>
            <w:shd w:val="clear" w:color="auto" w:fill="auto"/>
          </w:tcPr>
          <w:p w14:paraId="1F932F95" w14:textId="6C8F69B2" w:rsidR="00B3513B" w:rsidRPr="00885912" w:rsidRDefault="00B3513B" w:rsidP="00B3513B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</w:pPr>
            <w:r w:rsidRPr="00885912">
              <w:rPr>
                <w:rFonts w:ascii="Arial Narrow" w:hAnsi="Arial Narrow" w:cs="Arial"/>
                <w:bCs/>
                <w:iCs/>
                <w:caps/>
                <w:sz w:val="22"/>
                <w:szCs w:val="22"/>
                <w:lang w:eastAsia="en-US"/>
              </w:rPr>
              <w:t>1 : 5000</w:t>
            </w:r>
          </w:p>
        </w:tc>
      </w:tr>
    </w:tbl>
    <w:p w14:paraId="1444F7CD" w14:textId="77777777" w:rsidR="004D2D32" w:rsidRPr="00885912" w:rsidRDefault="004D2D32" w:rsidP="004D2D32">
      <w:pPr>
        <w:overflowPunct/>
        <w:autoSpaceDE/>
        <w:autoSpaceDN/>
        <w:adjustRightInd/>
        <w:ind w:left="708"/>
        <w:jc w:val="both"/>
        <w:textAlignment w:val="auto"/>
        <w:rPr>
          <w:rFonts w:ascii="Arial Narrow" w:hAnsi="Arial Narrow" w:cs="Arial"/>
          <w:sz w:val="24"/>
          <w:szCs w:val="24"/>
          <w:lang w:eastAsia="en-US"/>
        </w:rPr>
      </w:pPr>
    </w:p>
    <w:p w14:paraId="34E332A3" w14:textId="77777777" w:rsidR="004D2D32" w:rsidRPr="00885912" w:rsidRDefault="004D2D32" w:rsidP="004D2D32">
      <w:pPr>
        <w:overflowPunct/>
        <w:autoSpaceDE/>
        <w:autoSpaceDN/>
        <w:adjustRightInd/>
        <w:ind w:left="708"/>
        <w:jc w:val="both"/>
        <w:textAlignment w:val="auto"/>
        <w:rPr>
          <w:rFonts w:ascii="Arial Narrow" w:hAnsi="Arial Narrow" w:cs="Arial"/>
          <w:sz w:val="24"/>
          <w:szCs w:val="24"/>
          <w:lang w:eastAsia="en-US"/>
        </w:rPr>
      </w:pPr>
    </w:p>
    <w:p w14:paraId="0B1A75C7" w14:textId="77777777" w:rsidR="004D2D32" w:rsidRPr="00885912" w:rsidRDefault="004D2D32" w:rsidP="004D2D32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4"/>
          <w:szCs w:val="24"/>
          <w:lang w:eastAsia="en-US"/>
        </w:rPr>
        <w:tab/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3.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Obrazloženja</w:t>
      </w:r>
      <w:r w:rsidRPr="00885912">
        <w:rPr>
          <w:rFonts w:ascii="Arial Narrow" w:hAnsi="Arial Narrow" w:cs="Arial"/>
          <w:sz w:val="22"/>
          <w:szCs w:val="22"/>
          <w:lang w:eastAsia="en-US"/>
        </w:rPr>
        <w:t>.</w:t>
      </w:r>
    </w:p>
    <w:p w14:paraId="7FA52282" w14:textId="77777777" w:rsidR="00F15442" w:rsidRPr="00885912" w:rsidRDefault="00F15442" w:rsidP="00F15442">
      <w:pPr>
        <w:rPr>
          <w:rFonts w:ascii="Arial Narrow" w:hAnsi="Arial Narrow" w:cs="Arial"/>
          <w:lang w:eastAsia="en-US"/>
        </w:rPr>
      </w:pPr>
    </w:p>
    <w:p w14:paraId="45D1729B" w14:textId="77777777" w:rsidR="00F15442" w:rsidRPr="00885912" w:rsidRDefault="00F15442" w:rsidP="00F15442">
      <w:pPr>
        <w:rPr>
          <w:rFonts w:ascii="Arial Narrow" w:hAnsi="Arial Narrow" w:cs="Arial"/>
          <w:lang w:eastAsia="en-US"/>
        </w:rPr>
      </w:pPr>
    </w:p>
    <w:p w14:paraId="5363423C" w14:textId="77777777" w:rsidR="00F15442" w:rsidRPr="00885912" w:rsidRDefault="00F15442" w:rsidP="00F15442">
      <w:pPr>
        <w:rPr>
          <w:rFonts w:ascii="Arial Narrow" w:hAnsi="Arial Narrow" w:cs="Arial"/>
          <w:lang w:eastAsia="en-US"/>
        </w:rPr>
      </w:pPr>
    </w:p>
    <w:p w14:paraId="5F14C30F" w14:textId="20F4D19F" w:rsidR="000517D4" w:rsidRPr="00885912" w:rsidRDefault="000517D4" w:rsidP="00F066D7">
      <w:pPr>
        <w:pStyle w:val="Naslov1"/>
        <w:rPr>
          <w:rFonts w:ascii="Arial Narrow" w:hAnsi="Arial Narrow" w:cs="Arial"/>
          <w:lang w:val="hr-HR"/>
        </w:rPr>
      </w:pPr>
      <w:r w:rsidRPr="00885912">
        <w:rPr>
          <w:rFonts w:ascii="Arial Narrow" w:hAnsi="Arial Narrow" w:cs="Arial"/>
          <w:lang w:val="hr-HR"/>
        </w:rPr>
        <w:t>II</w:t>
      </w:r>
      <w:r w:rsidR="00966C8C" w:rsidRPr="00885912">
        <w:rPr>
          <w:rFonts w:ascii="Arial Narrow" w:hAnsi="Arial Narrow" w:cs="Arial"/>
          <w:lang w:val="hr-HR"/>
        </w:rPr>
        <w:t>.</w:t>
      </w:r>
      <w:r w:rsidRPr="00885912">
        <w:rPr>
          <w:rFonts w:ascii="Arial Narrow" w:hAnsi="Arial Narrow" w:cs="Arial"/>
          <w:lang w:val="hr-HR"/>
        </w:rPr>
        <w:t xml:space="preserve"> </w:t>
      </w:r>
      <w:r w:rsidRPr="00885912">
        <w:rPr>
          <w:rFonts w:ascii="Arial Narrow" w:hAnsi="Arial Narrow" w:cs="Arial"/>
          <w:lang w:val="hr-HR"/>
        </w:rPr>
        <w:tab/>
        <w:t>ODREDBE ZA PROVOĐENJE</w:t>
      </w:r>
      <w:bookmarkEnd w:id="0"/>
    </w:p>
    <w:p w14:paraId="31C63685" w14:textId="1DD9794C" w:rsidR="00CA36C8" w:rsidRPr="00885912" w:rsidRDefault="00CA36C8" w:rsidP="00DA78BE">
      <w:pPr>
        <w:pStyle w:val="Tijeloteksta"/>
        <w:tabs>
          <w:tab w:val="left" w:pos="-90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bCs/>
          <w:i/>
          <w:sz w:val="22"/>
          <w:szCs w:val="22"/>
          <w:lang w:val="hr-HR"/>
        </w:rPr>
      </w:pPr>
    </w:p>
    <w:p w14:paraId="72928F00" w14:textId="77777777" w:rsidR="003C4C7A" w:rsidRPr="00885912" w:rsidRDefault="003C4C7A" w:rsidP="000517D4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3781177B" w14:textId="6A29431B" w:rsidR="003C4C7A" w:rsidRPr="00885912" w:rsidRDefault="00C17759" w:rsidP="00C11CD3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9513EB4" w14:textId="77777777" w:rsidR="005B2725" w:rsidRPr="00885912" w:rsidRDefault="005B2725" w:rsidP="00C11CD3">
      <w:pPr>
        <w:tabs>
          <w:tab w:val="left" w:pos="4111"/>
        </w:tabs>
        <w:rPr>
          <w:rFonts w:ascii="Arial Narrow" w:hAnsi="Arial Narrow" w:cs="Arial"/>
          <w:b/>
          <w:sz w:val="22"/>
          <w:szCs w:val="22"/>
        </w:rPr>
      </w:pPr>
    </w:p>
    <w:p w14:paraId="4A8E9797" w14:textId="62D826B1" w:rsidR="00CA36C8" w:rsidRPr="00885912" w:rsidRDefault="00CA36C8" w:rsidP="00C11CD3">
      <w:pPr>
        <w:tabs>
          <w:tab w:val="left" w:pos="4111"/>
        </w:tabs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U članku </w:t>
      </w:r>
      <w:r w:rsidR="00F77B5D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 stav</w:t>
      </w:r>
      <w:r w:rsidR="003C4C7A" w:rsidRPr="00885912">
        <w:rPr>
          <w:rFonts w:ascii="Arial Narrow" w:hAnsi="Arial Narrow" w:cs="Arial"/>
          <w:b/>
          <w:sz w:val="22"/>
          <w:szCs w:val="22"/>
        </w:rPr>
        <w:t>a</w:t>
      </w:r>
      <w:r w:rsidRPr="00885912">
        <w:rPr>
          <w:rFonts w:ascii="Arial Narrow" w:hAnsi="Arial Narrow" w:cs="Arial"/>
          <w:b/>
          <w:sz w:val="22"/>
          <w:szCs w:val="22"/>
        </w:rPr>
        <w:t>k (</w:t>
      </w:r>
      <w:r w:rsidR="003C4C7A" w:rsidRPr="00885912">
        <w:rPr>
          <w:rFonts w:ascii="Arial Narrow" w:hAnsi="Arial Narrow" w:cs="Arial"/>
          <w:b/>
          <w:sz w:val="22"/>
          <w:szCs w:val="22"/>
        </w:rPr>
        <w:t xml:space="preserve">2) mijenja se i glasi: </w:t>
      </w:r>
    </w:p>
    <w:p w14:paraId="69FA40E4" w14:textId="7FDF1A52" w:rsidR="00A501D1" w:rsidRPr="00885912" w:rsidRDefault="001B3CD0" w:rsidP="006A513A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 (2) </w:t>
      </w:r>
      <w:r w:rsidR="00A501D1" w:rsidRPr="00885912">
        <w:rPr>
          <w:rFonts w:ascii="Arial Narrow" w:hAnsi="Arial Narrow" w:cs="Arial"/>
          <w:sz w:val="22"/>
          <w:szCs w:val="22"/>
        </w:rPr>
        <w:t>Prostornim planom uređenja Općine Donja Voća određene su sljedeće osnovne namjene površina:</w:t>
      </w:r>
    </w:p>
    <w:p w14:paraId="40984E68" w14:textId="77777777" w:rsidR="00A501D1" w:rsidRPr="00885912" w:rsidRDefault="00A501D1" w:rsidP="00A501D1">
      <w:pPr>
        <w:pStyle w:val="Odlomakpopisa"/>
        <w:numPr>
          <w:ilvl w:val="0"/>
          <w:numId w:val="12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POVRŠINA ZA RAZVOJ I UREĐENJE PROSTORA NASELJA</w:t>
      </w:r>
    </w:p>
    <w:p w14:paraId="2E04D4FB" w14:textId="77777777" w:rsidR="00A501D1" w:rsidRPr="00885912" w:rsidRDefault="00A501D1" w:rsidP="00A501D1">
      <w:pPr>
        <w:pStyle w:val="Odlomakpopisa"/>
        <w:numPr>
          <w:ilvl w:val="0"/>
          <w:numId w:val="13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GRAĐEVINSKA PODRUČJA NASELJA:</w:t>
      </w:r>
    </w:p>
    <w:p w14:paraId="0A6B7BED" w14:textId="77777777" w:rsidR="00A501D1" w:rsidRPr="00885912" w:rsidRDefault="00A501D1" w:rsidP="00A501D1">
      <w:pPr>
        <w:tabs>
          <w:tab w:val="left" w:pos="1418"/>
        </w:tabs>
        <w:ind w:left="1080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ab/>
        <w:t>- Izgrađeni dio građevinskog područja naselja,</w:t>
      </w:r>
    </w:p>
    <w:p w14:paraId="587DE54C" w14:textId="77777777" w:rsidR="00A501D1" w:rsidRPr="00885912" w:rsidRDefault="00A501D1" w:rsidP="00A501D1">
      <w:pPr>
        <w:tabs>
          <w:tab w:val="left" w:pos="1418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ab/>
        <w:t>- Neizgrađeni dio građevinskog područja naselja.</w:t>
      </w:r>
    </w:p>
    <w:p w14:paraId="70D28945" w14:textId="77777777" w:rsidR="00A501D1" w:rsidRPr="00885912" w:rsidRDefault="00A501D1" w:rsidP="00A501D1">
      <w:pPr>
        <w:tabs>
          <w:tab w:val="left" w:pos="1418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sklopu građevinskog područja naselja na kartografskim prikazima br. </w:t>
      </w:r>
      <w:r w:rsidRPr="00885912">
        <w:rPr>
          <w:rFonts w:ascii="Arial Narrow" w:hAnsi="Arial Narrow" w:cs="Arial"/>
          <w:i/>
          <w:sz w:val="22"/>
          <w:szCs w:val="22"/>
        </w:rPr>
        <w:t xml:space="preserve">4. Građevinska područja naselja </w:t>
      </w:r>
      <w:r w:rsidRPr="00885912">
        <w:rPr>
          <w:rFonts w:ascii="Arial Narrow" w:hAnsi="Arial Narrow" w:cs="Arial"/>
          <w:sz w:val="22"/>
          <w:szCs w:val="22"/>
        </w:rPr>
        <w:t>određeni su uređeni i neuređeni neizgrađeni dijelovi građevinskih područja naselja,  te prostorne cjeline tzv. rezervirane zone:</w:t>
      </w:r>
    </w:p>
    <w:p w14:paraId="23DD4107" w14:textId="1E46C0A3" w:rsidR="00A501D1" w:rsidRPr="00885912" w:rsidRDefault="00A501D1" w:rsidP="0025058D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sym w:font="Symbol" w:char="F0B7"/>
      </w:r>
      <w:r w:rsidRPr="00885912">
        <w:rPr>
          <w:rFonts w:ascii="Arial Narrow" w:hAnsi="Arial Narrow" w:cs="Arial"/>
          <w:sz w:val="22"/>
          <w:szCs w:val="22"/>
        </w:rPr>
        <w:t xml:space="preserve"> Zona centra</w:t>
      </w:r>
    </w:p>
    <w:p w14:paraId="7A14646F" w14:textId="77777777" w:rsidR="00A501D1" w:rsidRPr="00885912" w:rsidRDefault="00A501D1" w:rsidP="00A501D1">
      <w:pPr>
        <w:pStyle w:val="Odlomakpopisa"/>
        <w:numPr>
          <w:ilvl w:val="0"/>
          <w:numId w:val="247"/>
        </w:numPr>
        <w:tabs>
          <w:tab w:val="left" w:pos="1418"/>
        </w:tabs>
        <w:ind w:left="1985" w:hanging="567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Zone javne i društvene namjene (D1),</w:t>
      </w:r>
    </w:p>
    <w:p w14:paraId="7B5DEDAF" w14:textId="77777777" w:rsidR="00A501D1" w:rsidRPr="00885912" w:rsidRDefault="00A501D1" w:rsidP="00A501D1">
      <w:pPr>
        <w:pStyle w:val="Odlomakpopisa"/>
        <w:numPr>
          <w:ilvl w:val="0"/>
          <w:numId w:val="234"/>
        </w:numPr>
        <w:tabs>
          <w:tab w:val="left" w:pos="1418"/>
        </w:tabs>
        <w:ind w:left="1701" w:hanging="283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Zona javne i društvene namjene (kultura – D6)</w:t>
      </w:r>
    </w:p>
    <w:p w14:paraId="5D743A0C" w14:textId="77777777" w:rsidR="00A501D1" w:rsidRPr="00885912" w:rsidRDefault="00A501D1" w:rsidP="00A501D1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sym w:font="Symbol" w:char="F0B7"/>
      </w:r>
      <w:r w:rsidRPr="00885912">
        <w:rPr>
          <w:rFonts w:ascii="Arial Narrow" w:hAnsi="Arial Narrow" w:cs="Arial"/>
          <w:sz w:val="22"/>
          <w:szCs w:val="22"/>
        </w:rPr>
        <w:t xml:space="preserve"> Zone povremenog stanovanja</w:t>
      </w:r>
    </w:p>
    <w:p w14:paraId="4EE3D8B7" w14:textId="77777777" w:rsidR="00A501D1" w:rsidRPr="00885912" w:rsidRDefault="00A501D1" w:rsidP="00A501D1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sym w:font="Symbol" w:char="F0B7"/>
      </w:r>
      <w:r w:rsidRPr="00885912">
        <w:rPr>
          <w:rFonts w:ascii="Arial Narrow" w:hAnsi="Arial Narrow" w:cs="Arial"/>
          <w:sz w:val="22"/>
          <w:szCs w:val="22"/>
        </w:rPr>
        <w:t xml:space="preserve"> Zona ugostiteljsko turističke namjene (edukacijsko-turistički centar -T5)</w:t>
      </w:r>
    </w:p>
    <w:p w14:paraId="15FDD613" w14:textId="77777777" w:rsidR="00A501D1" w:rsidRPr="00885912" w:rsidRDefault="00A501D1" w:rsidP="00A501D1">
      <w:pPr>
        <w:tabs>
          <w:tab w:val="left" w:pos="1418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                     </w:t>
      </w:r>
      <w:r w:rsidRPr="00885912">
        <w:rPr>
          <w:rFonts w:ascii="Arial Narrow" w:hAnsi="Arial Narrow" w:cs="Arial"/>
          <w:sz w:val="22"/>
          <w:szCs w:val="22"/>
        </w:rPr>
        <w:sym w:font="Symbol" w:char="F0B7"/>
      </w:r>
      <w:r w:rsidRPr="00885912">
        <w:rPr>
          <w:rFonts w:ascii="Arial Narrow" w:hAnsi="Arial Narrow" w:cs="Arial"/>
          <w:sz w:val="22"/>
          <w:szCs w:val="22"/>
        </w:rPr>
        <w:t xml:space="preserve">  Zone ugostiteljsko turističke namjene (seoski turizam -T4)</w:t>
      </w:r>
    </w:p>
    <w:p w14:paraId="460A5877" w14:textId="77777777" w:rsidR="00A501D1" w:rsidRPr="00885912" w:rsidRDefault="00A501D1" w:rsidP="00A501D1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sym w:font="Symbol" w:char="F0B7"/>
      </w:r>
      <w:r w:rsidRPr="00885912">
        <w:rPr>
          <w:rFonts w:ascii="Arial Narrow" w:hAnsi="Arial Narrow" w:cs="Arial"/>
          <w:sz w:val="22"/>
          <w:szCs w:val="22"/>
        </w:rPr>
        <w:t xml:space="preserve"> Zona groblja</w:t>
      </w:r>
    </w:p>
    <w:p w14:paraId="15F0A49A" w14:textId="77777777" w:rsidR="00A501D1" w:rsidRPr="00885912" w:rsidRDefault="00A501D1" w:rsidP="00A501D1">
      <w:pPr>
        <w:tabs>
          <w:tab w:val="left" w:pos="1418"/>
        </w:tabs>
        <w:ind w:firstLine="1418"/>
        <w:jc w:val="both"/>
        <w:rPr>
          <w:rFonts w:ascii="Arial Narrow" w:hAnsi="Arial Narrow" w:cs="Arial"/>
          <w:sz w:val="22"/>
          <w:szCs w:val="22"/>
          <w:lang w:val="en-US"/>
        </w:rPr>
      </w:pPr>
    </w:p>
    <w:p w14:paraId="4BE7537A" w14:textId="77777777" w:rsidR="00A501D1" w:rsidRPr="00885912" w:rsidRDefault="00A501D1" w:rsidP="00A501D1">
      <w:pPr>
        <w:pStyle w:val="Odlomakpopisa"/>
        <w:numPr>
          <w:ilvl w:val="0"/>
          <w:numId w:val="12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POVRŠINE ZA RAZVOJ I UREĐENJE PROSTORA IZVAN NASELJA</w:t>
      </w:r>
    </w:p>
    <w:p w14:paraId="65663842" w14:textId="525EB631" w:rsidR="00A501D1" w:rsidRPr="00885912" w:rsidRDefault="00A501D1" w:rsidP="0025058D">
      <w:pPr>
        <w:pStyle w:val="Odlomakpopisa"/>
        <w:numPr>
          <w:ilvl w:val="0"/>
          <w:numId w:val="13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IZDVOJENO GRAĐEVINSKO PODRUČJE IZVAN NASELJA</w:t>
      </w:r>
    </w:p>
    <w:p w14:paraId="1D892F38" w14:textId="77777777" w:rsidR="00A501D1" w:rsidRPr="00885912" w:rsidRDefault="00A501D1" w:rsidP="00A501D1">
      <w:pPr>
        <w:pStyle w:val="Odlomakpopisa"/>
        <w:numPr>
          <w:ilvl w:val="0"/>
          <w:numId w:val="229"/>
        </w:numPr>
        <w:ind w:left="1843" w:hanging="425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gospodarska namjena - poslovna (K1)</w:t>
      </w:r>
    </w:p>
    <w:p w14:paraId="32E538C2" w14:textId="168066CC" w:rsidR="00A501D1" w:rsidRPr="00885912" w:rsidRDefault="00A501D1" w:rsidP="00A501D1">
      <w:pPr>
        <w:pStyle w:val="Odlomakpopisa"/>
        <w:numPr>
          <w:ilvl w:val="0"/>
          <w:numId w:val="13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IZGRADNJA IZVAN GRAĐEVINSKIH PODRUČJA:</w:t>
      </w:r>
    </w:p>
    <w:p w14:paraId="1EBF33E9" w14:textId="77777777" w:rsidR="00A501D1" w:rsidRPr="00885912" w:rsidRDefault="00A501D1" w:rsidP="00A501D1">
      <w:pPr>
        <w:pStyle w:val="Odlomakpopisa"/>
        <w:numPr>
          <w:ilvl w:val="0"/>
          <w:numId w:val="14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lastRenderedPageBreak/>
        <w:t>ugostiteljsko- turistička namjena (T1- seoski turizam, T2- lovni turizam, T3- izletnički turizam)</w:t>
      </w:r>
    </w:p>
    <w:p w14:paraId="2837256C" w14:textId="77777777" w:rsidR="00A501D1" w:rsidRPr="00885912" w:rsidRDefault="00A501D1" w:rsidP="00A501D1">
      <w:pPr>
        <w:pStyle w:val="Odlomakpopisa"/>
        <w:numPr>
          <w:ilvl w:val="0"/>
          <w:numId w:val="14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šuma gospodarske namjene, Š1</w:t>
      </w:r>
    </w:p>
    <w:p w14:paraId="66A3676A" w14:textId="1399F8E3" w:rsidR="00A501D1" w:rsidRPr="00885912" w:rsidRDefault="00A501D1" w:rsidP="00A501D1">
      <w:pPr>
        <w:pStyle w:val="Odlomakpopisa"/>
        <w:numPr>
          <w:ilvl w:val="0"/>
          <w:numId w:val="14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ostalo poljoprivredno tlo, šume i šumsko zemljište, PŠ</w:t>
      </w:r>
    </w:p>
    <w:p w14:paraId="25C33CC7" w14:textId="14EDCD05" w:rsidR="00A501D1" w:rsidRPr="00885912" w:rsidRDefault="00A501D1" w:rsidP="00A501D1">
      <w:pPr>
        <w:pStyle w:val="Odlomakpopisa"/>
        <w:numPr>
          <w:ilvl w:val="0"/>
          <w:numId w:val="14"/>
        </w:num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vodne površine (retencija/akumulacija za obranu od poplava (R1-Belščaki na vodotoku Voća)- alternativni karakter</w:t>
      </w:r>
      <w:r w:rsidR="00A773E6" w:rsidRPr="00885912">
        <w:rPr>
          <w:rFonts w:ascii="Arial Narrow" w:hAnsi="Arial Narrow" w:cs="Arial"/>
          <w:sz w:val="22"/>
          <w:szCs w:val="22"/>
        </w:rPr>
        <w:t>.</w:t>
      </w:r>
      <w:r w:rsidR="001B3CD0" w:rsidRPr="00885912">
        <w:rPr>
          <w:rFonts w:ascii="Arial Narrow" w:hAnsi="Arial Narrow" w:cs="Arial"/>
          <w:sz w:val="22"/>
          <w:szCs w:val="22"/>
        </w:rPr>
        <w:t>“</w:t>
      </w:r>
    </w:p>
    <w:p w14:paraId="57A13C52" w14:textId="77777777" w:rsidR="00A501D1" w:rsidRPr="00885912" w:rsidRDefault="00A501D1" w:rsidP="003C4C7A">
      <w:pPr>
        <w:tabs>
          <w:tab w:val="left" w:pos="4111"/>
        </w:tabs>
        <w:rPr>
          <w:rFonts w:ascii="Arial Narrow" w:hAnsi="Arial Narrow" w:cs="Arial"/>
          <w:b/>
          <w:sz w:val="22"/>
          <w:szCs w:val="22"/>
        </w:rPr>
      </w:pPr>
    </w:p>
    <w:p w14:paraId="55AE1CAF" w14:textId="77777777" w:rsidR="00AF3D88" w:rsidRPr="00885912" w:rsidRDefault="00AF3D88" w:rsidP="00AF3D8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C3B5DAE" w14:textId="4398D625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49352B1" w14:textId="77777777" w:rsidR="005B2725" w:rsidRPr="00885912" w:rsidRDefault="005B2725" w:rsidP="00AF3D8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1ACB38F3" w14:textId="60F22571" w:rsidR="00AF3D88" w:rsidRPr="00885912" w:rsidRDefault="00AF3D88" w:rsidP="00AF3D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sz w:val="22"/>
          <w:szCs w:val="22"/>
        </w:rPr>
        <w:t>članku 9.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stavak (2) mijenja se i glasi:</w:t>
      </w:r>
    </w:p>
    <w:p w14:paraId="1D2D99A0" w14:textId="77777777" w:rsidR="000517D4" w:rsidRPr="00885912" w:rsidRDefault="000517D4" w:rsidP="000517D4">
      <w:pPr>
        <w:pStyle w:val="Tijeloteksta"/>
        <w:ind w:firstLine="720"/>
        <w:rPr>
          <w:rFonts w:ascii="Arial Narrow" w:hAnsi="Arial Narrow" w:cs="Arial"/>
          <w:sz w:val="22"/>
          <w:szCs w:val="22"/>
          <w:lang w:val="hr-HR"/>
        </w:rPr>
      </w:pPr>
    </w:p>
    <w:p w14:paraId="796B3E7A" w14:textId="31CAFAA4" w:rsidR="000517D4" w:rsidRPr="00885912" w:rsidRDefault="001B3CD0" w:rsidP="001B3CD0">
      <w:pPr>
        <w:pStyle w:val="Tijeloteksta"/>
        <w:tabs>
          <w:tab w:val="left" w:pos="567"/>
        </w:tabs>
        <w:ind w:left="36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„(2)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Ovim Planom se, kao obveza iz planova šireg područja, preuzimaju i utvrđuju slijedeći zahvati u prostoru od važnosti za Državu i Županiju:</w:t>
      </w:r>
    </w:p>
    <w:p w14:paraId="39D1C7CE" w14:textId="77777777" w:rsidR="00B64590" w:rsidRPr="00885912" w:rsidRDefault="00B64590" w:rsidP="0025058D">
      <w:pPr>
        <w:jc w:val="both"/>
        <w:rPr>
          <w:rFonts w:ascii="Arial Narrow" w:hAnsi="Arial Narrow" w:cs="Arial"/>
          <w:sz w:val="22"/>
          <w:szCs w:val="22"/>
        </w:rPr>
      </w:pPr>
    </w:p>
    <w:p w14:paraId="3FEAFE48" w14:textId="77777777" w:rsidR="00B64590" w:rsidRPr="00885912" w:rsidRDefault="00B64590" w:rsidP="000517D4">
      <w:pPr>
        <w:ind w:left="1134" w:hanging="141"/>
        <w:jc w:val="both"/>
        <w:rPr>
          <w:rFonts w:ascii="Arial Narrow" w:hAnsi="Arial Narrow" w:cs="Arial"/>
          <w:sz w:val="22"/>
          <w:szCs w:val="22"/>
        </w:rPr>
      </w:pPr>
    </w:p>
    <w:p w14:paraId="5D280F57" w14:textId="6B6676E7" w:rsidR="001906A8" w:rsidRPr="00885912" w:rsidRDefault="001906A8" w:rsidP="001906A8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A - GRAĐEVINE I POVRŠINE DRŽAVNOG ZNAČAJA su slijedeće:</w:t>
      </w:r>
    </w:p>
    <w:p w14:paraId="64E16641" w14:textId="77777777" w:rsidR="001906A8" w:rsidRPr="00885912" w:rsidRDefault="001906A8" w:rsidP="000517D4">
      <w:pPr>
        <w:ind w:left="1134" w:hanging="141"/>
        <w:jc w:val="both"/>
        <w:rPr>
          <w:rFonts w:ascii="Arial Narrow" w:hAnsi="Arial Narrow" w:cs="Arial"/>
          <w:b/>
          <w:sz w:val="22"/>
          <w:szCs w:val="22"/>
        </w:rPr>
      </w:pPr>
    </w:p>
    <w:p w14:paraId="34C3E685" w14:textId="51964B87" w:rsidR="001906A8" w:rsidRPr="00885912" w:rsidRDefault="001906A8" w:rsidP="001906A8">
      <w:pPr>
        <w:ind w:left="851" w:hanging="142"/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 PROMETNE I KOMUNIKACIJSKE GRAĐEVINE I POVRŠINE</w:t>
      </w:r>
    </w:p>
    <w:p w14:paraId="3A237259" w14:textId="08C8C3F9" w:rsidR="001906A8" w:rsidRPr="00885912" w:rsidRDefault="001906A8" w:rsidP="001906A8">
      <w:pPr>
        <w:ind w:left="851" w:hanging="142"/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Građevine i površine elektroničkih komunikacija:</w:t>
      </w:r>
    </w:p>
    <w:p w14:paraId="060F99F4" w14:textId="7CE693E0" w:rsidR="001906A8" w:rsidRPr="00885912" w:rsidRDefault="001906A8" w:rsidP="001906A8">
      <w:pPr>
        <w:ind w:left="1134" w:hanging="141"/>
        <w:jc w:val="both"/>
        <w:rPr>
          <w:rFonts w:ascii="Arial Narrow" w:hAnsi="Arial Narrow" w:cs="Arial"/>
          <w:sz w:val="22"/>
          <w:szCs w:val="22"/>
          <w:u w:val="single"/>
        </w:rPr>
      </w:pPr>
      <w:r w:rsidRPr="00885912">
        <w:rPr>
          <w:rFonts w:ascii="Arial Narrow" w:hAnsi="Arial Narrow" w:cs="Arial"/>
          <w:sz w:val="22"/>
          <w:szCs w:val="22"/>
          <w:u w:val="single"/>
        </w:rPr>
        <w:t>Postojeće građevine:</w:t>
      </w:r>
    </w:p>
    <w:p w14:paraId="1F91D96B" w14:textId="0162A243" w:rsidR="001906A8" w:rsidRPr="00885912" w:rsidRDefault="001906A8" w:rsidP="00C23BEF">
      <w:pPr>
        <w:pStyle w:val="Odlomakpopisa"/>
        <w:numPr>
          <w:ilvl w:val="0"/>
          <w:numId w:val="224"/>
        </w:num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Radijske postaje</w:t>
      </w:r>
    </w:p>
    <w:p w14:paraId="14973829" w14:textId="54EC5CCD" w:rsidR="00D5680B" w:rsidRPr="00885912" w:rsidRDefault="00A55259" w:rsidP="000517D4">
      <w:pPr>
        <w:ind w:left="1134" w:hanging="141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Gornja Voća</w:t>
      </w:r>
    </w:p>
    <w:p w14:paraId="779463C1" w14:textId="77777777" w:rsidR="00A55259" w:rsidRPr="00885912" w:rsidRDefault="00A55259" w:rsidP="000517D4">
      <w:pPr>
        <w:ind w:left="1134" w:hanging="141"/>
        <w:jc w:val="both"/>
        <w:rPr>
          <w:rFonts w:ascii="Arial Narrow" w:hAnsi="Arial Narrow" w:cs="Arial"/>
          <w:sz w:val="22"/>
          <w:szCs w:val="22"/>
        </w:rPr>
      </w:pPr>
    </w:p>
    <w:p w14:paraId="529467AF" w14:textId="77777777" w:rsidR="00632064" w:rsidRPr="00885912" w:rsidRDefault="00632064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38C88EBB" w14:textId="1E00D464" w:rsidR="000517D4" w:rsidRPr="00885912" w:rsidRDefault="00F97580" w:rsidP="000517D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Rješenje</w:t>
      </w:r>
      <w:r w:rsidR="00632064" w:rsidRPr="00885912">
        <w:rPr>
          <w:rFonts w:ascii="Arial Narrow" w:hAnsi="Arial Narrow" w:cs="Arial"/>
          <w:sz w:val="22"/>
          <w:szCs w:val="22"/>
        </w:rPr>
        <w:t>m</w:t>
      </w:r>
      <w:r w:rsidRPr="00885912">
        <w:rPr>
          <w:rFonts w:ascii="Arial Narrow" w:hAnsi="Arial Narrow" w:cs="Arial"/>
          <w:sz w:val="22"/>
          <w:szCs w:val="22"/>
        </w:rPr>
        <w:t xml:space="preserve"> o prestanku važenja Rješenja o određivanju područja stalnog graničnog prijelaza za pogranični promet Gornja Voća (NN 41/23.</w:t>
      </w:r>
      <w:r w:rsidR="00E60EF4" w:rsidRPr="00885912">
        <w:rPr>
          <w:rFonts w:ascii="Arial Narrow" w:hAnsi="Arial Narrow" w:cs="Arial"/>
          <w:sz w:val="22"/>
          <w:szCs w:val="22"/>
        </w:rPr>
        <w:t>)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 prestaje važiti granični cestovni prijelaz za pogranični promet Gornja Voća.</w:t>
      </w:r>
      <w:r w:rsidR="00EE651F" w:rsidRPr="00885912">
        <w:rPr>
          <w:rFonts w:ascii="Arial Narrow" w:hAnsi="Arial Narrow" w:cs="Arial"/>
          <w:sz w:val="22"/>
          <w:szCs w:val="22"/>
        </w:rPr>
        <w:t xml:space="preserve"> Granični cestovni prijelaz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 </w:t>
      </w:r>
      <w:r w:rsidR="00EE651F" w:rsidRPr="00885912">
        <w:rPr>
          <w:rFonts w:ascii="Arial Narrow" w:hAnsi="Arial Narrow" w:cs="Arial"/>
          <w:sz w:val="22"/>
          <w:szCs w:val="22"/>
        </w:rPr>
        <w:t>sadržan je u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 PP V</w:t>
      </w:r>
      <w:r w:rsidR="00F75F41" w:rsidRPr="00885912">
        <w:rPr>
          <w:rFonts w:ascii="Arial Narrow" w:hAnsi="Arial Narrow" w:cs="Arial"/>
          <w:sz w:val="22"/>
          <w:szCs w:val="22"/>
        </w:rPr>
        <w:t>a</w:t>
      </w:r>
      <w:r w:rsidR="00632064" w:rsidRPr="00885912">
        <w:rPr>
          <w:rFonts w:ascii="Arial Narrow" w:hAnsi="Arial Narrow" w:cs="Arial"/>
          <w:sz w:val="22"/>
          <w:szCs w:val="22"/>
        </w:rPr>
        <w:t>raždinske županije</w:t>
      </w:r>
      <w:r w:rsidR="00F75F41" w:rsidRPr="00885912">
        <w:rPr>
          <w:rFonts w:ascii="Arial Narrow" w:hAnsi="Arial Narrow" w:cs="Arial"/>
          <w:sz w:val="22"/>
          <w:szCs w:val="22"/>
        </w:rPr>
        <w:t xml:space="preserve"> („Službeni vjesnik Varaždinske županije“ br. 8/00., 29/06., 16/09. i 96/21.)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 </w:t>
      </w:r>
      <w:r w:rsidR="00EE651F" w:rsidRPr="00885912">
        <w:rPr>
          <w:rFonts w:ascii="Arial Narrow" w:hAnsi="Arial Narrow" w:cs="Arial"/>
          <w:sz w:val="22"/>
          <w:szCs w:val="22"/>
        </w:rPr>
        <w:t xml:space="preserve">i od </w:t>
      </w:r>
      <w:r w:rsidR="00632064" w:rsidRPr="00885912">
        <w:rPr>
          <w:rFonts w:ascii="Arial Narrow" w:hAnsi="Arial Narrow" w:cs="Arial"/>
          <w:sz w:val="22"/>
          <w:szCs w:val="22"/>
        </w:rPr>
        <w:t>državn</w:t>
      </w:r>
      <w:r w:rsidR="006C11FB" w:rsidRPr="00885912">
        <w:rPr>
          <w:rFonts w:ascii="Arial Narrow" w:hAnsi="Arial Narrow" w:cs="Arial"/>
          <w:sz w:val="22"/>
          <w:szCs w:val="22"/>
        </w:rPr>
        <w:t>og</w:t>
      </w:r>
      <w:r w:rsidR="00EE651F" w:rsidRPr="00885912">
        <w:rPr>
          <w:rFonts w:ascii="Arial Narrow" w:hAnsi="Arial Narrow" w:cs="Arial"/>
          <w:sz w:val="22"/>
          <w:szCs w:val="22"/>
        </w:rPr>
        <w:t xml:space="preserve"> je </w:t>
      </w:r>
      <w:r w:rsidR="00632064" w:rsidRPr="00885912">
        <w:rPr>
          <w:rFonts w:ascii="Arial Narrow" w:hAnsi="Arial Narrow" w:cs="Arial"/>
          <w:sz w:val="22"/>
          <w:szCs w:val="22"/>
        </w:rPr>
        <w:t>značaj</w:t>
      </w:r>
      <w:r w:rsidR="00EE651F" w:rsidRPr="00885912">
        <w:rPr>
          <w:rFonts w:ascii="Arial Narrow" w:hAnsi="Arial Narrow" w:cs="Arial"/>
          <w:sz w:val="22"/>
          <w:szCs w:val="22"/>
        </w:rPr>
        <w:t>a.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 </w:t>
      </w:r>
      <w:r w:rsidR="006C11FB" w:rsidRPr="00885912">
        <w:rPr>
          <w:rFonts w:ascii="Arial Narrow" w:hAnsi="Arial Narrow" w:cs="Arial"/>
          <w:sz w:val="22"/>
          <w:szCs w:val="22"/>
        </w:rPr>
        <w:t>Granični prijelaz b</w:t>
      </w:r>
      <w:r w:rsidR="00EE74A3" w:rsidRPr="00885912">
        <w:rPr>
          <w:rFonts w:ascii="Arial Narrow" w:hAnsi="Arial Narrow" w:cs="Arial"/>
          <w:sz w:val="22"/>
          <w:szCs w:val="22"/>
        </w:rPr>
        <w:t>r</w:t>
      </w:r>
      <w:r w:rsidR="006C11FB" w:rsidRPr="00885912">
        <w:rPr>
          <w:rFonts w:ascii="Arial Narrow" w:hAnsi="Arial Narrow" w:cs="Arial"/>
          <w:sz w:val="22"/>
          <w:szCs w:val="22"/>
        </w:rPr>
        <w:t xml:space="preserve">isati će se 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u </w:t>
      </w:r>
      <w:r w:rsidR="00EE651F" w:rsidRPr="00885912">
        <w:rPr>
          <w:rFonts w:ascii="Arial Narrow" w:hAnsi="Arial Narrow" w:cs="Arial"/>
          <w:sz w:val="22"/>
          <w:szCs w:val="22"/>
        </w:rPr>
        <w:t xml:space="preserve">IV. </w:t>
      </w:r>
      <w:r w:rsidR="00632064" w:rsidRPr="00885912">
        <w:rPr>
          <w:rFonts w:ascii="Arial Narrow" w:hAnsi="Arial Narrow" w:cs="Arial"/>
          <w:sz w:val="22"/>
          <w:szCs w:val="22"/>
        </w:rPr>
        <w:t>Izmjenama i dopunama</w:t>
      </w:r>
      <w:r w:rsidR="00FC0246" w:rsidRPr="00885912">
        <w:rPr>
          <w:rFonts w:ascii="Arial Narrow" w:hAnsi="Arial Narrow" w:cs="Arial"/>
          <w:sz w:val="22"/>
          <w:szCs w:val="22"/>
        </w:rPr>
        <w:t xml:space="preserve"> PP V</w:t>
      </w:r>
      <w:r w:rsidR="00A51EE3" w:rsidRPr="00885912">
        <w:rPr>
          <w:rFonts w:ascii="Arial Narrow" w:hAnsi="Arial Narrow" w:cs="Arial"/>
          <w:sz w:val="22"/>
          <w:szCs w:val="22"/>
        </w:rPr>
        <w:t>a</w:t>
      </w:r>
      <w:r w:rsidR="00FC0246" w:rsidRPr="00885912">
        <w:rPr>
          <w:rFonts w:ascii="Arial Narrow" w:hAnsi="Arial Narrow" w:cs="Arial"/>
          <w:sz w:val="22"/>
          <w:szCs w:val="22"/>
        </w:rPr>
        <w:t>raždinske županije</w:t>
      </w:r>
      <w:r w:rsidR="00632064" w:rsidRPr="00885912">
        <w:rPr>
          <w:rFonts w:ascii="Arial Narrow" w:hAnsi="Arial Narrow" w:cs="Arial"/>
          <w:sz w:val="22"/>
          <w:szCs w:val="22"/>
        </w:rPr>
        <w:t xml:space="preserve">. </w:t>
      </w:r>
    </w:p>
    <w:p w14:paraId="7EC1F4CD" w14:textId="77777777" w:rsidR="00EE651F" w:rsidRPr="00885912" w:rsidRDefault="00EE651F" w:rsidP="00120508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E9DE935" w14:textId="24A5913F" w:rsidR="00120508" w:rsidRPr="00885912" w:rsidRDefault="00C85B47" w:rsidP="00120508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B - </w:t>
      </w:r>
      <w:r w:rsidR="00120508" w:rsidRPr="00885912">
        <w:rPr>
          <w:rFonts w:ascii="Arial Narrow" w:hAnsi="Arial Narrow" w:cs="Arial"/>
          <w:b/>
          <w:sz w:val="22"/>
          <w:szCs w:val="22"/>
        </w:rPr>
        <w:t>GRAĐEVINE I POVRŠINE PODRUČNOG (REGIONALNOG) odnosno ŽUPANIJSKOG ZNAČAJA su slijedeće:</w:t>
      </w:r>
    </w:p>
    <w:p w14:paraId="4B087291" w14:textId="77777777" w:rsidR="00120508" w:rsidRPr="00885912" w:rsidRDefault="00120508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2DFA1AE0" w14:textId="6659938B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PROMETNE I KOMUNIKACIJSKE GRAĐEVINE I POVRŠINE</w:t>
      </w:r>
    </w:p>
    <w:p w14:paraId="6EE5C16A" w14:textId="20F7DC75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Cestovne građevine s pripadajućim objektima i uređajima</w:t>
      </w:r>
      <w:r w:rsidRPr="00885912">
        <w:rPr>
          <w:rFonts w:ascii="Arial Narrow" w:hAnsi="Arial Narrow" w:cs="Arial"/>
          <w:sz w:val="22"/>
          <w:szCs w:val="22"/>
        </w:rPr>
        <w:t>:</w:t>
      </w:r>
    </w:p>
    <w:p w14:paraId="7F39E8A1" w14:textId="332B3A2F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  <w:u w:val="single"/>
        </w:rPr>
        <w:t>Postojeće građevine</w:t>
      </w:r>
      <w:r w:rsidRPr="00885912">
        <w:rPr>
          <w:rFonts w:ascii="Arial Narrow" w:hAnsi="Arial Narrow" w:cs="Arial"/>
          <w:sz w:val="22"/>
          <w:szCs w:val="22"/>
        </w:rPr>
        <w:t xml:space="preserve"> (prema Odluci o razvrstavanju javnih cesta </w:t>
      </w:r>
      <w:r w:rsidR="00062494" w:rsidRPr="00885912">
        <w:rPr>
          <w:rFonts w:ascii="Arial Narrow" w:hAnsi="Arial Narrow" w:cs="Arial"/>
          <w:sz w:val="22"/>
          <w:szCs w:val="22"/>
        </w:rPr>
        <w:t>)</w:t>
      </w:r>
    </w:p>
    <w:p w14:paraId="6B9E62B2" w14:textId="77777777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- sve županijske ceste</w:t>
      </w:r>
    </w:p>
    <w:p w14:paraId="363D2A65" w14:textId="77777777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- sve lokalne ceste</w:t>
      </w:r>
    </w:p>
    <w:p w14:paraId="5BF6AAAD" w14:textId="6390358A" w:rsidR="008658AB" w:rsidRPr="00885912" w:rsidRDefault="008658AB" w:rsidP="008658AB">
      <w:pPr>
        <w:ind w:left="851" w:hanging="142"/>
        <w:jc w:val="both"/>
        <w:rPr>
          <w:rFonts w:ascii="Arial Narrow" w:hAnsi="Arial Narrow" w:cs="Arial"/>
          <w:sz w:val="22"/>
          <w:szCs w:val="22"/>
          <w:u w:val="single"/>
        </w:rPr>
      </w:pPr>
      <w:r w:rsidRPr="00885912">
        <w:rPr>
          <w:rFonts w:ascii="Arial Narrow" w:hAnsi="Arial Narrow" w:cs="Arial"/>
          <w:sz w:val="22"/>
          <w:szCs w:val="22"/>
          <w:u w:val="single"/>
        </w:rPr>
        <w:t>Planirane građevine</w:t>
      </w:r>
    </w:p>
    <w:p w14:paraId="18C25D97" w14:textId="6BD5A0EE" w:rsidR="000234B4" w:rsidRPr="00885912" w:rsidRDefault="00A106BD" w:rsidP="00A106BD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- modernizacija postojećih cesta važnijih za Županiju:</w:t>
      </w:r>
    </w:p>
    <w:p w14:paraId="738D329C" w14:textId="6110C8B9" w:rsidR="000234B4" w:rsidRPr="00885912" w:rsidRDefault="00A106BD" w:rsidP="00A106BD">
      <w:pPr>
        <w:ind w:left="1134" w:hanging="141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- županijskih cesta Ž2056 i Ž 2027 (pogranično područje) uz granicu sa Slovenijom (Općina Bednja, Grad Lepoglava, Općina Donja Voća, Općina Vinica, Općina Cestica)</w:t>
      </w:r>
    </w:p>
    <w:p w14:paraId="21DD7DA5" w14:textId="77777777" w:rsidR="00A106BD" w:rsidRPr="00885912" w:rsidRDefault="00A106BD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3EA6AAA7" w14:textId="064D119E" w:rsidR="00A106BD" w:rsidRPr="00885912" w:rsidRDefault="00C85B47" w:rsidP="00C85B47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             </w:t>
      </w:r>
      <w:r w:rsidR="00A106BD" w:rsidRPr="00885912">
        <w:rPr>
          <w:rFonts w:ascii="Arial Narrow" w:hAnsi="Arial Narrow" w:cs="Arial"/>
          <w:b/>
          <w:sz w:val="22"/>
          <w:szCs w:val="22"/>
        </w:rPr>
        <w:t>Građevine elektroničkih komunikacija:</w:t>
      </w:r>
    </w:p>
    <w:p w14:paraId="1AEDA415" w14:textId="77777777" w:rsidR="00A106BD" w:rsidRPr="00885912" w:rsidRDefault="00A106BD" w:rsidP="00A106BD">
      <w:pPr>
        <w:ind w:left="851" w:hanging="142"/>
        <w:jc w:val="both"/>
        <w:rPr>
          <w:rFonts w:ascii="Arial Narrow" w:hAnsi="Arial Narrow" w:cs="Arial"/>
          <w:sz w:val="22"/>
          <w:szCs w:val="22"/>
          <w:u w:val="single"/>
        </w:rPr>
      </w:pPr>
      <w:r w:rsidRPr="00885912">
        <w:rPr>
          <w:rFonts w:ascii="Arial Narrow" w:hAnsi="Arial Narrow" w:cs="Arial"/>
          <w:sz w:val="22"/>
          <w:szCs w:val="22"/>
          <w:u w:val="single"/>
        </w:rPr>
        <w:t>Postojeće građevine:</w:t>
      </w:r>
    </w:p>
    <w:p w14:paraId="4929E15B" w14:textId="2CC48402" w:rsidR="00A106BD" w:rsidRPr="00885912" w:rsidRDefault="00A106BD" w:rsidP="00A106BD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- odašiljači nepokretnih i pokretnih elektroničkih komunikacijskih mreža izvan građevinskih područja (postojeći samostojeći antenski stupovi u pokretnoj mreži)</w:t>
      </w:r>
    </w:p>
    <w:p w14:paraId="5BF15BA3" w14:textId="77777777" w:rsidR="00A106BD" w:rsidRPr="00885912" w:rsidRDefault="00A106BD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6166BAEA" w14:textId="47356493" w:rsidR="00B64590" w:rsidRPr="00885912" w:rsidRDefault="00B64590" w:rsidP="00B64590">
      <w:pPr>
        <w:ind w:left="851" w:hanging="142"/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O</w:t>
      </w:r>
      <w:r w:rsidR="003151F1" w:rsidRPr="00885912">
        <w:rPr>
          <w:rFonts w:ascii="Arial Narrow" w:hAnsi="Arial Narrow" w:cs="Arial"/>
          <w:b/>
          <w:sz w:val="22"/>
          <w:szCs w:val="22"/>
        </w:rPr>
        <w:t>stale građevine:</w:t>
      </w:r>
    </w:p>
    <w:p w14:paraId="7FB39FC9" w14:textId="1953321F" w:rsidR="00B64590" w:rsidRPr="00885912" w:rsidRDefault="00B64590" w:rsidP="00837C78">
      <w:pPr>
        <w:ind w:left="709"/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Površine/građevine županijskog značaja izvan građevinskog područja namijenjene sportu i rekreaciji, uključivo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izletništvo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>, na kojima je moguća gradnja ili rekonstrukcija građevina od važnosti za Županiju izvan naselja i čije lokacije se prikazuju simbolom:</w:t>
      </w:r>
    </w:p>
    <w:p w14:paraId="3D1D7C3F" w14:textId="1295AD4F" w:rsidR="00B64590" w:rsidRPr="00885912" w:rsidRDefault="003151F1" w:rsidP="00B64590">
      <w:pPr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</w:t>
      </w:r>
      <w:r w:rsidR="00B64590" w:rsidRPr="00885912">
        <w:rPr>
          <w:rFonts w:ascii="Arial Narrow" w:hAnsi="Arial Narrow" w:cs="Arial"/>
          <w:sz w:val="22"/>
          <w:szCs w:val="22"/>
        </w:rPr>
        <w:t xml:space="preserve">- Sportsko rekreacijska namjena – </w:t>
      </w:r>
      <w:proofErr w:type="spellStart"/>
      <w:r w:rsidR="00B64590" w:rsidRPr="00885912">
        <w:rPr>
          <w:rFonts w:ascii="Arial Narrow" w:hAnsi="Arial Narrow" w:cs="Arial"/>
          <w:sz w:val="22"/>
          <w:szCs w:val="22"/>
        </w:rPr>
        <w:t>izletništvo</w:t>
      </w:r>
      <w:proofErr w:type="spellEnd"/>
      <w:r w:rsidR="00B64590" w:rsidRPr="00885912">
        <w:rPr>
          <w:rFonts w:ascii="Arial Narrow" w:hAnsi="Arial Narrow" w:cs="Arial"/>
          <w:sz w:val="22"/>
          <w:szCs w:val="22"/>
        </w:rPr>
        <w:t xml:space="preserve"> </w:t>
      </w:r>
      <w:r w:rsidR="003843F6" w:rsidRPr="00885912">
        <w:rPr>
          <w:rFonts w:ascii="Arial Narrow" w:hAnsi="Arial Narrow" w:cs="Arial"/>
          <w:sz w:val="22"/>
          <w:szCs w:val="22"/>
        </w:rPr>
        <w:t>(R6)</w:t>
      </w:r>
    </w:p>
    <w:p w14:paraId="5B018BA9" w14:textId="68660CB9" w:rsidR="00F95FFD" w:rsidRPr="00885912" w:rsidRDefault="00F95FFD" w:rsidP="00311E9E">
      <w:pPr>
        <w:ind w:left="709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lastRenderedPageBreak/>
        <w:t xml:space="preserve">Navedenu </w:t>
      </w:r>
      <w:r w:rsidR="00E724DE" w:rsidRPr="00885912">
        <w:rPr>
          <w:rFonts w:ascii="Arial Narrow" w:hAnsi="Arial Narrow" w:cs="Arial"/>
          <w:sz w:val="22"/>
          <w:szCs w:val="22"/>
        </w:rPr>
        <w:t>površinu/</w:t>
      </w:r>
      <w:r w:rsidRPr="00885912">
        <w:rPr>
          <w:rFonts w:ascii="Arial Narrow" w:hAnsi="Arial Narrow" w:cs="Arial"/>
          <w:sz w:val="22"/>
          <w:szCs w:val="22"/>
        </w:rPr>
        <w:t xml:space="preserve">građevinu moguće je graditi/postavljati unutar šireg područja uz prikazani simbol na lokaciji prikazanoj na kartografskom prikazu </w:t>
      </w:r>
      <w:r w:rsidRPr="00885912">
        <w:rPr>
          <w:rFonts w:ascii="Arial Narrow" w:hAnsi="Arial Narrow" w:cs="Arial"/>
          <w:i/>
          <w:iCs/>
          <w:sz w:val="22"/>
          <w:szCs w:val="22"/>
        </w:rPr>
        <w:t xml:space="preserve">1. Korištenje i namjena površina </w:t>
      </w:r>
      <w:r w:rsidRPr="00885912">
        <w:rPr>
          <w:rFonts w:ascii="Arial Narrow" w:hAnsi="Arial Narrow" w:cs="Arial"/>
          <w:sz w:val="22"/>
          <w:szCs w:val="22"/>
        </w:rPr>
        <w:t>za koje je u važećem Prostornom planu Varaždinske županije  određena neposredna provedba temeljem navedenog županijskog Plana.</w:t>
      </w:r>
    </w:p>
    <w:p w14:paraId="26B3D662" w14:textId="77777777" w:rsidR="0020128C" w:rsidRPr="00885912" w:rsidRDefault="0020128C" w:rsidP="0020128C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       </w:t>
      </w:r>
    </w:p>
    <w:p w14:paraId="4C1A3DF2" w14:textId="53E4BE78" w:rsidR="0020128C" w:rsidRPr="00885912" w:rsidRDefault="0020128C" w:rsidP="0020128C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       Vodne površine (retencija/akumulacija za obranu od poplava (R1-Belščaki na vodotoku Voća)-   </w:t>
      </w:r>
    </w:p>
    <w:p w14:paraId="50D3C560" w14:textId="6B04D361" w:rsidR="0020128C" w:rsidRPr="00885912" w:rsidRDefault="0020128C" w:rsidP="0020128C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       alternativni karakter</w:t>
      </w:r>
      <w:r w:rsidR="00F73A2D" w:rsidRPr="00885912">
        <w:rPr>
          <w:rFonts w:ascii="Arial Narrow" w:hAnsi="Arial Narrow" w:cs="Arial"/>
          <w:sz w:val="22"/>
          <w:szCs w:val="22"/>
        </w:rPr>
        <w:t>.</w:t>
      </w:r>
      <w:r w:rsidR="00C03CEE" w:rsidRPr="00885912">
        <w:rPr>
          <w:rFonts w:ascii="Arial Narrow" w:hAnsi="Arial Narrow" w:cs="Arial"/>
          <w:sz w:val="22"/>
          <w:szCs w:val="22"/>
        </w:rPr>
        <w:t>“</w:t>
      </w:r>
    </w:p>
    <w:p w14:paraId="41165DEF" w14:textId="77777777" w:rsidR="001C7C9C" w:rsidRPr="00885912" w:rsidRDefault="001C7C9C" w:rsidP="00DB78C1">
      <w:pPr>
        <w:jc w:val="both"/>
        <w:rPr>
          <w:rFonts w:ascii="Arial Narrow" w:hAnsi="Arial Narrow" w:cs="Arial"/>
          <w:sz w:val="22"/>
          <w:szCs w:val="22"/>
        </w:rPr>
      </w:pPr>
    </w:p>
    <w:p w14:paraId="709C0A60" w14:textId="77777777" w:rsidR="00830B80" w:rsidRPr="00885912" w:rsidRDefault="00830B80" w:rsidP="002022BA">
      <w:pPr>
        <w:jc w:val="both"/>
        <w:rPr>
          <w:rFonts w:ascii="Arial Narrow" w:hAnsi="Arial Narrow" w:cs="Arial"/>
          <w:sz w:val="22"/>
          <w:szCs w:val="22"/>
        </w:rPr>
      </w:pPr>
    </w:p>
    <w:p w14:paraId="750CAFC5" w14:textId="3E32994B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0B4B0BC7" w14:textId="77777777" w:rsidR="00830B80" w:rsidRPr="00885912" w:rsidRDefault="00830B80" w:rsidP="00830B80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4E60CB1" w14:textId="31BF19BC" w:rsidR="00830B80" w:rsidRPr="00885912" w:rsidRDefault="00830B80" w:rsidP="00830B80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Članak 11.</w:t>
      </w:r>
      <w:r w:rsidRPr="00885912">
        <w:rPr>
          <w:rFonts w:ascii="Arial Narrow" w:hAnsi="Arial Narrow" w:cs="Arial"/>
          <w:sz w:val="22"/>
          <w:szCs w:val="22"/>
        </w:rPr>
        <w:t xml:space="preserve"> mijenja se i glasi:</w:t>
      </w:r>
    </w:p>
    <w:p w14:paraId="1BCF6C9F" w14:textId="70EDBB0B" w:rsidR="001369A2" w:rsidRPr="00885912" w:rsidRDefault="001B3CD0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„</w:t>
      </w:r>
      <w:r w:rsidR="006520C7" w:rsidRPr="00885912">
        <w:rPr>
          <w:rFonts w:ascii="Arial Narrow" w:hAnsi="Arial Narrow" w:cs="Arial"/>
          <w:sz w:val="22"/>
          <w:szCs w:val="22"/>
          <w:lang w:val="hr-HR"/>
        </w:rPr>
        <w:t>(1)</w:t>
      </w:r>
      <w:r w:rsidR="002E2D47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 xml:space="preserve">   </w:t>
      </w:r>
      <w:r w:rsidR="006520C7" w:rsidRPr="00885912">
        <w:rPr>
          <w:rFonts w:ascii="Arial Narrow" w:hAnsi="Arial Narrow" w:cs="Arial"/>
          <w:sz w:val="22"/>
          <w:szCs w:val="22"/>
          <w:lang w:val="hr-HR"/>
        </w:rPr>
        <w:t xml:space="preserve">Unutar građevinskog područja naselja, Planom su definirane i prikazane na grafičkim prikazima br. </w:t>
      </w:r>
      <w:r w:rsidR="006520C7" w:rsidRPr="00885912">
        <w:rPr>
          <w:rFonts w:ascii="Arial Narrow" w:hAnsi="Arial Narrow" w:cs="Arial"/>
          <w:i/>
          <w:sz w:val="22"/>
          <w:szCs w:val="22"/>
          <w:lang w:val="hr-HR"/>
        </w:rPr>
        <w:t>4 Građevinska područja naselja</w:t>
      </w:r>
      <w:r w:rsidR="006520C7" w:rsidRPr="00885912">
        <w:rPr>
          <w:rFonts w:ascii="Arial Narrow" w:hAnsi="Arial Narrow" w:cs="Arial"/>
          <w:sz w:val="22"/>
          <w:szCs w:val="22"/>
          <w:lang w:val="hr-HR"/>
        </w:rPr>
        <w:t xml:space="preserve">, prostorne cjeline tzv. rezervirane zone pojedinih namjena i to: zona centra, 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>zona javne i društvene namjene</w:t>
      </w:r>
      <w:r w:rsidR="00807F69" w:rsidRPr="00885912">
        <w:rPr>
          <w:rFonts w:ascii="Arial Narrow" w:hAnsi="Arial Narrow" w:cs="Arial"/>
          <w:sz w:val="22"/>
          <w:szCs w:val="22"/>
          <w:lang w:val="hr-HR"/>
        </w:rPr>
        <w:t xml:space="preserve"> (D1)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>, zona javne  i društvene namjene (kultura</w:t>
      </w:r>
      <w:r w:rsidR="00807F69" w:rsidRPr="00885912">
        <w:rPr>
          <w:rFonts w:ascii="Arial Narrow" w:hAnsi="Arial Narrow" w:cs="Arial"/>
          <w:sz w:val="22"/>
          <w:szCs w:val="22"/>
          <w:lang w:val="hr-HR"/>
        </w:rPr>
        <w:t xml:space="preserve"> -D6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 xml:space="preserve">),  zone ugostiteljsko-turističke namjene (edukacijsko turistički centar </w:t>
      </w:r>
      <w:r w:rsidR="00807F69" w:rsidRPr="00885912">
        <w:rPr>
          <w:rFonts w:ascii="Arial Narrow" w:hAnsi="Arial Narrow" w:cs="Arial"/>
          <w:sz w:val="22"/>
          <w:szCs w:val="22"/>
          <w:lang w:val="hr-HR"/>
        </w:rPr>
        <w:t xml:space="preserve"> – T5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>, seoski turizam</w:t>
      </w:r>
      <w:r w:rsidR="00807F69" w:rsidRPr="00885912">
        <w:rPr>
          <w:rFonts w:ascii="Arial Narrow" w:hAnsi="Arial Narrow" w:cs="Arial"/>
          <w:sz w:val="22"/>
          <w:szCs w:val="22"/>
          <w:lang w:val="hr-HR"/>
        </w:rPr>
        <w:t xml:space="preserve"> – T4</w:t>
      </w:r>
      <w:r w:rsidR="00E74076" w:rsidRPr="00885912">
        <w:rPr>
          <w:rFonts w:ascii="Arial Narrow" w:hAnsi="Arial Narrow" w:cs="Arial"/>
          <w:sz w:val="22"/>
          <w:szCs w:val="22"/>
          <w:lang w:val="hr-HR"/>
        </w:rPr>
        <w:t xml:space="preserve">), </w:t>
      </w:r>
      <w:r w:rsidR="006520C7" w:rsidRPr="00885912">
        <w:rPr>
          <w:rFonts w:ascii="Arial Narrow" w:hAnsi="Arial Narrow" w:cs="Arial"/>
          <w:sz w:val="22"/>
          <w:szCs w:val="22"/>
          <w:lang w:val="hr-HR"/>
        </w:rPr>
        <w:t>zona povremenog stanovanja i zona groblja, dok je ostali prostor namijenjen za mješovitu - pretežito stambenu izgradnju.</w:t>
      </w:r>
      <w:r w:rsidR="00ED1D69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</w:p>
    <w:p w14:paraId="63313183" w14:textId="77777777" w:rsidR="002E2D47" w:rsidRPr="00885912" w:rsidRDefault="002E2D47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sz w:val="22"/>
          <w:szCs w:val="22"/>
          <w:lang w:val="hr-HR"/>
        </w:rPr>
      </w:pPr>
    </w:p>
    <w:p w14:paraId="056B6B60" w14:textId="6E33983B" w:rsidR="0074165C" w:rsidRPr="00885912" w:rsidRDefault="001369A2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(2)</w:t>
      </w:r>
      <w:r w:rsidRPr="00885912">
        <w:rPr>
          <w:rFonts w:ascii="Arial Narrow" w:hAnsi="Arial Narrow" w:cs="Arial"/>
        </w:rPr>
        <w:tab/>
      </w:r>
      <w:r w:rsidRPr="00885912">
        <w:rPr>
          <w:rFonts w:ascii="Arial Narrow" w:hAnsi="Arial Narrow" w:cs="Arial"/>
          <w:sz w:val="22"/>
          <w:szCs w:val="22"/>
          <w:lang w:val="hr-HR"/>
        </w:rPr>
        <w:t>Ovim Planom termin građevinska područja naselja</w:t>
      </w:r>
      <w:r w:rsidR="001D0DD2" w:rsidRPr="00885912">
        <w:rPr>
          <w:rFonts w:ascii="Arial Narrow" w:hAnsi="Arial Narrow" w:cs="Arial"/>
          <w:sz w:val="22"/>
          <w:szCs w:val="22"/>
          <w:lang w:val="hr-HR"/>
        </w:rPr>
        <w:t>, osim ako nije posebno naglašeno</w:t>
      </w:r>
      <w:r w:rsidR="00D564F4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E03282" w:rsidRPr="00885912">
        <w:rPr>
          <w:rFonts w:ascii="Arial Narrow" w:hAnsi="Arial Narrow" w:cs="Arial"/>
          <w:sz w:val="22"/>
          <w:szCs w:val="22"/>
          <w:lang w:val="hr-HR"/>
        </w:rPr>
        <w:t>da se radi o prostornim cjelinama tzv. rezerviranim zonama</w:t>
      </w:r>
      <w:r w:rsidR="005E1B22" w:rsidRPr="00885912">
        <w:rPr>
          <w:rFonts w:ascii="Arial Narrow" w:hAnsi="Arial Narrow" w:cs="Arial"/>
          <w:sz w:val="22"/>
          <w:szCs w:val="22"/>
          <w:lang w:val="hr-HR"/>
        </w:rPr>
        <w:t>,</w:t>
      </w:r>
      <w:r w:rsidR="00DC6DFB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podrazumijeva svo područje građevinskog područja naselja koje je </w:t>
      </w:r>
      <w:proofErr w:type="spellStart"/>
      <w:r w:rsidRPr="00885912">
        <w:rPr>
          <w:rFonts w:ascii="Arial Narrow" w:hAnsi="Arial Narrow" w:cs="Arial"/>
          <w:sz w:val="22"/>
          <w:szCs w:val="22"/>
          <w:lang w:val="hr-HR"/>
        </w:rPr>
        <w:t>namjenjeno</w:t>
      </w:r>
      <w:proofErr w:type="spellEnd"/>
      <w:r w:rsidRPr="00885912">
        <w:rPr>
          <w:rFonts w:ascii="Arial Narrow" w:hAnsi="Arial Narrow" w:cs="Arial"/>
          <w:sz w:val="22"/>
          <w:szCs w:val="22"/>
          <w:lang w:val="hr-HR"/>
        </w:rPr>
        <w:t xml:space="preserve"> mješovitoj -</w:t>
      </w:r>
      <w:r w:rsidR="001A648B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Pr="00885912">
        <w:rPr>
          <w:rFonts w:ascii="Arial Narrow" w:hAnsi="Arial Narrow" w:cs="Arial"/>
          <w:sz w:val="22"/>
          <w:szCs w:val="22"/>
          <w:lang w:val="hr-HR"/>
        </w:rPr>
        <w:t>pretežito stambenoj izgradnji.</w:t>
      </w:r>
      <w:r w:rsidRPr="00885912">
        <w:rPr>
          <w:rFonts w:ascii="Arial Narrow" w:hAnsi="Arial Narrow" w:cs="Arial"/>
        </w:rPr>
        <w:t xml:space="preserve"> </w:t>
      </w:r>
    </w:p>
    <w:p w14:paraId="5F85389B" w14:textId="77777777" w:rsidR="0074165C" w:rsidRPr="00885912" w:rsidRDefault="0074165C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</w:rPr>
      </w:pPr>
    </w:p>
    <w:p w14:paraId="56B7CF46" w14:textId="29240026" w:rsidR="00ED1D69" w:rsidRPr="00885912" w:rsidRDefault="0074165C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(3)</w:t>
      </w:r>
      <w:r w:rsidRPr="00885912">
        <w:rPr>
          <w:rFonts w:ascii="Arial Narrow" w:hAnsi="Arial Narrow" w:cs="Arial"/>
          <w:sz w:val="22"/>
          <w:szCs w:val="22"/>
          <w:lang w:val="hr-HR"/>
        </w:rPr>
        <w:tab/>
      </w:r>
      <w:r w:rsidR="00ED1D69" w:rsidRPr="00885912">
        <w:rPr>
          <w:rFonts w:ascii="Arial Narrow" w:hAnsi="Arial Narrow" w:cs="Arial"/>
          <w:sz w:val="22"/>
          <w:szCs w:val="22"/>
          <w:lang w:val="hr-HR"/>
        </w:rPr>
        <w:t>Uvjeti gradnje za prostor nam</w:t>
      </w:r>
      <w:r w:rsidR="00730979" w:rsidRPr="00885912">
        <w:rPr>
          <w:rFonts w:ascii="Arial Narrow" w:hAnsi="Arial Narrow" w:cs="Arial"/>
          <w:sz w:val="22"/>
          <w:szCs w:val="22"/>
          <w:lang w:val="hr-HR"/>
        </w:rPr>
        <w:t>i</w:t>
      </w:r>
      <w:r w:rsidR="00ED1D69" w:rsidRPr="00885912">
        <w:rPr>
          <w:rFonts w:ascii="Arial Narrow" w:hAnsi="Arial Narrow" w:cs="Arial"/>
          <w:sz w:val="22"/>
          <w:szCs w:val="22"/>
          <w:lang w:val="hr-HR"/>
        </w:rPr>
        <w:t>jenjen mješovitoj -</w:t>
      </w:r>
      <w:r w:rsidR="001A648B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ED1D69" w:rsidRPr="00885912">
        <w:rPr>
          <w:rFonts w:ascii="Arial Narrow" w:hAnsi="Arial Narrow" w:cs="Arial"/>
          <w:sz w:val="22"/>
          <w:szCs w:val="22"/>
          <w:lang w:val="hr-HR"/>
        </w:rPr>
        <w:t>pretežito stambenoj izgradnji dani su u nastavku ovog poglavlja.</w:t>
      </w:r>
    </w:p>
    <w:p w14:paraId="14B24AD2" w14:textId="77777777" w:rsidR="006520C7" w:rsidRPr="00885912" w:rsidRDefault="006520C7" w:rsidP="00F228EF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sz w:val="22"/>
          <w:szCs w:val="22"/>
          <w:lang w:val="hr-HR"/>
        </w:rPr>
      </w:pPr>
    </w:p>
    <w:p w14:paraId="131B77D1" w14:textId="16355CAE" w:rsidR="0054482E" w:rsidRPr="00885912" w:rsidRDefault="0054482E" w:rsidP="0054482E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(4)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Uvjeti izgradnje u zoni centra, kao i uvjeti izgradnje centralnih sadržaja u</w:t>
      </w:r>
      <w:r w:rsidR="00CA52ED" w:rsidRPr="00885912">
        <w:rPr>
          <w:rFonts w:ascii="Arial Narrow" w:hAnsi="Arial Narrow" w:cs="Arial"/>
          <w:sz w:val="22"/>
          <w:szCs w:val="22"/>
          <w:lang w:val="hr-HR"/>
        </w:rPr>
        <w:t>nutar građevinskog područja naselja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, pobliže su obrađeni u poglavlju </w:t>
      </w:r>
      <w:r w:rsidR="000517D4"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4. Uvjeti smještaja društvenih djelatnosti,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ovih Odredbi.</w:t>
      </w:r>
    </w:p>
    <w:p w14:paraId="56F1B871" w14:textId="77777777" w:rsidR="0054482E" w:rsidRPr="00885912" w:rsidRDefault="0054482E" w:rsidP="0054482E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Uvjeti gradnje u građevinskim područjima naselja  označenim kao zone javne i društvene namjene prikazanim na kartografskom prikazu br. 4. Građevinska područja naselja ; 4.f. Građevinsko područje naselja Donja Voća obrađeni su  u poglavlju </w:t>
      </w:r>
      <w:r w:rsidRPr="00885912">
        <w:rPr>
          <w:rFonts w:ascii="Arial Narrow" w:hAnsi="Arial Narrow" w:cs="Arial"/>
          <w:i/>
          <w:sz w:val="22"/>
          <w:szCs w:val="22"/>
        </w:rPr>
        <w:t xml:space="preserve">3. </w:t>
      </w:r>
      <w:proofErr w:type="spellStart"/>
      <w:r w:rsidRPr="00885912">
        <w:rPr>
          <w:rFonts w:ascii="Arial Narrow" w:hAnsi="Arial Narrow" w:cs="Arial"/>
          <w:i/>
          <w:sz w:val="22"/>
          <w:szCs w:val="22"/>
        </w:rPr>
        <w:t>Uvjeti</w:t>
      </w:r>
      <w:proofErr w:type="spellEnd"/>
      <w:r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i/>
          <w:sz w:val="22"/>
          <w:szCs w:val="22"/>
        </w:rPr>
        <w:t>smještaja</w:t>
      </w:r>
      <w:proofErr w:type="spellEnd"/>
      <w:r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i/>
          <w:sz w:val="22"/>
          <w:szCs w:val="22"/>
        </w:rPr>
        <w:t>društvenih</w:t>
      </w:r>
      <w:proofErr w:type="spellEnd"/>
      <w:r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i/>
          <w:sz w:val="22"/>
          <w:szCs w:val="22"/>
        </w:rPr>
        <w:t>djelatnosti</w:t>
      </w:r>
      <w:proofErr w:type="spellEnd"/>
      <w:r w:rsidRPr="00885912">
        <w:rPr>
          <w:rFonts w:ascii="Arial Narrow" w:hAnsi="Arial Narrow" w:cs="Arial"/>
          <w:i/>
          <w:sz w:val="22"/>
          <w:szCs w:val="22"/>
        </w:rPr>
        <w:t>.</w:t>
      </w:r>
    </w:p>
    <w:p w14:paraId="2B1D94E6" w14:textId="15AC6E98" w:rsidR="000517D4" w:rsidRPr="00885912" w:rsidRDefault="00FF5633" w:rsidP="0054482E">
      <w:pPr>
        <w:pStyle w:val="Tijeloteksta"/>
        <w:tabs>
          <w:tab w:val="left" w:pos="567"/>
          <w:tab w:val="left" w:pos="993"/>
        </w:tabs>
        <w:ind w:left="72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</w:p>
    <w:p w14:paraId="28347C6E" w14:textId="77777777" w:rsidR="00CA52ED" w:rsidRPr="00885912" w:rsidRDefault="00CA52ED" w:rsidP="00CA52ED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</w:p>
    <w:p w14:paraId="1B880F9E" w14:textId="662A84F7" w:rsidR="000517D4" w:rsidRPr="00885912" w:rsidRDefault="00CA52ED" w:rsidP="00CA52ED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</w:t>
      </w:r>
      <w:r w:rsidR="0074165C" w:rsidRPr="00885912">
        <w:rPr>
          <w:rFonts w:ascii="Arial Narrow" w:hAnsi="Arial Narrow" w:cs="Arial"/>
          <w:sz w:val="22"/>
          <w:szCs w:val="22"/>
          <w:lang w:val="hr-HR"/>
        </w:rPr>
        <w:t>5</w:t>
      </w:r>
      <w:r w:rsidRPr="00885912">
        <w:rPr>
          <w:rFonts w:ascii="Arial Narrow" w:hAnsi="Arial Narrow" w:cs="Arial"/>
          <w:sz w:val="22"/>
          <w:szCs w:val="22"/>
          <w:lang w:val="hr-HR"/>
        </w:rPr>
        <w:t>)</w:t>
      </w:r>
      <w:r w:rsidR="00F228EF" w:rsidRPr="00885912">
        <w:rPr>
          <w:rFonts w:ascii="Arial Narrow" w:hAnsi="Arial Narrow" w:cs="Arial"/>
          <w:sz w:val="22"/>
          <w:szCs w:val="22"/>
          <w:lang w:val="hr-HR"/>
        </w:rPr>
        <w:tab/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Uvjeti uređenja </w:t>
      </w:r>
      <w:r w:rsidR="0054054F" w:rsidRPr="00885912">
        <w:rPr>
          <w:rFonts w:ascii="Arial Narrow" w:hAnsi="Arial Narrow" w:cs="Arial"/>
          <w:sz w:val="22"/>
          <w:szCs w:val="22"/>
          <w:lang w:val="hr-HR"/>
        </w:rPr>
        <w:t xml:space="preserve">za </w:t>
      </w:r>
      <w:r w:rsidR="0024699C" w:rsidRPr="00885912">
        <w:rPr>
          <w:rFonts w:ascii="Arial Narrow" w:hAnsi="Arial Narrow" w:cs="Arial"/>
          <w:sz w:val="22"/>
          <w:szCs w:val="22"/>
          <w:lang w:val="hr-HR"/>
        </w:rPr>
        <w:t>površin</w:t>
      </w:r>
      <w:r w:rsidR="0054054F" w:rsidRPr="00885912">
        <w:rPr>
          <w:rFonts w:ascii="Arial Narrow" w:hAnsi="Arial Narrow" w:cs="Arial"/>
          <w:sz w:val="22"/>
          <w:szCs w:val="22"/>
          <w:lang w:val="hr-HR"/>
        </w:rPr>
        <w:t>e</w:t>
      </w:r>
      <w:r w:rsidR="0024699C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zelenila, </w:t>
      </w:r>
      <w:r w:rsidR="00CE2DBD" w:rsidRPr="00885912">
        <w:rPr>
          <w:rFonts w:ascii="Arial Narrow" w:hAnsi="Arial Narrow" w:cs="Arial"/>
          <w:sz w:val="22"/>
          <w:szCs w:val="22"/>
          <w:lang w:val="hr-HR"/>
        </w:rPr>
        <w:t>s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porta i rekreacije pobliže su obrađeni u 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poglavlju </w:t>
      </w:r>
      <w:r w:rsidR="003404DF" w:rsidRPr="00885912">
        <w:rPr>
          <w:rFonts w:ascii="Arial Narrow" w:hAnsi="Arial Narrow" w:cs="Arial"/>
          <w:i/>
          <w:sz w:val="22"/>
          <w:szCs w:val="22"/>
          <w:lang w:val="hr-HR"/>
        </w:rPr>
        <w:t>4.  Uvjeti smještaja društvenih djelatnosti</w:t>
      </w:r>
      <w:r w:rsidR="0087453C" w:rsidRPr="00885912">
        <w:rPr>
          <w:rFonts w:ascii="Arial Narrow" w:hAnsi="Arial Narrow" w:cs="Arial"/>
          <w:sz w:val="22"/>
          <w:szCs w:val="22"/>
          <w:lang w:val="hr-HR"/>
        </w:rPr>
        <w:t>, podnaslovu</w:t>
      </w:r>
      <w:r w:rsidR="0087453C"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 </w:t>
      </w:r>
      <w:r w:rsidR="0024699C"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Površine </w:t>
      </w:r>
      <w:r w:rsidRPr="00885912">
        <w:rPr>
          <w:rFonts w:ascii="Arial Narrow" w:hAnsi="Arial Narrow" w:cs="Arial"/>
          <w:i/>
          <w:sz w:val="22"/>
          <w:szCs w:val="22"/>
          <w:lang w:val="hr-HR"/>
        </w:rPr>
        <w:t>zelenila, sporta i rekreacije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 ovih Odredbi. Zelenilo te namjene </w:t>
      </w:r>
      <w:r w:rsidR="00CE2DBD" w:rsidRPr="00885912">
        <w:rPr>
          <w:rFonts w:ascii="Arial Narrow" w:hAnsi="Arial Narrow" w:cs="Arial"/>
          <w:sz w:val="22"/>
          <w:szCs w:val="22"/>
          <w:lang w:val="hr-HR"/>
        </w:rPr>
        <w:t>s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porta i rekreacije mogu biti locirani</w:t>
      </w:r>
      <w:r w:rsidR="003404DF" w:rsidRPr="00885912">
        <w:rPr>
          <w:rFonts w:ascii="Arial Narrow" w:hAnsi="Arial Narrow" w:cs="Arial"/>
          <w:sz w:val="22"/>
          <w:szCs w:val="22"/>
          <w:lang w:val="hr-HR"/>
        </w:rPr>
        <w:t xml:space="preserve"> unutar građevinskog područja naselja i 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u svim ostalim zonama, osim </w:t>
      </w:r>
      <w:r w:rsidR="00CE2DBD" w:rsidRPr="00885912">
        <w:rPr>
          <w:rFonts w:ascii="Arial Narrow" w:hAnsi="Arial Narrow" w:cs="Arial"/>
          <w:sz w:val="22"/>
          <w:szCs w:val="22"/>
          <w:lang w:val="hr-HR"/>
        </w:rPr>
        <w:t>s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porta i rekreacije koji ne mogu biti u zoni groblja.</w:t>
      </w:r>
      <w:r w:rsidR="0024699C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</w:p>
    <w:p w14:paraId="5C6C02C9" w14:textId="77777777" w:rsidR="005767AB" w:rsidRPr="00885912" w:rsidRDefault="005767AB" w:rsidP="00206127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</w:p>
    <w:p w14:paraId="23F583EF" w14:textId="6D89D98E" w:rsidR="00206127" w:rsidRPr="00885912" w:rsidRDefault="001B7B21" w:rsidP="00206127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(6) </w:t>
      </w:r>
      <w:r w:rsidR="00206127" w:rsidRPr="00885912">
        <w:rPr>
          <w:rFonts w:ascii="Arial Narrow" w:hAnsi="Arial Narrow" w:cs="Arial"/>
          <w:sz w:val="22"/>
          <w:szCs w:val="22"/>
          <w:lang w:val="hr-HR"/>
        </w:rPr>
        <w:t xml:space="preserve">Uvjeti gradnje u građevinskim područjima naselja  označenim kao zone ugostiteljsko-turističke namjene prikazanim na kartografskom prikazu br. 4. Građevinska područja naselja ; </w:t>
      </w:r>
      <w:r w:rsidRPr="00885912">
        <w:rPr>
          <w:rFonts w:ascii="Arial Narrow" w:hAnsi="Arial Narrow" w:cs="Arial"/>
          <w:sz w:val="22"/>
          <w:szCs w:val="22"/>
          <w:lang w:val="hr-HR"/>
        </w:rPr>
        <w:t>4.a. Građevinsko područje naselja</w:t>
      </w:r>
      <w:r w:rsidR="006F17BC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hr-HR"/>
        </w:rPr>
        <w:t>Jelovec</w:t>
      </w:r>
      <w:proofErr w:type="spellEnd"/>
      <w:r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hr-HR"/>
        </w:rPr>
        <w:t>Voćanski</w:t>
      </w:r>
      <w:proofErr w:type="spellEnd"/>
      <w:r w:rsidRPr="00885912">
        <w:rPr>
          <w:rFonts w:ascii="Arial Narrow" w:hAnsi="Arial Narrow" w:cs="Arial"/>
          <w:sz w:val="22"/>
          <w:szCs w:val="22"/>
          <w:lang w:val="hr-HR"/>
        </w:rPr>
        <w:t xml:space="preserve">; </w:t>
      </w:r>
      <w:r w:rsidR="00206127" w:rsidRPr="00885912">
        <w:rPr>
          <w:rFonts w:ascii="Arial Narrow" w:hAnsi="Arial Narrow" w:cs="Arial"/>
          <w:sz w:val="22"/>
          <w:szCs w:val="22"/>
          <w:lang w:val="hr-HR"/>
        </w:rPr>
        <w:t xml:space="preserve">4.g. Građevinsko područje naselja Plitvica </w:t>
      </w:r>
      <w:proofErr w:type="spellStart"/>
      <w:r w:rsidR="00206127" w:rsidRPr="00885912">
        <w:rPr>
          <w:rFonts w:ascii="Arial Narrow" w:hAnsi="Arial Narrow" w:cs="Arial"/>
          <w:sz w:val="22"/>
          <w:szCs w:val="22"/>
          <w:lang w:val="hr-HR"/>
        </w:rPr>
        <w:t>Voćanska</w:t>
      </w:r>
      <w:proofErr w:type="spellEnd"/>
      <w:r w:rsidR="00062494" w:rsidRPr="00885912">
        <w:rPr>
          <w:rFonts w:ascii="Arial Narrow" w:hAnsi="Arial Narrow" w:cs="Arial"/>
          <w:sz w:val="22"/>
          <w:szCs w:val="22"/>
          <w:lang w:val="hr-HR"/>
        </w:rPr>
        <w:t xml:space="preserve">; 4.h. Građevinsko područje </w:t>
      </w:r>
      <w:proofErr w:type="spellStart"/>
      <w:r w:rsidR="00062494" w:rsidRPr="00885912">
        <w:rPr>
          <w:rFonts w:ascii="Arial Narrow" w:hAnsi="Arial Narrow" w:cs="Arial"/>
          <w:sz w:val="22"/>
          <w:szCs w:val="22"/>
          <w:lang w:val="hr-HR"/>
        </w:rPr>
        <w:t>Fotez</w:t>
      </w:r>
      <w:proofErr w:type="spellEnd"/>
      <w:r w:rsidR="00062494" w:rsidRPr="00885912">
        <w:rPr>
          <w:rFonts w:ascii="Arial Narrow" w:hAnsi="Arial Narrow" w:cs="Arial"/>
          <w:sz w:val="22"/>
          <w:szCs w:val="22"/>
          <w:lang w:val="hr-HR"/>
        </w:rPr>
        <w:t xml:space="preserve"> Breg</w:t>
      </w:r>
      <w:r w:rsidR="00206127" w:rsidRPr="00885912">
        <w:rPr>
          <w:rFonts w:ascii="Arial Narrow" w:hAnsi="Arial Narrow" w:cs="Arial"/>
          <w:sz w:val="22"/>
          <w:szCs w:val="22"/>
          <w:lang w:val="hr-HR"/>
        </w:rPr>
        <w:t xml:space="preserve"> obrađeni su  u poglavlju </w:t>
      </w:r>
      <w:r w:rsidR="00062494" w:rsidRPr="00885912">
        <w:rPr>
          <w:rFonts w:ascii="Arial Narrow" w:hAnsi="Arial Narrow" w:cs="Arial"/>
          <w:i/>
          <w:sz w:val="22"/>
          <w:szCs w:val="22"/>
        </w:rPr>
        <w:t xml:space="preserve">3. </w:t>
      </w:r>
      <w:proofErr w:type="spellStart"/>
      <w:r w:rsidR="00062494" w:rsidRPr="00885912">
        <w:rPr>
          <w:rFonts w:ascii="Arial Narrow" w:hAnsi="Arial Narrow" w:cs="Arial"/>
          <w:i/>
          <w:sz w:val="22"/>
          <w:szCs w:val="22"/>
        </w:rPr>
        <w:t>Uvjeti</w:t>
      </w:r>
      <w:proofErr w:type="spellEnd"/>
      <w:r w:rsidR="00062494"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="00062494" w:rsidRPr="00885912">
        <w:rPr>
          <w:rFonts w:ascii="Arial Narrow" w:hAnsi="Arial Narrow" w:cs="Arial"/>
          <w:i/>
          <w:sz w:val="22"/>
          <w:szCs w:val="22"/>
        </w:rPr>
        <w:t>smještaja</w:t>
      </w:r>
      <w:proofErr w:type="spellEnd"/>
      <w:r w:rsidR="00062494"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="00062494" w:rsidRPr="00885912">
        <w:rPr>
          <w:rFonts w:ascii="Arial Narrow" w:hAnsi="Arial Narrow" w:cs="Arial"/>
          <w:i/>
          <w:sz w:val="22"/>
          <w:szCs w:val="22"/>
        </w:rPr>
        <w:t>gospodarskih</w:t>
      </w:r>
      <w:proofErr w:type="spellEnd"/>
      <w:r w:rsidR="00062494" w:rsidRPr="00885912">
        <w:rPr>
          <w:rFonts w:ascii="Arial Narrow" w:hAnsi="Arial Narrow" w:cs="Arial"/>
          <w:i/>
          <w:sz w:val="22"/>
          <w:szCs w:val="22"/>
        </w:rPr>
        <w:t xml:space="preserve"> </w:t>
      </w:r>
      <w:proofErr w:type="spellStart"/>
      <w:r w:rsidR="00062494" w:rsidRPr="00885912">
        <w:rPr>
          <w:rFonts w:ascii="Arial Narrow" w:hAnsi="Arial Narrow" w:cs="Arial"/>
          <w:i/>
          <w:sz w:val="22"/>
          <w:szCs w:val="22"/>
        </w:rPr>
        <w:t>djelatnosti</w:t>
      </w:r>
      <w:proofErr w:type="spellEnd"/>
      <w:r w:rsidR="00062494" w:rsidRPr="00885912">
        <w:rPr>
          <w:rFonts w:ascii="Arial Narrow" w:hAnsi="Arial Narrow" w:cs="Arial"/>
          <w:i/>
          <w:sz w:val="22"/>
          <w:szCs w:val="22"/>
        </w:rPr>
        <w:t>.</w:t>
      </w:r>
    </w:p>
    <w:p w14:paraId="4783BCF9" w14:textId="77777777" w:rsidR="00206127" w:rsidRPr="00885912" w:rsidRDefault="00206127" w:rsidP="00CA52ED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</w:p>
    <w:p w14:paraId="43068C94" w14:textId="38C3593F" w:rsidR="003E22F7" w:rsidRPr="00885912" w:rsidRDefault="008749A7" w:rsidP="00A0285D">
      <w:pPr>
        <w:pStyle w:val="Tijeloteksta"/>
        <w:tabs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(7)</w:t>
      </w:r>
      <w:r w:rsidR="00F228EF" w:rsidRPr="00885912">
        <w:rPr>
          <w:rFonts w:ascii="Arial Narrow" w:hAnsi="Arial Narrow" w:cs="Arial"/>
          <w:sz w:val="22"/>
          <w:szCs w:val="22"/>
          <w:lang w:val="hr-HR"/>
        </w:rPr>
        <w:tab/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Uvjeti uređenja u </w:t>
      </w:r>
      <w:r w:rsidR="00CA52ED" w:rsidRPr="00885912">
        <w:rPr>
          <w:rFonts w:ascii="Arial Narrow" w:hAnsi="Arial Narrow" w:cs="Arial"/>
          <w:sz w:val="22"/>
          <w:szCs w:val="22"/>
          <w:lang w:val="hr-HR"/>
        </w:rPr>
        <w:t>građevinskim područjima naselja</w:t>
      </w:r>
      <w:r w:rsidR="005C1B7C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CA52ED" w:rsidRPr="00885912">
        <w:rPr>
          <w:rFonts w:ascii="Arial Narrow" w:hAnsi="Arial Narrow" w:cs="Arial"/>
          <w:sz w:val="22"/>
          <w:szCs w:val="22"/>
          <w:lang w:val="hr-HR"/>
        </w:rPr>
        <w:t xml:space="preserve">označenim kao zone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povremenog stanovanja </w:t>
      </w:r>
      <w:r w:rsidR="005C1B7C" w:rsidRPr="00885912">
        <w:rPr>
          <w:rFonts w:ascii="Arial Narrow" w:hAnsi="Arial Narrow" w:cs="Arial"/>
          <w:sz w:val="22"/>
          <w:szCs w:val="22"/>
          <w:lang w:val="hr-HR"/>
        </w:rPr>
        <w:t xml:space="preserve">i prikazanim na </w:t>
      </w:r>
      <w:r w:rsidR="009656CF" w:rsidRPr="00885912">
        <w:rPr>
          <w:rFonts w:ascii="Arial Narrow" w:hAnsi="Arial Narrow" w:cs="Arial"/>
          <w:i/>
          <w:sz w:val="22"/>
          <w:szCs w:val="22"/>
          <w:lang w:val="hr-HR"/>
        </w:rPr>
        <w:t>kartografsk</w:t>
      </w:r>
      <w:r w:rsidR="00BC677B" w:rsidRPr="00885912">
        <w:rPr>
          <w:rFonts w:ascii="Arial Narrow" w:hAnsi="Arial Narrow" w:cs="Arial"/>
          <w:i/>
          <w:sz w:val="22"/>
          <w:szCs w:val="22"/>
          <w:lang w:val="hr-HR"/>
        </w:rPr>
        <w:t>i</w:t>
      </w:r>
      <w:r w:rsidR="009656CF" w:rsidRPr="00885912">
        <w:rPr>
          <w:rFonts w:ascii="Arial Narrow" w:hAnsi="Arial Narrow" w:cs="Arial"/>
          <w:i/>
          <w:sz w:val="22"/>
          <w:szCs w:val="22"/>
          <w:lang w:val="hr-HR"/>
        </w:rPr>
        <w:t>m prikaz</w:t>
      </w:r>
      <w:r w:rsidR="00BC677B" w:rsidRPr="00885912">
        <w:rPr>
          <w:rFonts w:ascii="Arial Narrow" w:hAnsi="Arial Narrow" w:cs="Arial"/>
          <w:i/>
          <w:sz w:val="22"/>
          <w:szCs w:val="22"/>
          <w:lang w:val="hr-HR"/>
        </w:rPr>
        <w:t>ima</w:t>
      </w:r>
      <w:r w:rsidR="009656CF"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 </w:t>
      </w:r>
      <w:r w:rsidR="005C1B7C" w:rsidRPr="00885912">
        <w:rPr>
          <w:rFonts w:ascii="Arial Narrow" w:hAnsi="Arial Narrow" w:cs="Arial"/>
          <w:sz w:val="22"/>
          <w:szCs w:val="22"/>
          <w:lang w:val="hr-HR"/>
        </w:rPr>
        <w:t>br.</w:t>
      </w:r>
      <w:r w:rsidR="005C1B7C" w:rsidRPr="00885912">
        <w:rPr>
          <w:rFonts w:ascii="Arial Narrow" w:hAnsi="Arial Narrow" w:cs="Arial"/>
          <w:i/>
          <w:sz w:val="22"/>
          <w:szCs w:val="22"/>
          <w:lang w:val="hr-HR"/>
        </w:rPr>
        <w:t>4. Građevinska područja naselja</w:t>
      </w:r>
      <w:r w:rsidR="005C1B7C" w:rsidRPr="00885912">
        <w:rPr>
          <w:rFonts w:ascii="Arial Narrow" w:hAnsi="Arial Narrow" w:cs="Arial"/>
          <w:sz w:val="22"/>
          <w:szCs w:val="22"/>
          <w:lang w:val="hr-HR"/>
        </w:rPr>
        <w:t xml:space="preserve">,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pobliže su obrađeni u </w:t>
      </w:r>
      <w:r w:rsidR="00CA52ED" w:rsidRPr="00885912">
        <w:rPr>
          <w:rFonts w:ascii="Arial Narrow" w:hAnsi="Arial Narrow" w:cs="Arial"/>
          <w:sz w:val="22"/>
          <w:szCs w:val="22"/>
          <w:lang w:val="hr-HR"/>
        </w:rPr>
        <w:t xml:space="preserve">poglavlju </w:t>
      </w:r>
      <w:r w:rsidR="0087453C" w:rsidRPr="00885912">
        <w:rPr>
          <w:rFonts w:ascii="Arial Narrow" w:hAnsi="Arial Narrow" w:cs="Arial"/>
          <w:i/>
          <w:sz w:val="22"/>
          <w:szCs w:val="22"/>
          <w:lang w:val="hr-HR"/>
        </w:rPr>
        <w:t>2.2. Građevinska područja naselja</w:t>
      </w:r>
      <w:r w:rsidR="0087453C" w:rsidRPr="00885912">
        <w:rPr>
          <w:rFonts w:ascii="Arial Narrow" w:hAnsi="Arial Narrow" w:cs="Arial"/>
          <w:sz w:val="22"/>
          <w:szCs w:val="22"/>
          <w:lang w:val="hr-HR"/>
        </w:rPr>
        <w:t xml:space="preserve">, podnaslovu </w:t>
      </w:r>
      <w:r w:rsidR="00CA52ED" w:rsidRPr="00885912">
        <w:rPr>
          <w:rFonts w:ascii="Arial Narrow" w:hAnsi="Arial Narrow" w:cs="Arial"/>
          <w:i/>
          <w:sz w:val="22"/>
          <w:szCs w:val="22"/>
          <w:lang w:val="hr-HR"/>
        </w:rPr>
        <w:t>Zona povremenog stanovanja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 ovih Odredbi. </w:t>
      </w:r>
    </w:p>
    <w:p w14:paraId="4C4FD967" w14:textId="77777777" w:rsidR="002562B4" w:rsidRPr="00885912" w:rsidRDefault="002562B4" w:rsidP="003E22F7">
      <w:pPr>
        <w:pStyle w:val="Tijeloteksta"/>
        <w:tabs>
          <w:tab w:val="left" w:pos="-90"/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</w:p>
    <w:p w14:paraId="78A2E17F" w14:textId="4C190DD5" w:rsidR="000517D4" w:rsidRPr="00885912" w:rsidRDefault="00BF017B" w:rsidP="003E22F7">
      <w:pPr>
        <w:pStyle w:val="Tijeloteksta"/>
        <w:tabs>
          <w:tab w:val="left" w:pos="-90"/>
          <w:tab w:val="left" w:pos="567"/>
          <w:tab w:val="left" w:pos="993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(8)</w:t>
      </w:r>
      <w:r w:rsidR="00F228EF" w:rsidRPr="00885912">
        <w:rPr>
          <w:rFonts w:ascii="Arial Narrow" w:hAnsi="Arial Narrow" w:cs="Arial"/>
          <w:sz w:val="22"/>
          <w:szCs w:val="22"/>
          <w:lang w:val="hr-HR"/>
        </w:rPr>
        <w:tab/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Uvjeti uređenja groblja i izgradnje unutar groblja definirani su u poglavlju </w:t>
      </w:r>
      <w:r w:rsidR="0087453C" w:rsidRPr="00885912">
        <w:rPr>
          <w:rFonts w:ascii="Arial Narrow" w:hAnsi="Arial Narrow" w:cs="Arial"/>
          <w:i/>
          <w:sz w:val="22"/>
          <w:szCs w:val="22"/>
          <w:lang w:val="hr-HR"/>
        </w:rPr>
        <w:t>2.2. Građevinska područja naselja</w:t>
      </w:r>
      <w:r w:rsidR="0087453C" w:rsidRPr="00885912">
        <w:rPr>
          <w:rFonts w:ascii="Arial Narrow" w:hAnsi="Arial Narrow" w:cs="Arial"/>
          <w:sz w:val="22"/>
          <w:szCs w:val="22"/>
          <w:lang w:val="hr-HR"/>
        </w:rPr>
        <w:t>, podnaslovu</w:t>
      </w:r>
      <w:r w:rsidR="0087453C" w:rsidRPr="00885912" w:rsidDel="003E22F7">
        <w:rPr>
          <w:rFonts w:ascii="Arial Narrow" w:hAnsi="Arial Narrow" w:cs="Arial"/>
          <w:i/>
          <w:sz w:val="22"/>
          <w:szCs w:val="22"/>
          <w:lang w:val="hr-HR"/>
        </w:rPr>
        <w:t xml:space="preserve"> </w:t>
      </w:r>
      <w:r w:rsidR="003E22F7" w:rsidRPr="00885912">
        <w:rPr>
          <w:rFonts w:ascii="Arial Narrow" w:hAnsi="Arial Narrow" w:cs="Arial"/>
          <w:i/>
          <w:sz w:val="22"/>
          <w:szCs w:val="22"/>
          <w:lang w:val="hr-HR"/>
        </w:rPr>
        <w:t>Groblja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 ovih Odredbi.</w:t>
      </w:r>
    </w:p>
    <w:p w14:paraId="1BB1CFC2" w14:textId="77777777" w:rsidR="000517D4" w:rsidRPr="00885912" w:rsidRDefault="000517D4" w:rsidP="000517D4">
      <w:pPr>
        <w:pStyle w:val="Tijeloteksta"/>
        <w:tabs>
          <w:tab w:val="left" w:pos="-90"/>
        </w:tabs>
        <w:rPr>
          <w:rFonts w:ascii="Arial Narrow" w:hAnsi="Arial Narrow" w:cs="Arial"/>
          <w:sz w:val="22"/>
          <w:szCs w:val="22"/>
          <w:lang w:val="hr-HR"/>
        </w:rPr>
      </w:pPr>
    </w:p>
    <w:p w14:paraId="0F7BFA74" w14:textId="417B784F" w:rsidR="000517D4" w:rsidRPr="00885912" w:rsidRDefault="00BF017B" w:rsidP="00F228EF">
      <w:pPr>
        <w:pStyle w:val="Odlomakpopisa"/>
        <w:tabs>
          <w:tab w:val="left" w:pos="567"/>
          <w:tab w:val="left" w:pos="993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(9)</w:t>
      </w:r>
      <w:r w:rsidR="00F228EF" w:rsidRPr="00885912">
        <w:rPr>
          <w:rFonts w:ascii="Arial Narrow" w:hAnsi="Arial Narrow" w:cs="Arial"/>
          <w:sz w:val="22"/>
          <w:szCs w:val="22"/>
        </w:rPr>
        <w:tab/>
      </w:r>
      <w:r w:rsidR="000517D4" w:rsidRPr="00885912">
        <w:rPr>
          <w:rFonts w:ascii="Arial Narrow" w:hAnsi="Arial Narrow" w:cs="Arial"/>
          <w:sz w:val="22"/>
          <w:szCs w:val="22"/>
        </w:rPr>
        <w:t xml:space="preserve">Prostori za infrastrukturne i komunalne građevine i uređaje (u građevinskom području i izvan njega), pobliže su obrađeni u poglavlju </w:t>
      </w:r>
      <w:r w:rsidR="000517D4" w:rsidRPr="00885912">
        <w:rPr>
          <w:rFonts w:ascii="Arial Narrow" w:hAnsi="Arial Narrow" w:cs="Arial"/>
          <w:i/>
          <w:sz w:val="22"/>
          <w:szCs w:val="22"/>
        </w:rPr>
        <w:t>5. Uvjeti za utvrđivanje koridora/trasa i površina za prometne i komunalne infrastrukturne sustave,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ovih Odredbi.</w:t>
      </w:r>
      <w:r w:rsidR="001B3CD0" w:rsidRPr="00885912">
        <w:rPr>
          <w:rFonts w:ascii="Arial Narrow" w:hAnsi="Arial Narrow" w:cs="Arial"/>
          <w:sz w:val="22"/>
          <w:szCs w:val="22"/>
        </w:rPr>
        <w:t>“</w:t>
      </w:r>
    </w:p>
    <w:p w14:paraId="7402A0D7" w14:textId="77777777" w:rsidR="008202DF" w:rsidRPr="00885912" w:rsidRDefault="008202DF" w:rsidP="009E7063">
      <w:pPr>
        <w:pStyle w:val="Naslov8"/>
        <w:ind w:firstLine="0"/>
        <w:jc w:val="both"/>
        <w:rPr>
          <w:rFonts w:ascii="Arial Narrow" w:hAnsi="Arial Narrow" w:cs="Arial"/>
          <w:sz w:val="22"/>
          <w:szCs w:val="22"/>
        </w:rPr>
      </w:pPr>
    </w:p>
    <w:p w14:paraId="0761DA39" w14:textId="77777777" w:rsidR="004F509B" w:rsidRPr="00885912" w:rsidRDefault="004F509B" w:rsidP="004F509B">
      <w:pPr>
        <w:rPr>
          <w:rFonts w:ascii="Arial Narrow" w:hAnsi="Arial Narrow" w:cs="Arial"/>
          <w:sz w:val="22"/>
          <w:szCs w:val="22"/>
        </w:rPr>
      </w:pPr>
    </w:p>
    <w:p w14:paraId="7259FD90" w14:textId="5FFA81DE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lastRenderedPageBreak/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7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947C4F9" w14:textId="77777777" w:rsidR="005B2725" w:rsidRPr="00885912" w:rsidRDefault="005B2725" w:rsidP="004F509B">
      <w:pPr>
        <w:rPr>
          <w:rFonts w:ascii="Arial Narrow" w:hAnsi="Arial Narrow" w:cs="Arial"/>
          <w:sz w:val="22"/>
          <w:szCs w:val="22"/>
        </w:rPr>
      </w:pPr>
    </w:p>
    <w:p w14:paraId="381C52A3" w14:textId="5CDF302B" w:rsidR="000517D4" w:rsidRPr="00885912" w:rsidRDefault="00086545" w:rsidP="004F509B">
      <w:p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21</w:t>
      </w:r>
      <w:r w:rsidR="00011819" w:rsidRPr="00885912">
        <w:rPr>
          <w:rFonts w:ascii="Arial Narrow" w:hAnsi="Arial Narrow" w:cs="Arial"/>
          <w:b/>
          <w:bCs/>
          <w:sz w:val="22"/>
          <w:szCs w:val="22"/>
        </w:rPr>
        <w:t>.</w:t>
      </w:r>
      <w:r w:rsidR="00011819" w:rsidRPr="00885912">
        <w:rPr>
          <w:rFonts w:ascii="Arial Narrow" w:hAnsi="Arial Narrow" w:cs="Arial"/>
          <w:sz w:val="22"/>
          <w:szCs w:val="22"/>
        </w:rPr>
        <w:t xml:space="preserve"> iza postojećeg stavka (1)  doda</w:t>
      </w:r>
      <w:r w:rsidR="0089764F" w:rsidRPr="00885912">
        <w:rPr>
          <w:rFonts w:ascii="Arial Narrow" w:hAnsi="Arial Narrow" w:cs="Arial"/>
          <w:sz w:val="22"/>
          <w:szCs w:val="22"/>
        </w:rPr>
        <w:t>ju</w:t>
      </w:r>
      <w:r w:rsidR="00011819" w:rsidRPr="00885912">
        <w:rPr>
          <w:rFonts w:ascii="Arial Narrow" w:hAnsi="Arial Narrow" w:cs="Arial"/>
          <w:sz w:val="22"/>
          <w:szCs w:val="22"/>
        </w:rPr>
        <w:t xml:space="preserve"> se novi stavci (2) i (3) </w:t>
      </w:r>
      <w:r w:rsidR="004F509B" w:rsidRPr="00885912">
        <w:rPr>
          <w:rFonts w:ascii="Arial Narrow" w:hAnsi="Arial Narrow" w:cs="Arial"/>
          <w:sz w:val="22"/>
          <w:szCs w:val="22"/>
        </w:rPr>
        <w:t>koji glase:</w:t>
      </w:r>
    </w:p>
    <w:p w14:paraId="0C8B2D03" w14:textId="77777777" w:rsidR="001F1735" w:rsidRPr="00885912" w:rsidRDefault="001F1735" w:rsidP="004F509B">
      <w:pPr>
        <w:rPr>
          <w:rFonts w:ascii="Arial Narrow" w:hAnsi="Arial Narrow" w:cs="Arial"/>
          <w:sz w:val="22"/>
          <w:szCs w:val="22"/>
        </w:rPr>
      </w:pPr>
    </w:p>
    <w:p w14:paraId="26966D37" w14:textId="4BB168AA" w:rsidR="00570C55" w:rsidRPr="00885912" w:rsidRDefault="0089764F" w:rsidP="00570C55">
      <w:pPr>
        <w:pStyle w:val="Tijeloteksta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“</w:t>
      </w:r>
      <w:r w:rsidR="00447DF5" w:rsidRPr="00885912">
        <w:rPr>
          <w:rFonts w:ascii="Arial Narrow" w:hAnsi="Arial Narrow" w:cs="Arial"/>
          <w:sz w:val="22"/>
          <w:szCs w:val="22"/>
        </w:rPr>
        <w:t xml:space="preserve">(2)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Dimenzije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oblik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građevnih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čestica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treba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prilagoditi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postojećem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prevladavajućem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načinu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570C55" w:rsidRPr="00885912">
        <w:rPr>
          <w:rFonts w:ascii="Arial Narrow" w:hAnsi="Arial Narrow" w:cs="Arial"/>
          <w:sz w:val="22"/>
          <w:szCs w:val="22"/>
        </w:rPr>
        <w:t>parcelacije</w:t>
      </w:r>
      <w:proofErr w:type="spellEnd"/>
      <w:r w:rsidR="00570C55" w:rsidRPr="00885912">
        <w:rPr>
          <w:rFonts w:ascii="Arial Narrow" w:hAnsi="Arial Narrow" w:cs="Arial"/>
          <w:sz w:val="22"/>
          <w:szCs w:val="22"/>
        </w:rPr>
        <w:t>.</w:t>
      </w:r>
    </w:p>
    <w:p w14:paraId="5E9D9F54" w14:textId="12E69CE6" w:rsidR="00447DF5" w:rsidRPr="00885912" w:rsidRDefault="00447DF5" w:rsidP="00447DF5">
      <w:pPr>
        <w:pStyle w:val="Tijeloteksta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(3) Ne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preporuča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planirati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minimalne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dimenzije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građevnih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čestica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ruralna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područja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naselja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Jelovec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Voćanski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Budinšćak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Slivarsko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, Rijeka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Voćanska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Plitvica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Voćanska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="00E028C0" w:rsidRPr="00885912">
        <w:rPr>
          <w:rFonts w:ascii="Arial Narrow" w:hAnsi="Arial Narrow" w:cs="Arial"/>
          <w:sz w:val="22"/>
          <w:szCs w:val="22"/>
        </w:rPr>
        <w:t>Fotez</w:t>
      </w:r>
      <w:proofErr w:type="spellEnd"/>
      <w:r w:rsidR="00E028C0" w:rsidRPr="00885912">
        <w:rPr>
          <w:rFonts w:ascii="Arial Narrow" w:hAnsi="Arial Narrow" w:cs="Arial"/>
          <w:sz w:val="22"/>
          <w:szCs w:val="22"/>
        </w:rPr>
        <w:t xml:space="preserve"> Breg</w:t>
      </w:r>
      <w:r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osobito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minimalne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dubine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čestica</w:t>
      </w:r>
      <w:proofErr w:type="spellEnd"/>
      <w:r w:rsidRPr="00885912">
        <w:rPr>
          <w:rFonts w:ascii="Arial Narrow" w:hAnsi="Arial Narrow" w:cs="Arial"/>
          <w:sz w:val="22"/>
          <w:szCs w:val="22"/>
        </w:rPr>
        <w:t>.</w:t>
      </w:r>
      <w:r w:rsidR="0089764F" w:rsidRPr="00885912">
        <w:rPr>
          <w:rFonts w:ascii="Arial Narrow" w:hAnsi="Arial Narrow" w:cs="Arial"/>
          <w:sz w:val="22"/>
          <w:szCs w:val="22"/>
        </w:rPr>
        <w:t>”</w:t>
      </w:r>
    </w:p>
    <w:p w14:paraId="23016DBF" w14:textId="73E8A534" w:rsidR="000517D4" w:rsidRPr="00885912" w:rsidRDefault="000517D4" w:rsidP="00570C55">
      <w:pPr>
        <w:pStyle w:val="Tijeloteksta-uvlaka2"/>
        <w:tabs>
          <w:tab w:val="left" w:pos="567"/>
        </w:tabs>
        <w:ind w:firstLine="0"/>
        <w:rPr>
          <w:rFonts w:ascii="Arial Narrow" w:hAnsi="Arial Narrow" w:cs="Arial"/>
          <w:sz w:val="22"/>
          <w:szCs w:val="22"/>
          <w:lang w:val="hr-HR"/>
        </w:rPr>
      </w:pPr>
    </w:p>
    <w:p w14:paraId="024D436E" w14:textId="60886D56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8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0539A24" w14:textId="77777777" w:rsidR="00C17759" w:rsidRPr="00885912" w:rsidRDefault="00C17759" w:rsidP="00624C7F">
      <w:pPr>
        <w:rPr>
          <w:rFonts w:ascii="Arial Narrow" w:hAnsi="Arial Narrow" w:cs="Arial"/>
          <w:b/>
          <w:sz w:val="22"/>
          <w:szCs w:val="22"/>
        </w:rPr>
      </w:pPr>
    </w:p>
    <w:p w14:paraId="55CD4F00" w14:textId="41B88F05" w:rsidR="002076A8" w:rsidRPr="00885912" w:rsidRDefault="00FC2BA1" w:rsidP="00624C7F">
      <w:pPr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22.</w:t>
      </w:r>
      <w:r w:rsidR="00A22235" w:rsidRPr="00885912">
        <w:rPr>
          <w:rFonts w:ascii="Arial Narrow" w:hAnsi="Arial Narrow" w:cs="Arial"/>
          <w:bCs/>
          <w:sz w:val="22"/>
          <w:szCs w:val="22"/>
        </w:rPr>
        <w:t xml:space="preserve"> stavak (1)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2E88FD8B" w14:textId="75C91A84" w:rsidR="0070428E" w:rsidRPr="00885912" w:rsidRDefault="0070428E" w:rsidP="00624C7F">
      <w:pPr>
        <w:rPr>
          <w:rFonts w:ascii="Arial Narrow" w:hAnsi="Arial Narrow" w:cs="Arial"/>
          <w:bCs/>
          <w:sz w:val="22"/>
          <w:szCs w:val="22"/>
        </w:rPr>
      </w:pPr>
    </w:p>
    <w:p w14:paraId="15BAD867" w14:textId="635DF77E" w:rsidR="000517D4" w:rsidRPr="00885912" w:rsidRDefault="000517D4" w:rsidP="00C23BEF">
      <w:pPr>
        <w:pStyle w:val="Tijeloteksta-uvlaka2"/>
        <w:numPr>
          <w:ilvl w:val="0"/>
          <w:numId w:val="30"/>
        </w:numPr>
        <w:tabs>
          <w:tab w:val="left" w:pos="567"/>
        </w:tabs>
        <w:spacing w:after="120"/>
        <w:ind w:left="0" w:firstLine="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Ovisno o načinu izgradnje utvrđuju se sljedeće minimalne veličine </w:t>
      </w:r>
      <w:r w:rsidR="000C2C45" w:rsidRPr="00885912">
        <w:rPr>
          <w:rFonts w:ascii="Arial Narrow" w:hAnsi="Arial Narrow" w:cs="Arial"/>
          <w:sz w:val="22"/>
          <w:szCs w:val="22"/>
          <w:lang w:val="hr-HR"/>
        </w:rPr>
        <w:t>građevnih čestica</w:t>
      </w:r>
      <w:r w:rsidRPr="00885912">
        <w:rPr>
          <w:rFonts w:ascii="Arial Narrow" w:hAnsi="Arial Narrow" w:cs="Arial"/>
          <w:sz w:val="22"/>
          <w:szCs w:val="22"/>
          <w:lang w:val="hr-HR"/>
        </w:rPr>
        <w:t>:</w:t>
      </w:r>
    </w:p>
    <w:p w14:paraId="5F3B77D9" w14:textId="0771B0AE" w:rsidR="009B31B6" w:rsidRPr="00885912" w:rsidRDefault="009B31B6" w:rsidP="000517D4">
      <w:pPr>
        <w:pStyle w:val="Tijeloteksta"/>
        <w:rPr>
          <w:rFonts w:ascii="Arial Narrow" w:hAnsi="Arial Narrow" w:cs="Arial"/>
          <w:sz w:val="23"/>
          <w:szCs w:val="23"/>
        </w:rPr>
      </w:pPr>
    </w:p>
    <w:tbl>
      <w:tblPr>
        <w:tblW w:w="84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7"/>
        <w:gridCol w:w="734"/>
        <w:gridCol w:w="734"/>
        <w:gridCol w:w="982"/>
        <w:gridCol w:w="1454"/>
        <w:gridCol w:w="1601"/>
      </w:tblGrid>
      <w:tr w:rsidR="00951565" w:rsidRPr="00885912" w14:paraId="409105A7" w14:textId="77777777" w:rsidTr="001D0AFA">
        <w:trPr>
          <w:trHeight w:val="719"/>
        </w:trPr>
        <w:tc>
          <w:tcPr>
            <w:tcW w:w="29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93E68" w14:textId="77777777" w:rsidR="009B31B6" w:rsidRPr="00885912" w:rsidRDefault="009B31B6" w:rsidP="008F00C3">
            <w:pPr>
              <w:widowControl w:val="0"/>
              <w:spacing w:line="340" w:lineRule="exact"/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Način izgradnje građevina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14:paraId="1FEBC585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Min.</w:t>
            </w:r>
          </w:p>
          <w:p w14:paraId="33053976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širina </w:t>
            </w:r>
          </w:p>
        </w:tc>
        <w:tc>
          <w:tcPr>
            <w:tcW w:w="7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6A7A3BE8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Min.</w:t>
            </w:r>
          </w:p>
          <w:p w14:paraId="6E591D87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dubina </w:t>
            </w:r>
          </w:p>
        </w:tc>
        <w:tc>
          <w:tcPr>
            <w:tcW w:w="9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6BCEB39C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Minimalna</w:t>
            </w:r>
          </w:p>
          <w:p w14:paraId="73CD5357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površina </w:t>
            </w:r>
          </w:p>
        </w:tc>
        <w:tc>
          <w:tcPr>
            <w:tcW w:w="14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104670DA" w14:textId="3657BEDE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Maksimalna bruto izgrađenost čestice</w:t>
            </w:r>
          </w:p>
        </w:tc>
        <w:tc>
          <w:tcPr>
            <w:tcW w:w="16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2703318F" w14:textId="06C6B625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Koeficijent izgrađenosti</w:t>
            </w:r>
          </w:p>
        </w:tc>
      </w:tr>
      <w:tr w:rsidR="00951565" w:rsidRPr="00885912" w14:paraId="2919C591" w14:textId="77777777" w:rsidTr="001D0AFA">
        <w:trPr>
          <w:trHeight w:val="719"/>
        </w:trPr>
        <w:tc>
          <w:tcPr>
            <w:tcW w:w="293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14:paraId="1692B52E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a) slobodnostojeće građevine:</w:t>
            </w:r>
          </w:p>
          <w:p w14:paraId="153D7390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- prizemne </w:t>
            </w:r>
          </w:p>
          <w:p w14:paraId="71872A95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- katne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12" w:space="0" w:color="auto"/>
            </w:tcBorders>
          </w:tcPr>
          <w:p w14:paraId="69799D13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798BC0FC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14 m</w:t>
            </w:r>
          </w:p>
          <w:p w14:paraId="017770A6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16 m</w:t>
            </w:r>
          </w:p>
        </w:tc>
        <w:tc>
          <w:tcPr>
            <w:tcW w:w="734" w:type="dxa"/>
            <w:tcBorders>
              <w:top w:val="single" w:sz="12" w:space="0" w:color="auto"/>
            </w:tcBorders>
          </w:tcPr>
          <w:p w14:paraId="5E292F66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6D0C4481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25 m</w:t>
            </w:r>
          </w:p>
          <w:p w14:paraId="0AACF61D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30 m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14:paraId="286A63B8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148051A1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350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  <w:p w14:paraId="19C8416B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480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</w:tc>
        <w:tc>
          <w:tcPr>
            <w:tcW w:w="1454" w:type="dxa"/>
            <w:tcBorders>
              <w:top w:val="single" w:sz="12" w:space="0" w:color="auto"/>
            </w:tcBorders>
          </w:tcPr>
          <w:p w14:paraId="3BB22EE3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31532A5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40%</w:t>
            </w:r>
          </w:p>
          <w:p w14:paraId="372B5F94" w14:textId="3E958A80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40%</w:t>
            </w:r>
          </w:p>
        </w:tc>
        <w:tc>
          <w:tcPr>
            <w:tcW w:w="1601" w:type="dxa"/>
            <w:tcBorders>
              <w:top w:val="single" w:sz="12" w:space="0" w:color="auto"/>
              <w:right w:val="single" w:sz="12" w:space="0" w:color="auto"/>
            </w:tcBorders>
          </w:tcPr>
          <w:p w14:paraId="328254A1" w14:textId="2720FA34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4CF56527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0.4</w:t>
            </w:r>
          </w:p>
          <w:p w14:paraId="7D3659A3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0.4</w:t>
            </w:r>
          </w:p>
        </w:tc>
      </w:tr>
      <w:tr w:rsidR="00951565" w:rsidRPr="00885912" w14:paraId="03F2205A" w14:textId="77777777" w:rsidTr="001D0AFA">
        <w:trPr>
          <w:trHeight w:val="719"/>
        </w:trPr>
        <w:tc>
          <w:tcPr>
            <w:tcW w:w="2937" w:type="dxa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14:paraId="5CBD0F2F" w14:textId="77777777" w:rsidR="009B31B6" w:rsidRPr="00885912" w:rsidRDefault="009B31B6" w:rsidP="008F00C3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b) dvojne građevine:</w:t>
            </w:r>
          </w:p>
          <w:p w14:paraId="5BFC712A" w14:textId="77777777" w:rsidR="009B31B6" w:rsidRPr="00885912" w:rsidRDefault="009B31B6" w:rsidP="008F00C3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- prizemne</w:t>
            </w:r>
          </w:p>
          <w:p w14:paraId="7E8E3218" w14:textId="77777777" w:rsidR="009B31B6" w:rsidRPr="00885912" w:rsidRDefault="009B31B6" w:rsidP="008F00C3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- katne</w:t>
            </w:r>
          </w:p>
        </w:tc>
        <w:tc>
          <w:tcPr>
            <w:tcW w:w="734" w:type="dxa"/>
            <w:tcBorders>
              <w:left w:val="single" w:sz="12" w:space="0" w:color="auto"/>
            </w:tcBorders>
          </w:tcPr>
          <w:p w14:paraId="3024BAC1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0C1D57A8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12 m</w:t>
            </w:r>
          </w:p>
          <w:p w14:paraId="5CB87DD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14 m</w:t>
            </w:r>
          </w:p>
        </w:tc>
        <w:tc>
          <w:tcPr>
            <w:tcW w:w="734" w:type="dxa"/>
          </w:tcPr>
          <w:p w14:paraId="2CC017E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6061528E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25 m</w:t>
            </w:r>
          </w:p>
          <w:p w14:paraId="10A8EB6E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30 m</w:t>
            </w:r>
          </w:p>
        </w:tc>
        <w:tc>
          <w:tcPr>
            <w:tcW w:w="982" w:type="dxa"/>
          </w:tcPr>
          <w:p w14:paraId="3B5C8645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6797DE7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  <w:p w14:paraId="483DFCBB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420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</w:tc>
        <w:tc>
          <w:tcPr>
            <w:tcW w:w="1454" w:type="dxa"/>
          </w:tcPr>
          <w:p w14:paraId="3680258E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0497D103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40%</w:t>
            </w:r>
          </w:p>
          <w:p w14:paraId="64518558" w14:textId="78F29506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40%</w:t>
            </w:r>
          </w:p>
        </w:tc>
        <w:tc>
          <w:tcPr>
            <w:tcW w:w="1601" w:type="dxa"/>
            <w:tcBorders>
              <w:right w:val="single" w:sz="12" w:space="0" w:color="auto"/>
            </w:tcBorders>
          </w:tcPr>
          <w:p w14:paraId="0D155DB1" w14:textId="03CCD69A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07B7F4EB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0.4</w:t>
            </w:r>
          </w:p>
          <w:p w14:paraId="373B95E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0.4</w:t>
            </w:r>
          </w:p>
        </w:tc>
      </w:tr>
      <w:tr w:rsidR="00951565" w:rsidRPr="00885912" w14:paraId="65F2529B" w14:textId="77777777" w:rsidTr="001D0AFA">
        <w:trPr>
          <w:trHeight w:val="719"/>
        </w:trPr>
        <w:tc>
          <w:tcPr>
            <w:tcW w:w="29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ACFCBF9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c) nizovi građevina:</w:t>
            </w:r>
          </w:p>
          <w:p w14:paraId="10D100E7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- prizemni</w:t>
            </w:r>
          </w:p>
          <w:p w14:paraId="3D1C51B2" w14:textId="77777777" w:rsidR="009B31B6" w:rsidRPr="00885912" w:rsidRDefault="009B31B6" w:rsidP="008F00C3">
            <w:pPr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- katni</w:t>
            </w:r>
          </w:p>
        </w:tc>
        <w:tc>
          <w:tcPr>
            <w:tcW w:w="734" w:type="dxa"/>
            <w:tcBorders>
              <w:left w:val="single" w:sz="12" w:space="0" w:color="auto"/>
              <w:bottom w:val="single" w:sz="12" w:space="0" w:color="auto"/>
            </w:tcBorders>
          </w:tcPr>
          <w:p w14:paraId="0276E0DA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259CADBD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8 m</w:t>
            </w:r>
          </w:p>
          <w:p w14:paraId="06C1FB64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8 m</w:t>
            </w:r>
          </w:p>
        </w:tc>
        <w:tc>
          <w:tcPr>
            <w:tcW w:w="734" w:type="dxa"/>
            <w:tcBorders>
              <w:bottom w:val="single" w:sz="12" w:space="0" w:color="auto"/>
            </w:tcBorders>
          </w:tcPr>
          <w:p w14:paraId="5AD5D9A2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590AFF6E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25 m</w:t>
            </w:r>
          </w:p>
          <w:p w14:paraId="15F6082A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25 m</w:t>
            </w:r>
          </w:p>
        </w:tc>
        <w:tc>
          <w:tcPr>
            <w:tcW w:w="982" w:type="dxa"/>
            <w:tcBorders>
              <w:bottom w:val="single" w:sz="12" w:space="0" w:color="auto"/>
            </w:tcBorders>
          </w:tcPr>
          <w:p w14:paraId="1AA3E7A3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1CFA0A6B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  <w:vertAlign w:val="superscript"/>
              </w:rPr>
            </w:pPr>
            <w:r w:rsidRPr="00885912">
              <w:rPr>
                <w:rFonts w:ascii="Arial Narrow" w:hAnsi="Arial Narrow" w:cs="Arial"/>
              </w:rPr>
              <w:t>200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  <w:p w14:paraId="3F6E792C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</w:p>
        </w:tc>
        <w:tc>
          <w:tcPr>
            <w:tcW w:w="1454" w:type="dxa"/>
            <w:tcBorders>
              <w:bottom w:val="single" w:sz="12" w:space="0" w:color="auto"/>
            </w:tcBorders>
          </w:tcPr>
          <w:p w14:paraId="3714DFC0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56670C8E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50%</w:t>
            </w:r>
          </w:p>
          <w:p w14:paraId="506FD881" w14:textId="2B3E3393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50%</w:t>
            </w:r>
          </w:p>
        </w:tc>
        <w:tc>
          <w:tcPr>
            <w:tcW w:w="1601" w:type="dxa"/>
            <w:tcBorders>
              <w:bottom w:val="single" w:sz="12" w:space="0" w:color="auto"/>
              <w:right w:val="single" w:sz="12" w:space="0" w:color="auto"/>
            </w:tcBorders>
          </w:tcPr>
          <w:p w14:paraId="0C2B5FB5" w14:textId="00B8E683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</w:p>
          <w:p w14:paraId="77036A9B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0.5</w:t>
            </w:r>
          </w:p>
          <w:p w14:paraId="591DC3ED" w14:textId="77777777" w:rsidR="009B31B6" w:rsidRPr="00885912" w:rsidRDefault="009B31B6" w:rsidP="008F00C3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0.5</w:t>
            </w:r>
          </w:p>
        </w:tc>
      </w:tr>
    </w:tbl>
    <w:p w14:paraId="2F93A574" w14:textId="2AEAC03A" w:rsidR="009B31B6" w:rsidRPr="00885912" w:rsidRDefault="009B31B6" w:rsidP="000517D4">
      <w:pPr>
        <w:pStyle w:val="Tijeloteksta"/>
        <w:rPr>
          <w:rFonts w:ascii="Arial Narrow" w:hAnsi="Arial Narrow" w:cs="Arial"/>
          <w:sz w:val="23"/>
          <w:szCs w:val="23"/>
        </w:rPr>
      </w:pPr>
    </w:p>
    <w:p w14:paraId="18EF6FC6" w14:textId="77777777" w:rsidR="000517D4" w:rsidRPr="00885912" w:rsidRDefault="000517D4" w:rsidP="000517D4">
      <w:pPr>
        <w:pStyle w:val="Tijelotek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  <w:lang w:val="hr-HR"/>
        </w:rPr>
      </w:pPr>
    </w:p>
    <w:p w14:paraId="1DD29F62" w14:textId="20528429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9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028AA7F" w14:textId="77777777" w:rsidR="00635AD5" w:rsidRPr="00885912" w:rsidRDefault="00635AD5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360D29DC" w14:textId="643E9A0B" w:rsidR="000517D4" w:rsidRPr="00885912" w:rsidRDefault="00635AD5" w:rsidP="00BE08B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U članku 25.</w:t>
      </w:r>
      <w:r w:rsidRPr="00885912">
        <w:rPr>
          <w:rFonts w:ascii="Arial Narrow" w:hAnsi="Arial Narrow" w:cs="Arial"/>
          <w:sz w:val="22"/>
          <w:szCs w:val="22"/>
        </w:rPr>
        <w:t xml:space="preserve"> stavak (2) mijenja se i glasi: </w:t>
      </w:r>
    </w:p>
    <w:p w14:paraId="320BBBC8" w14:textId="023BEF28" w:rsidR="000517D4" w:rsidRPr="00885912" w:rsidRDefault="0070428E" w:rsidP="0070428E">
      <w:pPr>
        <w:pStyle w:val="Tijeloteksta-uvlaka2"/>
        <w:tabs>
          <w:tab w:val="left" w:pos="567"/>
        </w:tabs>
        <w:ind w:firstLine="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„(2)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Višestambenim građevinama smatraju se građevine sa 4 i više stanova i visinom izgradnje minimalno</w:t>
      </w:r>
      <w:r w:rsidR="008457A0" w:rsidRPr="00885912">
        <w:rPr>
          <w:rFonts w:ascii="Arial Narrow" w:hAnsi="Arial Narrow" w:cs="Arial"/>
          <w:sz w:val="22"/>
          <w:szCs w:val="22"/>
          <w:lang w:val="hr-HR"/>
        </w:rPr>
        <w:t xml:space="preserve"> Po</w:t>
      </w:r>
      <w:r w:rsidR="0048092D" w:rsidRPr="00885912">
        <w:rPr>
          <w:rFonts w:ascii="Arial Narrow" w:hAnsi="Arial Narrow" w:cs="Arial"/>
          <w:sz w:val="22"/>
          <w:szCs w:val="22"/>
          <w:lang w:val="hr-HR"/>
        </w:rPr>
        <w:t>/Su</w:t>
      </w:r>
      <w:r w:rsidR="008457A0" w:rsidRPr="00885912">
        <w:rPr>
          <w:rFonts w:ascii="Arial Narrow" w:hAnsi="Arial Narrow" w:cs="Arial"/>
          <w:sz w:val="22"/>
          <w:szCs w:val="22"/>
          <w:lang w:val="hr-HR"/>
        </w:rPr>
        <w:t>+P+2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, a mogu sadržavati i poslovne prostore. </w:t>
      </w:r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56438141" w14:textId="77777777" w:rsidR="00C467D1" w:rsidRPr="00885912" w:rsidRDefault="00C467D1" w:rsidP="000517D4">
      <w:pPr>
        <w:rPr>
          <w:rFonts w:ascii="Arial Narrow" w:hAnsi="Arial Narrow" w:cs="Arial"/>
          <w:sz w:val="22"/>
          <w:szCs w:val="22"/>
        </w:rPr>
      </w:pPr>
    </w:p>
    <w:p w14:paraId="138A0FFF" w14:textId="18308CD8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10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0B61C46A" w14:textId="77777777" w:rsidR="00E5633F" w:rsidRPr="00885912" w:rsidRDefault="00E5633F" w:rsidP="00C467D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6CFC595" w14:textId="14F33782" w:rsidR="00C467D1" w:rsidRPr="00885912" w:rsidRDefault="00E5633F" w:rsidP="008B2B31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U članku 39. </w:t>
      </w:r>
      <w:r w:rsidRPr="00885912">
        <w:rPr>
          <w:rFonts w:ascii="Arial Narrow" w:hAnsi="Arial Narrow" w:cs="Arial"/>
          <w:bCs/>
          <w:sz w:val="22"/>
          <w:szCs w:val="22"/>
        </w:rPr>
        <w:t>stavak (3) mijenja se i glasi:</w:t>
      </w:r>
    </w:p>
    <w:p w14:paraId="4BDBD585" w14:textId="001616D3" w:rsidR="000517D4" w:rsidRPr="00885912" w:rsidRDefault="007D6120" w:rsidP="007D6120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„(3)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Za višestambene građevine dozvolj</w:t>
      </w:r>
      <w:r w:rsidR="00B86F8B" w:rsidRPr="00885912">
        <w:rPr>
          <w:rFonts w:ascii="Arial Narrow" w:hAnsi="Arial Narrow" w:cs="Arial"/>
          <w:sz w:val="22"/>
          <w:szCs w:val="22"/>
          <w:lang w:val="hr-HR"/>
        </w:rPr>
        <w:t>ava se maksimalna visina podrum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 xml:space="preserve">/suteren </w:t>
      </w:r>
      <w:r w:rsidR="00B86F8B" w:rsidRPr="00885912">
        <w:rPr>
          <w:rFonts w:ascii="Arial Narrow" w:hAnsi="Arial Narrow" w:cs="Arial"/>
          <w:sz w:val="22"/>
          <w:szCs w:val="22"/>
          <w:lang w:val="hr-HR"/>
        </w:rPr>
        <w:t>+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B86F8B" w:rsidRPr="00885912">
        <w:rPr>
          <w:rFonts w:ascii="Arial Narrow" w:hAnsi="Arial Narrow" w:cs="Arial"/>
          <w:sz w:val="22"/>
          <w:szCs w:val="22"/>
          <w:lang w:val="hr-HR"/>
        </w:rPr>
        <w:t>prizemlje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B86F8B" w:rsidRPr="00885912">
        <w:rPr>
          <w:rFonts w:ascii="Arial Narrow" w:hAnsi="Arial Narrow" w:cs="Arial"/>
          <w:sz w:val="22"/>
          <w:szCs w:val="22"/>
          <w:lang w:val="hr-HR"/>
        </w:rPr>
        <w:t>+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B86F8B" w:rsidRPr="00885912">
        <w:rPr>
          <w:rFonts w:ascii="Arial Narrow" w:hAnsi="Arial Narrow" w:cs="Arial"/>
          <w:sz w:val="22"/>
          <w:szCs w:val="22"/>
          <w:lang w:val="hr-HR"/>
        </w:rPr>
        <w:t>2 kata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>(Po</w:t>
      </w:r>
      <w:r w:rsidR="00563F3D" w:rsidRPr="00885912">
        <w:rPr>
          <w:rFonts w:ascii="Arial Narrow" w:hAnsi="Arial Narrow" w:cs="Arial"/>
          <w:sz w:val="22"/>
          <w:szCs w:val="22"/>
          <w:lang w:val="hr-HR"/>
        </w:rPr>
        <w:t>/Su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+P+2) ili maksimalne visine vijenca 11,0 m. </w:t>
      </w:r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5EAE393C" w14:textId="77777777" w:rsidR="000517D4" w:rsidRPr="00885912" w:rsidRDefault="000517D4" w:rsidP="00885912">
      <w:pPr>
        <w:pStyle w:val="Tijeloteksta"/>
        <w:rPr>
          <w:rFonts w:ascii="Arial Narrow" w:hAnsi="Arial Narrow" w:cs="Arial"/>
          <w:sz w:val="22"/>
          <w:szCs w:val="22"/>
          <w:lang w:val="hr-HR"/>
        </w:rPr>
      </w:pPr>
    </w:p>
    <w:p w14:paraId="30A37017" w14:textId="1EBBECB9" w:rsidR="00B352FF" w:rsidRPr="00885912" w:rsidRDefault="00C17759" w:rsidP="008B2B31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11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48562B6" w14:textId="77777777" w:rsidR="005B2725" w:rsidRPr="00885912" w:rsidRDefault="005B2725" w:rsidP="00FA645E">
      <w:pPr>
        <w:pStyle w:val="Tijeloteksta"/>
        <w:rPr>
          <w:rFonts w:ascii="Arial Narrow" w:hAnsi="Arial Narrow" w:cs="Arial"/>
          <w:b/>
          <w:bCs/>
          <w:sz w:val="22"/>
          <w:szCs w:val="22"/>
          <w:lang w:val="hr-HR"/>
        </w:rPr>
      </w:pPr>
    </w:p>
    <w:p w14:paraId="16A6C28C" w14:textId="515C7F1D" w:rsidR="00FA645E" w:rsidRPr="00885912" w:rsidRDefault="00150E49" w:rsidP="00FA645E">
      <w:pPr>
        <w:pStyle w:val="Tijeloteksta"/>
        <w:rPr>
          <w:rFonts w:ascii="Arial Narrow" w:hAnsi="Arial Narrow" w:cs="Arial"/>
          <w:b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U članku 57. </w:t>
      </w:r>
      <w:r w:rsidRPr="00885912">
        <w:rPr>
          <w:rFonts w:ascii="Arial Narrow" w:hAnsi="Arial Narrow" w:cs="Arial"/>
          <w:sz w:val="22"/>
          <w:szCs w:val="22"/>
          <w:lang w:val="hr-HR"/>
        </w:rPr>
        <w:t>u stavku (2) rije</w:t>
      </w:r>
      <w:r w:rsidR="002A61AC" w:rsidRPr="00885912">
        <w:rPr>
          <w:rFonts w:ascii="Arial Narrow" w:hAnsi="Arial Narrow" w:cs="Arial"/>
          <w:sz w:val="22"/>
          <w:szCs w:val="22"/>
          <w:lang w:val="hr-HR"/>
        </w:rPr>
        <w:t>č</w:t>
      </w:r>
      <w:r w:rsidRPr="00885912">
        <w:rPr>
          <w:rFonts w:ascii="Arial Narrow" w:hAnsi="Arial Narrow" w:cs="Arial"/>
          <w:sz w:val="22"/>
          <w:szCs w:val="22"/>
          <w:lang w:val="hr-HR"/>
        </w:rPr>
        <w:t>: „</w:t>
      </w:r>
      <w:proofErr w:type="spellStart"/>
      <w:r w:rsidRPr="00885912">
        <w:rPr>
          <w:rFonts w:ascii="Arial Narrow" w:hAnsi="Arial Narrow" w:cs="Arial"/>
          <w:sz w:val="22"/>
          <w:szCs w:val="22"/>
          <w:lang w:val="hr-HR"/>
        </w:rPr>
        <w:t>građevniih</w:t>
      </w:r>
      <w:proofErr w:type="spellEnd"/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  <w:r w:rsidR="00FD39FB" w:rsidRPr="00885912">
        <w:rPr>
          <w:rFonts w:ascii="Arial Narrow" w:hAnsi="Arial Narrow" w:cs="Arial"/>
          <w:sz w:val="22"/>
          <w:szCs w:val="22"/>
          <w:lang w:val="hr-HR"/>
        </w:rPr>
        <w:t xml:space="preserve"> zamjenjuje se riječi: „građevnih“.</w:t>
      </w:r>
      <w:r w:rsidR="00FD39FB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 </w:t>
      </w:r>
    </w:p>
    <w:p w14:paraId="5806451F" w14:textId="77777777" w:rsidR="00FD39FB" w:rsidRPr="00885912" w:rsidRDefault="00FD39FB" w:rsidP="00FA645E">
      <w:pPr>
        <w:pStyle w:val="Tijeloteksta"/>
        <w:rPr>
          <w:rFonts w:ascii="Arial Narrow" w:hAnsi="Arial Narrow" w:cs="Arial"/>
          <w:b/>
          <w:bCs/>
          <w:sz w:val="22"/>
          <w:szCs w:val="22"/>
          <w:lang w:val="hr-HR"/>
        </w:rPr>
      </w:pPr>
    </w:p>
    <w:p w14:paraId="4BCB80D9" w14:textId="77777777" w:rsidR="00066E65" w:rsidRPr="00885912" w:rsidRDefault="00066E65" w:rsidP="00CE0A14">
      <w:pPr>
        <w:pStyle w:val="Tijelotek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  <w:lang w:val="hr-HR"/>
        </w:rPr>
      </w:pPr>
    </w:p>
    <w:p w14:paraId="4CD3C48F" w14:textId="44A24629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12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BCA6736" w14:textId="77777777" w:rsidR="000517D4" w:rsidRPr="00885912" w:rsidRDefault="000517D4" w:rsidP="000517D4">
      <w:pPr>
        <w:jc w:val="both"/>
        <w:rPr>
          <w:rFonts w:ascii="Arial Narrow" w:hAnsi="Arial Narrow" w:cs="Arial"/>
          <w:bCs/>
          <w:strike/>
          <w:sz w:val="22"/>
          <w:szCs w:val="22"/>
          <w:highlight w:val="yellow"/>
        </w:rPr>
      </w:pPr>
    </w:p>
    <w:p w14:paraId="3EE63100" w14:textId="169C5792" w:rsidR="000517D4" w:rsidRPr="00885912" w:rsidRDefault="00C726F9" w:rsidP="000517D4">
      <w:pPr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Podnaslov: „ </w:t>
      </w:r>
      <w:r w:rsidRPr="00885912">
        <w:rPr>
          <w:rFonts w:ascii="Arial Narrow" w:hAnsi="Arial Narrow" w:cs="Arial"/>
          <w:b/>
          <w:i/>
          <w:iCs/>
          <w:sz w:val="22"/>
          <w:szCs w:val="22"/>
        </w:rPr>
        <w:t>Zona zelenila, sporta i rekreacije</w:t>
      </w:r>
      <w:r w:rsidRPr="00885912">
        <w:rPr>
          <w:rFonts w:ascii="Arial Narrow" w:hAnsi="Arial Narrow" w:cs="Arial"/>
          <w:bCs/>
          <w:sz w:val="22"/>
          <w:szCs w:val="22"/>
        </w:rPr>
        <w:t>“</w:t>
      </w:r>
      <w:r w:rsidR="004E2062" w:rsidRPr="00885912">
        <w:rPr>
          <w:rFonts w:ascii="Arial Narrow" w:hAnsi="Arial Narrow" w:cs="Arial"/>
          <w:bCs/>
          <w:sz w:val="22"/>
          <w:szCs w:val="22"/>
        </w:rPr>
        <w:t xml:space="preserve"> se briše</w:t>
      </w:r>
      <w:r w:rsidR="00855D11" w:rsidRPr="00885912">
        <w:rPr>
          <w:rFonts w:ascii="Arial Narrow" w:hAnsi="Arial Narrow" w:cs="Arial"/>
          <w:bCs/>
          <w:sz w:val="22"/>
          <w:szCs w:val="22"/>
        </w:rPr>
        <w:t>,</w:t>
      </w:r>
      <w:r w:rsidR="004E2062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F542D6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4E2062" w:rsidRPr="00885912">
        <w:rPr>
          <w:rFonts w:ascii="Arial Narrow" w:hAnsi="Arial Narrow" w:cs="Arial"/>
          <w:bCs/>
          <w:sz w:val="22"/>
          <w:szCs w:val="22"/>
        </w:rPr>
        <w:t>a</w:t>
      </w:r>
      <w:r w:rsidR="00F542D6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F542D6" w:rsidRPr="00885912">
        <w:rPr>
          <w:rFonts w:ascii="Arial Narrow" w:hAnsi="Arial Narrow" w:cs="Arial"/>
          <w:b/>
          <w:sz w:val="22"/>
          <w:szCs w:val="22"/>
        </w:rPr>
        <w:t>članak 66.</w:t>
      </w:r>
      <w:r w:rsidR="00F542D6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4E2062" w:rsidRPr="00885912">
        <w:rPr>
          <w:rFonts w:ascii="Arial Narrow" w:hAnsi="Arial Narrow" w:cs="Arial"/>
          <w:bCs/>
          <w:sz w:val="22"/>
          <w:szCs w:val="22"/>
        </w:rPr>
        <w:t>mijenja se i glasi:</w:t>
      </w:r>
    </w:p>
    <w:p w14:paraId="37B89D27" w14:textId="77777777" w:rsidR="000517D4" w:rsidRPr="00885912" w:rsidRDefault="000517D4" w:rsidP="000517D4">
      <w:pPr>
        <w:jc w:val="center"/>
        <w:rPr>
          <w:rFonts w:ascii="Arial Narrow" w:hAnsi="Arial Narrow" w:cs="Arial"/>
          <w:b/>
          <w:strike/>
          <w:sz w:val="22"/>
          <w:szCs w:val="22"/>
        </w:rPr>
      </w:pPr>
    </w:p>
    <w:p w14:paraId="2CADB92A" w14:textId="39F9B60D" w:rsidR="00C23BEF" w:rsidRPr="00885912" w:rsidRDefault="0001101D" w:rsidP="00C23BEF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DC6822" w:rsidRPr="00885912">
        <w:rPr>
          <w:rFonts w:ascii="Arial Narrow" w:hAnsi="Arial Narrow" w:cs="Arial"/>
          <w:b/>
          <w:sz w:val="22"/>
          <w:szCs w:val="22"/>
        </w:rPr>
        <w:t xml:space="preserve"> </w:t>
      </w:r>
      <w:r w:rsidR="00C23BEF" w:rsidRPr="00885912">
        <w:rPr>
          <w:rFonts w:ascii="Arial Narrow" w:hAnsi="Arial Narrow" w:cs="Arial"/>
          <w:b/>
          <w:sz w:val="22"/>
          <w:szCs w:val="22"/>
        </w:rPr>
        <w:t>Zona javne i društvene namjene</w:t>
      </w:r>
    </w:p>
    <w:p w14:paraId="6D27B466" w14:textId="778E51B4" w:rsidR="00817FF6" w:rsidRPr="00885912" w:rsidRDefault="00817FF6" w:rsidP="00817FF6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lastRenderedPageBreak/>
        <w:t>(1) Unutar zon</w:t>
      </w:r>
      <w:r w:rsidR="009B1B99" w:rsidRPr="00885912">
        <w:rPr>
          <w:rFonts w:ascii="Arial Narrow" w:hAnsi="Arial Narrow" w:cs="Arial"/>
          <w:bCs/>
          <w:sz w:val="22"/>
          <w:szCs w:val="22"/>
        </w:rPr>
        <w:t>a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javne i društvene namjene</w:t>
      </w:r>
      <w:r w:rsidR="00633CED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B6132" w:rsidRPr="00885912">
        <w:rPr>
          <w:rFonts w:ascii="Arial Narrow" w:hAnsi="Arial Narrow" w:cs="Arial"/>
          <w:bCs/>
          <w:sz w:val="22"/>
          <w:szCs w:val="22"/>
        </w:rPr>
        <w:t xml:space="preserve">(planske oznake </w:t>
      </w:r>
      <w:r w:rsidR="00450E92" w:rsidRPr="00885912">
        <w:rPr>
          <w:rFonts w:ascii="Arial Narrow" w:hAnsi="Arial Narrow" w:cs="Arial"/>
          <w:bCs/>
          <w:sz w:val="22"/>
          <w:szCs w:val="22"/>
        </w:rPr>
        <w:t>D1</w:t>
      </w:r>
      <w:r w:rsidR="001B6132" w:rsidRPr="00885912">
        <w:rPr>
          <w:rFonts w:ascii="Arial Narrow" w:hAnsi="Arial Narrow" w:cs="Arial"/>
          <w:bCs/>
          <w:sz w:val="22"/>
          <w:szCs w:val="22"/>
        </w:rPr>
        <w:t>)</w:t>
      </w:r>
      <w:r w:rsidR="00914662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moguća je gradnja </w:t>
      </w:r>
      <w:r w:rsidR="009B1B99" w:rsidRPr="00885912">
        <w:rPr>
          <w:rFonts w:ascii="Arial Narrow" w:hAnsi="Arial Narrow" w:cs="Arial"/>
          <w:bCs/>
          <w:sz w:val="22"/>
          <w:szCs w:val="22"/>
        </w:rPr>
        <w:t xml:space="preserve">građevina prema članku  122. Odredbi za provedbu ovog Plana. </w:t>
      </w:r>
    </w:p>
    <w:p w14:paraId="18DA44F8" w14:textId="29E16180" w:rsidR="005409A1" w:rsidRPr="00885912" w:rsidRDefault="005409A1" w:rsidP="005409A1">
      <w:pPr>
        <w:pStyle w:val="Uvuenotijeloteksta"/>
        <w:ind w:left="0" w:firstLine="0"/>
        <w:rPr>
          <w:rFonts w:ascii="Arial Narrow" w:hAnsi="Arial Narrow" w:cs="Arial"/>
          <w:i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</w:t>
      </w:r>
      <w:r w:rsidR="003C4900" w:rsidRPr="00885912">
        <w:rPr>
          <w:rFonts w:ascii="Arial Narrow" w:hAnsi="Arial Narrow" w:cs="Arial"/>
          <w:sz w:val="22"/>
          <w:szCs w:val="22"/>
        </w:rPr>
        <w:t>3</w:t>
      </w:r>
      <w:r w:rsidRPr="00885912">
        <w:rPr>
          <w:rFonts w:ascii="Arial Narrow" w:hAnsi="Arial Narrow" w:cs="Arial"/>
          <w:sz w:val="22"/>
          <w:szCs w:val="22"/>
        </w:rPr>
        <w:t xml:space="preserve">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Unutar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zone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javne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društvene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namjene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r w:rsidR="00633CED" w:rsidRPr="00885912">
        <w:rPr>
          <w:rFonts w:ascii="Arial Narrow" w:hAnsi="Arial Narrow" w:cs="Arial"/>
          <w:sz w:val="22"/>
          <w:szCs w:val="22"/>
        </w:rPr>
        <w:t xml:space="preserve">-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kultura</w:t>
      </w:r>
      <w:proofErr w:type="spellEnd"/>
      <w:r w:rsidR="00633CED" w:rsidRPr="00885912">
        <w:rPr>
          <w:rFonts w:ascii="Arial Narrow" w:hAnsi="Arial Narrow" w:cs="Arial"/>
          <w:bCs/>
          <w:sz w:val="22"/>
          <w:szCs w:val="22"/>
        </w:rPr>
        <w:t xml:space="preserve"> (</w:t>
      </w:r>
      <w:proofErr w:type="spellStart"/>
      <w:r w:rsidR="00633CED" w:rsidRPr="00885912">
        <w:rPr>
          <w:rFonts w:ascii="Arial Narrow" w:hAnsi="Arial Narrow" w:cs="Arial"/>
          <w:bCs/>
          <w:sz w:val="22"/>
          <w:szCs w:val="22"/>
        </w:rPr>
        <w:t>planske</w:t>
      </w:r>
      <w:proofErr w:type="spellEnd"/>
      <w:r w:rsidR="00633CED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 w:rsidR="00633CED" w:rsidRPr="00885912">
        <w:rPr>
          <w:rFonts w:ascii="Arial Narrow" w:hAnsi="Arial Narrow" w:cs="Arial"/>
          <w:bCs/>
          <w:sz w:val="22"/>
          <w:szCs w:val="22"/>
        </w:rPr>
        <w:t>oznake</w:t>
      </w:r>
      <w:proofErr w:type="spellEnd"/>
      <w:r w:rsidR="00633CED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450E92" w:rsidRPr="00885912">
        <w:rPr>
          <w:rFonts w:ascii="Arial Narrow" w:hAnsi="Arial Narrow" w:cs="Arial"/>
          <w:bCs/>
          <w:sz w:val="22"/>
          <w:szCs w:val="22"/>
        </w:rPr>
        <w:t>D6</w:t>
      </w:r>
      <w:r w:rsidR="00633CED" w:rsidRPr="00885912">
        <w:rPr>
          <w:rFonts w:ascii="Arial Narrow" w:hAnsi="Arial Narrow" w:cs="Arial"/>
          <w:bCs/>
          <w:sz w:val="22"/>
          <w:szCs w:val="22"/>
        </w:rPr>
        <w:t xml:space="preserve">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evidentirana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je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postojeća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izgradnja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(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etno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kuća),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uz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mogućnost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gradnje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novih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pratećih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sadržaja</w:t>
      </w:r>
      <w:proofErr w:type="spellEnd"/>
      <w:r w:rsidR="00692393" w:rsidRPr="00885912">
        <w:rPr>
          <w:rFonts w:ascii="Arial Narrow" w:hAnsi="Arial Narrow" w:cs="Arial"/>
          <w:sz w:val="22"/>
          <w:szCs w:val="22"/>
        </w:rPr>
        <w:t>.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</w:p>
    <w:p w14:paraId="4B87F471" w14:textId="45D21F39" w:rsidR="003C4900" w:rsidRPr="00885912" w:rsidRDefault="003C4900" w:rsidP="003C4900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(4) Detaljni uvjeti izgradnje građevina u ovim zonama propisani su u poglavlju </w:t>
      </w:r>
      <w:r w:rsidRPr="00885912">
        <w:rPr>
          <w:rFonts w:ascii="Arial Narrow" w:hAnsi="Arial Narrow" w:cs="Arial"/>
          <w:bCs/>
          <w:i/>
          <w:iCs/>
          <w:sz w:val="22"/>
          <w:szCs w:val="22"/>
        </w:rPr>
        <w:t>4. Uvjeti smještaja društvenih djelatnosti,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ovih Odredbi.</w:t>
      </w:r>
      <w:r w:rsidR="00DC6822" w:rsidRPr="00885912">
        <w:rPr>
          <w:rFonts w:ascii="Arial Narrow" w:hAnsi="Arial Narrow" w:cs="Arial"/>
          <w:b/>
          <w:bCs/>
          <w:sz w:val="22"/>
          <w:szCs w:val="22"/>
        </w:rPr>
        <w:t>“</w:t>
      </w: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</w:t>
      </w:r>
    </w:p>
    <w:p w14:paraId="74527858" w14:textId="2E8C71F4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3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08AA8091" w14:textId="77777777" w:rsidR="003C4900" w:rsidRPr="00885912" w:rsidRDefault="003C4900" w:rsidP="005409A1">
      <w:pPr>
        <w:pStyle w:val="Uvuenotijeloteksta"/>
        <w:ind w:left="0" w:firstLine="0"/>
        <w:rPr>
          <w:rFonts w:ascii="Arial Narrow" w:hAnsi="Arial Narrow" w:cs="Arial"/>
          <w:i/>
          <w:sz w:val="22"/>
          <w:szCs w:val="22"/>
        </w:rPr>
      </w:pPr>
    </w:p>
    <w:p w14:paraId="0B6B6B7F" w14:textId="03EE606F" w:rsidR="000517D4" w:rsidRPr="00885912" w:rsidRDefault="00874B2C" w:rsidP="000517D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Članak 67.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  <w:r w:rsidR="00BD5A1E" w:rsidRPr="00885912">
        <w:rPr>
          <w:rFonts w:ascii="Arial Narrow" w:hAnsi="Arial Narrow" w:cs="Arial"/>
          <w:sz w:val="22"/>
          <w:szCs w:val="22"/>
        </w:rPr>
        <w:t>mijenja se i glasi:</w:t>
      </w:r>
    </w:p>
    <w:p w14:paraId="5A60AAFC" w14:textId="4D182FD1" w:rsidR="00E31A58" w:rsidRPr="00885912" w:rsidRDefault="002022BA" w:rsidP="00E31A58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E31A58" w:rsidRPr="00885912">
        <w:rPr>
          <w:rFonts w:ascii="Arial Narrow" w:hAnsi="Arial Narrow" w:cs="Arial"/>
          <w:b/>
          <w:sz w:val="22"/>
          <w:szCs w:val="22"/>
        </w:rPr>
        <w:t>Zona gospodarske ugostiteljsko</w:t>
      </w:r>
      <w:r w:rsidR="001D1C3F" w:rsidRPr="00885912">
        <w:rPr>
          <w:rFonts w:ascii="Arial Narrow" w:hAnsi="Arial Narrow" w:cs="Arial"/>
          <w:b/>
          <w:sz w:val="22"/>
          <w:szCs w:val="22"/>
        </w:rPr>
        <w:t xml:space="preserve"> -</w:t>
      </w:r>
      <w:r w:rsidR="00E31A58" w:rsidRPr="00885912">
        <w:rPr>
          <w:rFonts w:ascii="Arial Narrow" w:hAnsi="Arial Narrow" w:cs="Arial"/>
          <w:b/>
          <w:sz w:val="22"/>
          <w:szCs w:val="22"/>
        </w:rPr>
        <w:t xml:space="preserve"> turističke namjene (edukacijsko-turistički centar</w:t>
      </w:r>
      <w:r w:rsidR="00531A79" w:rsidRPr="00885912">
        <w:rPr>
          <w:rFonts w:ascii="Arial Narrow" w:hAnsi="Arial Narrow" w:cs="Arial"/>
          <w:b/>
          <w:sz w:val="22"/>
          <w:szCs w:val="22"/>
        </w:rPr>
        <w:t xml:space="preserve"> -T5</w:t>
      </w:r>
      <w:r w:rsidR="00E31A58" w:rsidRPr="00885912">
        <w:rPr>
          <w:rFonts w:ascii="Arial Narrow" w:hAnsi="Arial Narrow" w:cs="Arial"/>
          <w:b/>
          <w:sz w:val="22"/>
          <w:szCs w:val="22"/>
        </w:rPr>
        <w:t>)</w:t>
      </w:r>
    </w:p>
    <w:p w14:paraId="498C5F16" w14:textId="4FB3D739" w:rsidR="00E31A58" w:rsidRPr="00885912" w:rsidRDefault="00E31A58" w:rsidP="002D518D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Detaljni uvjeti izgradnje građevina u ovoj zoni propisani su u poglavlju </w:t>
      </w:r>
      <w:r w:rsidRPr="00885912">
        <w:rPr>
          <w:rFonts w:ascii="Arial Narrow" w:hAnsi="Arial Narrow" w:cs="Arial"/>
          <w:bCs/>
          <w:i/>
          <w:iCs/>
          <w:sz w:val="22"/>
          <w:szCs w:val="22"/>
        </w:rPr>
        <w:t>3. Uvjeti smještaja gospodarskih djelatnosti,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ovih Odredbi.</w:t>
      </w:r>
      <w:r w:rsidR="0001101D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13C4AC1E" w14:textId="58A3A7D8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31E1F092" w14:textId="77777777" w:rsidR="00BD5A1E" w:rsidRPr="00885912" w:rsidRDefault="00BD5A1E" w:rsidP="001A34CC">
      <w:pPr>
        <w:pStyle w:val="Odlomakpopisa"/>
        <w:ind w:left="1440"/>
        <w:rPr>
          <w:rFonts w:ascii="Arial Narrow" w:hAnsi="Arial Narrow" w:cs="Arial"/>
          <w:b/>
          <w:bCs/>
          <w:sz w:val="22"/>
          <w:szCs w:val="22"/>
        </w:rPr>
      </w:pPr>
    </w:p>
    <w:p w14:paraId="3CD0C790" w14:textId="23F02313" w:rsidR="00BD5A1E" w:rsidRPr="00885912" w:rsidRDefault="00BD5A1E" w:rsidP="00BD5A1E">
      <w:pPr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Iza postojećeg članka 67. dodaje se novi članak 67.a. i glasi:</w:t>
      </w:r>
    </w:p>
    <w:p w14:paraId="338AAE28" w14:textId="77777777" w:rsidR="00BD5A1E" w:rsidRPr="00885912" w:rsidRDefault="00BD5A1E" w:rsidP="00BD5A1E">
      <w:pPr>
        <w:rPr>
          <w:rFonts w:ascii="Arial Narrow" w:hAnsi="Arial Narrow" w:cs="Arial"/>
          <w:b/>
          <w:bCs/>
          <w:sz w:val="22"/>
          <w:szCs w:val="22"/>
        </w:rPr>
      </w:pPr>
    </w:p>
    <w:p w14:paraId="53DFA694" w14:textId="1804E9B9" w:rsidR="001A34CC" w:rsidRPr="00885912" w:rsidRDefault="001A34CC" w:rsidP="001A34CC">
      <w:pPr>
        <w:pStyle w:val="Odlomakpopisa"/>
        <w:ind w:left="1440"/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</w:t>
      </w:r>
      <w:r w:rsidR="0001101D" w:rsidRPr="00885912">
        <w:rPr>
          <w:rFonts w:ascii="Arial Narrow" w:hAnsi="Arial Narrow" w:cs="Arial"/>
          <w:b/>
          <w:bCs/>
          <w:sz w:val="22"/>
          <w:szCs w:val="22"/>
        </w:rPr>
        <w:t>„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Članak 67.a</w:t>
      </w:r>
    </w:p>
    <w:p w14:paraId="5717529F" w14:textId="77777777" w:rsidR="00813624" w:rsidRPr="00885912" w:rsidRDefault="00813624" w:rsidP="000517D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372D668" w14:textId="7EB6464A" w:rsidR="001D1C3F" w:rsidRPr="00885912" w:rsidRDefault="001D1C3F" w:rsidP="001D1C3F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Zona gospodarske ugostiteljsko - turističke namjene (seoski turizam</w:t>
      </w:r>
      <w:r w:rsidR="00531A79" w:rsidRPr="00885912">
        <w:rPr>
          <w:rFonts w:ascii="Arial Narrow" w:hAnsi="Arial Narrow" w:cs="Arial"/>
          <w:b/>
          <w:sz w:val="22"/>
          <w:szCs w:val="22"/>
        </w:rPr>
        <w:t xml:space="preserve"> -T4</w:t>
      </w:r>
      <w:r w:rsidRPr="00885912">
        <w:rPr>
          <w:rFonts w:ascii="Arial Narrow" w:hAnsi="Arial Narrow" w:cs="Arial"/>
          <w:b/>
          <w:sz w:val="22"/>
          <w:szCs w:val="22"/>
        </w:rPr>
        <w:t>)</w:t>
      </w:r>
    </w:p>
    <w:p w14:paraId="2B1BB1DC" w14:textId="02FFD0D7" w:rsidR="001A34CC" w:rsidRPr="00885912" w:rsidRDefault="001A34CC" w:rsidP="001A34CC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Detaljni uvjeti izgradnje građevina u ovoj zoni propisani su u poglavlju </w:t>
      </w:r>
      <w:r w:rsidRPr="00885912">
        <w:rPr>
          <w:rFonts w:ascii="Arial Narrow" w:hAnsi="Arial Narrow" w:cs="Arial"/>
          <w:bCs/>
          <w:i/>
          <w:iCs/>
          <w:sz w:val="22"/>
          <w:szCs w:val="22"/>
        </w:rPr>
        <w:t>3. Uvjeti smještaja gospodarskih djelatnosti,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ovih Odredbi.</w:t>
      </w:r>
      <w:r w:rsidR="0001101D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72598D46" w14:textId="77777777" w:rsidR="00813624" w:rsidRPr="00885912" w:rsidRDefault="00813624" w:rsidP="000517D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AA904FD" w14:textId="108954DA" w:rsidR="00C17759" w:rsidRPr="00885912" w:rsidRDefault="00C17759" w:rsidP="00EA09FB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C000C50" w14:textId="77777777" w:rsidR="000517D4" w:rsidRPr="00885912" w:rsidRDefault="000517D4" w:rsidP="00214C82">
      <w:pPr>
        <w:rPr>
          <w:rFonts w:ascii="Arial Narrow" w:hAnsi="Arial Narrow" w:cs="Arial"/>
          <w:sz w:val="22"/>
          <w:szCs w:val="22"/>
        </w:rPr>
      </w:pPr>
    </w:p>
    <w:p w14:paraId="12A13E3E" w14:textId="1DB93724" w:rsidR="00214C82" w:rsidRPr="00885912" w:rsidRDefault="00214C82" w:rsidP="00214C82">
      <w:p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Članak 82.</w:t>
      </w:r>
      <w:r w:rsidRPr="00885912">
        <w:rPr>
          <w:rFonts w:ascii="Arial Narrow" w:hAnsi="Arial Narrow" w:cs="Arial"/>
          <w:sz w:val="22"/>
          <w:szCs w:val="22"/>
        </w:rPr>
        <w:t xml:space="preserve"> mijenja se i glasi:</w:t>
      </w:r>
    </w:p>
    <w:p w14:paraId="58E555AB" w14:textId="4231D9A1" w:rsidR="000517D4" w:rsidRPr="00885912" w:rsidRDefault="000517D4" w:rsidP="00A506EE">
      <w:pPr>
        <w:rPr>
          <w:rFonts w:ascii="Arial Narrow" w:hAnsi="Arial Narrow" w:cs="Arial"/>
          <w:b/>
          <w:sz w:val="22"/>
          <w:szCs w:val="22"/>
        </w:rPr>
      </w:pPr>
    </w:p>
    <w:p w14:paraId="71145DA8" w14:textId="31FF5A79" w:rsidR="00B97FFC" w:rsidRPr="00885912" w:rsidRDefault="00A506EE" w:rsidP="00A506EE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„(1) </w:t>
      </w:r>
      <w:r w:rsidR="00B97FFC" w:rsidRPr="00885912">
        <w:rPr>
          <w:rFonts w:ascii="Arial Narrow" w:hAnsi="Arial Narrow" w:cs="Arial"/>
          <w:sz w:val="22"/>
          <w:szCs w:val="22"/>
        </w:rPr>
        <w:t xml:space="preserve">Izgrađene strukture van naselja unutar ovog Plana podrazumijevaju </w:t>
      </w:r>
      <w:r w:rsidR="00DF5C60" w:rsidRPr="00885912">
        <w:rPr>
          <w:rFonts w:ascii="Arial Narrow" w:hAnsi="Arial Narrow" w:cs="Arial"/>
          <w:sz w:val="22"/>
          <w:szCs w:val="22"/>
        </w:rPr>
        <w:t>izgradnj</w:t>
      </w:r>
      <w:r w:rsidR="00BD705C" w:rsidRPr="00885912">
        <w:rPr>
          <w:rFonts w:ascii="Arial Narrow" w:hAnsi="Arial Narrow" w:cs="Arial"/>
          <w:sz w:val="22"/>
          <w:szCs w:val="22"/>
        </w:rPr>
        <w:t>u</w:t>
      </w:r>
      <w:r w:rsidR="00DF5C60" w:rsidRPr="00885912">
        <w:rPr>
          <w:rFonts w:ascii="Arial Narrow" w:hAnsi="Arial Narrow" w:cs="Arial"/>
          <w:sz w:val="22"/>
          <w:szCs w:val="22"/>
        </w:rPr>
        <w:t xml:space="preserve"> </w:t>
      </w:r>
      <w:r w:rsidR="00B97FFC" w:rsidRPr="00885912">
        <w:rPr>
          <w:rFonts w:ascii="Arial Narrow" w:hAnsi="Arial Narrow" w:cs="Arial"/>
          <w:sz w:val="22"/>
          <w:szCs w:val="22"/>
        </w:rPr>
        <w:t>izvan građevi</w:t>
      </w:r>
      <w:r w:rsidR="00E203DE" w:rsidRPr="00885912">
        <w:rPr>
          <w:rFonts w:ascii="Arial Narrow" w:hAnsi="Arial Narrow" w:cs="Arial"/>
          <w:sz w:val="22"/>
          <w:szCs w:val="22"/>
        </w:rPr>
        <w:t>n</w:t>
      </w:r>
      <w:r w:rsidR="00B97FFC" w:rsidRPr="00885912">
        <w:rPr>
          <w:rFonts w:ascii="Arial Narrow" w:hAnsi="Arial Narrow" w:cs="Arial"/>
          <w:sz w:val="22"/>
          <w:szCs w:val="22"/>
        </w:rPr>
        <w:t>skih područja.</w:t>
      </w:r>
    </w:p>
    <w:p w14:paraId="3559DC62" w14:textId="77777777" w:rsidR="00B97FFC" w:rsidRPr="00885912" w:rsidRDefault="00B97FFC" w:rsidP="00B97FFC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53687A3C" w14:textId="6F38EC29" w:rsidR="000517D4" w:rsidRPr="00885912" w:rsidRDefault="00A506EE" w:rsidP="00A506EE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(2) 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Građevine, koje se u skladu s </w:t>
      </w:r>
      <w:r w:rsidR="000517D4" w:rsidRPr="00885912">
        <w:rPr>
          <w:rFonts w:ascii="Arial Narrow" w:hAnsi="Arial Narrow" w:cs="Arial"/>
          <w:iCs/>
          <w:sz w:val="22"/>
          <w:szCs w:val="22"/>
        </w:rPr>
        <w:t>propisima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mogu ili moraju graditi izvan građevinskog područja, moraju se projektirati, graditi i koristiti na način da, u najvećoj mogućoj mjeri, ne ometaju poljoprivrednu proizvodnju, šume i njihovu proizvodnu i zaštitnu funkciju, vode i vodno dobro, kao i korištenje drugih građevina te da ne ugrožavaju vrijednosti čovjekovog okoliša i krajolika.</w:t>
      </w:r>
    </w:p>
    <w:p w14:paraId="6A263972" w14:textId="77777777" w:rsidR="000517D4" w:rsidRPr="00885912" w:rsidRDefault="000517D4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5776A899" w14:textId="21951D3C" w:rsidR="000517D4" w:rsidRPr="00885912" w:rsidRDefault="00A506EE" w:rsidP="00A506E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(3)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Na području Općine, </w:t>
      </w:r>
      <w:r w:rsidR="00B57E3B" w:rsidRPr="00885912">
        <w:rPr>
          <w:rFonts w:ascii="Arial Narrow" w:hAnsi="Arial Narrow" w:cs="Arial"/>
          <w:sz w:val="22"/>
          <w:szCs w:val="22"/>
          <w:lang w:val="hr-HR"/>
        </w:rPr>
        <w:t>mogu se planirati prema smjernicama i kriterijima utvrđenim ovim Planom, zahvati u prostoru za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</w:p>
    <w:p w14:paraId="766D8A2A" w14:textId="7A1513F1" w:rsidR="00B57E3B" w:rsidRPr="00885912" w:rsidRDefault="00605BA6" w:rsidP="00C16AC4">
      <w:pPr>
        <w:pStyle w:val="Tijeloteksta"/>
        <w:tabs>
          <w:tab w:val="left" w:pos="567"/>
        </w:tabs>
        <w:rPr>
          <w:rFonts w:ascii="Arial Narrow" w:hAnsi="Arial Narrow" w:cs="Arial"/>
        </w:rPr>
      </w:pPr>
      <w:r w:rsidRPr="00885912">
        <w:rPr>
          <w:rFonts w:ascii="Arial Narrow" w:hAnsi="Arial Narrow" w:cs="Arial"/>
          <w:i/>
          <w:sz w:val="22"/>
          <w:szCs w:val="22"/>
          <w:lang w:val="hr-HR"/>
        </w:rPr>
        <w:t>izgradnj</w:t>
      </w:r>
      <w:r w:rsidR="00066E65" w:rsidRPr="00885912">
        <w:rPr>
          <w:rFonts w:ascii="Arial Narrow" w:hAnsi="Arial Narrow" w:cs="Arial"/>
          <w:i/>
          <w:sz w:val="22"/>
          <w:szCs w:val="22"/>
          <w:lang w:val="hr-HR"/>
        </w:rPr>
        <w:t>u</w:t>
      </w:r>
      <w:r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 </w:t>
      </w:r>
      <w:r w:rsidR="00406890" w:rsidRPr="00885912">
        <w:rPr>
          <w:rFonts w:ascii="Arial Narrow" w:hAnsi="Arial Narrow" w:cs="Arial"/>
          <w:i/>
          <w:sz w:val="22"/>
          <w:szCs w:val="22"/>
          <w:lang w:val="hr-HR"/>
        </w:rPr>
        <w:t>izvan građevinskih područja:</w:t>
      </w:r>
    </w:p>
    <w:p w14:paraId="68AE64B4" w14:textId="27A3372B" w:rsidR="0062522C" w:rsidRPr="00885912" w:rsidRDefault="0062522C" w:rsidP="007042D4">
      <w:pPr>
        <w:numPr>
          <w:ilvl w:val="0"/>
          <w:numId w:val="5"/>
        </w:numPr>
        <w:tabs>
          <w:tab w:val="clear" w:pos="417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sportsko</w:t>
      </w:r>
      <w:r w:rsidR="00E57CEF" w:rsidRPr="00885912">
        <w:rPr>
          <w:rFonts w:ascii="Arial Narrow" w:hAnsi="Arial Narrow" w:cs="Arial"/>
          <w:sz w:val="22"/>
          <w:szCs w:val="22"/>
        </w:rPr>
        <w:t xml:space="preserve"> </w:t>
      </w:r>
      <w:r w:rsidRPr="00885912">
        <w:rPr>
          <w:rFonts w:ascii="Arial Narrow" w:hAnsi="Arial Narrow" w:cs="Arial"/>
          <w:sz w:val="22"/>
          <w:szCs w:val="22"/>
        </w:rPr>
        <w:t>- rekreacijska igrališta na otvorenom s pratećim zgradama</w:t>
      </w:r>
      <w:r w:rsidR="00C16AC4" w:rsidRPr="00885912">
        <w:rPr>
          <w:rFonts w:ascii="Arial Narrow" w:hAnsi="Arial Narrow" w:cs="Arial"/>
          <w:sz w:val="22"/>
          <w:szCs w:val="22"/>
        </w:rPr>
        <w:t>;</w:t>
      </w:r>
    </w:p>
    <w:p w14:paraId="055A3A0A" w14:textId="72CCF035" w:rsidR="000517D4" w:rsidRPr="00885912" w:rsidRDefault="000517D4" w:rsidP="007042D4">
      <w:pPr>
        <w:numPr>
          <w:ilvl w:val="0"/>
          <w:numId w:val="5"/>
        </w:numPr>
        <w:tabs>
          <w:tab w:val="clear" w:pos="417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građevine u funkciji obavljanja poljoprivrednih djelatnosti:</w:t>
      </w:r>
    </w:p>
    <w:p w14:paraId="717153A4" w14:textId="77777777" w:rsidR="000517D4" w:rsidRPr="00885912" w:rsidRDefault="000517D4" w:rsidP="007042D4">
      <w:pPr>
        <w:pStyle w:val="Tijeloteksta-uvlaka3"/>
        <w:numPr>
          <w:ilvl w:val="1"/>
          <w:numId w:val="5"/>
        </w:numPr>
        <w:tabs>
          <w:tab w:val="clear" w:pos="1137"/>
        </w:tabs>
        <w:ind w:left="1701" w:hanging="283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farme za biljnu proizvodnju (ratarske i sl. farme organizirane kao stambeno-gospodarski sklopovi)</w:t>
      </w:r>
    </w:p>
    <w:p w14:paraId="23A2BBC2" w14:textId="41C47ADD" w:rsidR="000517D4" w:rsidRPr="00885912" w:rsidRDefault="000517D4" w:rsidP="007042D4">
      <w:pPr>
        <w:pStyle w:val="Tijeloteksta-uvlaka3"/>
        <w:numPr>
          <w:ilvl w:val="1"/>
          <w:numId w:val="5"/>
        </w:numPr>
        <w:tabs>
          <w:tab w:val="clear" w:pos="1137"/>
        </w:tabs>
        <w:ind w:left="1701" w:hanging="283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građevine za uzgoj životinja (tovilišta te stočne i dr. farme organizirane kao stambeno-gospodarski sklopovi),</w:t>
      </w:r>
    </w:p>
    <w:p w14:paraId="3509BAA6" w14:textId="77777777" w:rsidR="000517D4" w:rsidRPr="00885912" w:rsidRDefault="000517D4" w:rsidP="007042D4">
      <w:pPr>
        <w:numPr>
          <w:ilvl w:val="1"/>
          <w:numId w:val="5"/>
        </w:numPr>
        <w:tabs>
          <w:tab w:val="clear" w:pos="1137"/>
        </w:tabs>
        <w:ind w:left="1701" w:hanging="283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ribnjaci,</w:t>
      </w:r>
    </w:p>
    <w:p w14:paraId="514A3C7C" w14:textId="77777777" w:rsidR="000517D4" w:rsidRPr="00885912" w:rsidRDefault="000517D4" w:rsidP="007042D4">
      <w:pPr>
        <w:numPr>
          <w:ilvl w:val="1"/>
          <w:numId w:val="5"/>
        </w:numPr>
        <w:tabs>
          <w:tab w:val="clear" w:pos="1137"/>
        </w:tabs>
        <w:ind w:left="1701" w:hanging="283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plastenici i staklenici,</w:t>
      </w:r>
    </w:p>
    <w:p w14:paraId="1B917277" w14:textId="77777777" w:rsidR="003F3EB5" w:rsidRPr="00885912" w:rsidRDefault="000517D4" w:rsidP="007042D4">
      <w:pPr>
        <w:numPr>
          <w:ilvl w:val="1"/>
          <w:numId w:val="5"/>
        </w:numPr>
        <w:tabs>
          <w:tab w:val="clear" w:pos="1137"/>
        </w:tabs>
        <w:ind w:left="1701" w:hanging="283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pčelinjaci;</w:t>
      </w:r>
    </w:p>
    <w:p w14:paraId="27FF3425" w14:textId="6DD84CA1" w:rsidR="002804B2" w:rsidRPr="00885912" w:rsidRDefault="003F3EB5" w:rsidP="00C23BEF">
      <w:pPr>
        <w:pStyle w:val="Odlomakpopisa"/>
        <w:numPr>
          <w:ilvl w:val="0"/>
          <w:numId w:val="225"/>
        </w:numPr>
        <w:tabs>
          <w:tab w:val="left" w:pos="851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stambene i pomoćne građevine za vlastite potrebe na građevnim česticama od 20ha i više ili potrebe seoskog turizma na građevnim česticama od 2ha i više;</w:t>
      </w:r>
    </w:p>
    <w:p w14:paraId="1E00B726" w14:textId="4A35EEEE" w:rsidR="002D79FA" w:rsidRPr="00885912" w:rsidRDefault="002D79FA" w:rsidP="00C23BEF">
      <w:pPr>
        <w:pStyle w:val="Odlomakpopisa"/>
        <w:numPr>
          <w:ilvl w:val="0"/>
          <w:numId w:val="225"/>
        </w:numPr>
        <w:tabs>
          <w:tab w:val="left" w:pos="851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zahvat</w:t>
      </w:r>
      <w:r w:rsidR="00066E65" w:rsidRPr="00885912">
        <w:rPr>
          <w:rFonts w:ascii="Arial Narrow" w:hAnsi="Arial Narrow" w:cs="Arial"/>
          <w:sz w:val="22"/>
          <w:szCs w:val="22"/>
        </w:rPr>
        <w:t>e</w:t>
      </w:r>
      <w:r w:rsidRPr="00885912">
        <w:rPr>
          <w:rFonts w:ascii="Arial Narrow" w:hAnsi="Arial Narrow" w:cs="Arial"/>
          <w:sz w:val="22"/>
          <w:szCs w:val="22"/>
        </w:rPr>
        <w:t xml:space="preserve"> u prostoru za robinzonski smještaj smještajnog kapaciteta do 30 gostiju izvan prostora ograničenja, strogog rezervata, posebnog rezervata i nacionalnog parka</w:t>
      </w:r>
    </w:p>
    <w:p w14:paraId="6718003C" w14:textId="673A913C" w:rsidR="00853F52" w:rsidRPr="00885912" w:rsidRDefault="002804B2" w:rsidP="000774DB">
      <w:pPr>
        <w:numPr>
          <w:ilvl w:val="0"/>
          <w:numId w:val="6"/>
        </w:numPr>
        <w:tabs>
          <w:tab w:val="clear" w:pos="417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građevine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namjenjene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gospodarenju u šumarstvu i lovstvu</w:t>
      </w:r>
      <w:r w:rsidR="00C3251D" w:rsidRPr="00885912">
        <w:rPr>
          <w:rFonts w:ascii="Arial Narrow" w:hAnsi="Arial Narrow" w:cs="Arial"/>
          <w:sz w:val="22"/>
          <w:szCs w:val="22"/>
        </w:rPr>
        <w:t>;</w:t>
      </w:r>
    </w:p>
    <w:p w14:paraId="454F25F2" w14:textId="77777777" w:rsidR="0062522C" w:rsidRPr="00885912" w:rsidRDefault="000517D4" w:rsidP="007042D4">
      <w:pPr>
        <w:numPr>
          <w:ilvl w:val="0"/>
          <w:numId w:val="6"/>
        </w:numPr>
        <w:tabs>
          <w:tab w:val="clear" w:pos="417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infrastrukturne građevine i sustavi;</w:t>
      </w:r>
    </w:p>
    <w:p w14:paraId="086F87CA" w14:textId="06B424F4" w:rsidR="000517D4" w:rsidRPr="00885912" w:rsidRDefault="0062522C" w:rsidP="007042D4">
      <w:pPr>
        <w:numPr>
          <w:ilvl w:val="0"/>
          <w:numId w:val="6"/>
        </w:numPr>
        <w:tabs>
          <w:tab w:val="clear" w:pos="417"/>
        </w:tabs>
        <w:ind w:left="851" w:hanging="142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rekonstrukcija postojećih građevina</w:t>
      </w:r>
      <w:r w:rsidR="00406890" w:rsidRPr="00885912">
        <w:rPr>
          <w:rFonts w:ascii="Arial Narrow" w:hAnsi="Arial Narrow" w:cs="Arial"/>
          <w:sz w:val="22"/>
          <w:szCs w:val="22"/>
        </w:rPr>
        <w:t>.</w:t>
      </w:r>
      <w:r w:rsidR="00FF5633" w:rsidRPr="00885912">
        <w:rPr>
          <w:rFonts w:ascii="Arial Narrow" w:hAnsi="Arial Narrow" w:cs="Arial"/>
          <w:sz w:val="22"/>
          <w:szCs w:val="22"/>
        </w:rPr>
        <w:t xml:space="preserve"> </w:t>
      </w:r>
    </w:p>
    <w:p w14:paraId="48B89800" w14:textId="77777777" w:rsidR="00450A3D" w:rsidRPr="00885912" w:rsidRDefault="00450A3D" w:rsidP="00450A3D">
      <w:pPr>
        <w:overflowPunct/>
        <w:jc w:val="both"/>
        <w:textAlignment w:val="auto"/>
        <w:rPr>
          <w:rFonts w:ascii="Arial Narrow" w:eastAsiaTheme="minorHAnsi" w:hAnsi="Arial Narrow" w:cs="Arial"/>
          <w:sz w:val="23"/>
          <w:szCs w:val="23"/>
          <w:lang w:val="en-GB" w:eastAsia="en-US"/>
        </w:rPr>
      </w:pPr>
    </w:p>
    <w:p w14:paraId="5F79D311" w14:textId="3F4E488E" w:rsidR="00450A3D" w:rsidRPr="00885912" w:rsidRDefault="003B48C8" w:rsidP="00450A3D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lastRenderedPageBreak/>
        <w:t>(4)</w:t>
      </w:r>
      <w:r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Izvan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građevinskog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  <w:r w:rsidR="002E48E4"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 xml:space="preserve"> </w:t>
      </w:r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a </w:t>
      </w:r>
      <w:proofErr w:type="spellStart"/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unutar</w:t>
      </w:r>
      <w:proofErr w:type="spellEnd"/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obuhvata</w:t>
      </w:r>
      <w:proofErr w:type="spellEnd"/>
      <w:r w:rsidR="002E48E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Plana</w:t>
      </w:r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može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planirati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izgradnja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funkciji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poljoprivredne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proizvodnje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koja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odnosi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450A3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: </w:t>
      </w:r>
    </w:p>
    <w:p w14:paraId="5FA31EEC" w14:textId="10B0C524" w:rsidR="00450A3D" w:rsidRPr="00885912" w:rsidRDefault="00450A3D" w:rsidP="000774DB">
      <w:pPr>
        <w:pStyle w:val="Odlomakpopisa"/>
        <w:numPr>
          <w:ilvl w:val="0"/>
          <w:numId w:val="242"/>
        </w:num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sklopove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funkciji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obavljanja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djelatnosti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ratarstva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stočarstva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prerade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koji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sastavni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dio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resursa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gospodarstvu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farme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–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držanje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stoke,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pomoćne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skladišta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hladnjače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zaštićenom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gospodarenje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otpadom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funkciji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djelatnosti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-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otvorena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zatvorena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skladišta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nadstrešnice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kompostišta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sl.,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druge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prateće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namijenjene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poljoprivrednoj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bez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stambenih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iskorištavanje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/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obradu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nus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cilju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dobivanja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energije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tj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postrojenjem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preradu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biomase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cilju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električne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/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toplinske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energije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koji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cijelosti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proizvedeni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farmi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druge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energetske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dobivanje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toplinske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električne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energije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obnovljivih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opskrbe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farmi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0FE62538" w14:textId="2B04B4A7" w:rsidR="00450A3D" w:rsidRPr="00885912" w:rsidRDefault="00450A3D" w:rsidP="000774DB">
      <w:pPr>
        <w:pStyle w:val="Odlomakpopisa"/>
        <w:numPr>
          <w:ilvl w:val="0"/>
          <w:numId w:val="242"/>
        </w:num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obavljanje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dopunske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djelatnosti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posebnom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propisu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obavljati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gospodarstvu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prodaja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kušaonica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prezentacija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turističke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ugostiteljske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usluge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poljoprivrednih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prehrambenih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zamrzavanje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pakiranje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sušenje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konzerviranje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prehrambenih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sirovine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vlastite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proizvodnje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dr.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). </w:t>
      </w:r>
    </w:p>
    <w:p w14:paraId="57A4BFD4" w14:textId="77777777" w:rsidR="006321DE" w:rsidRPr="00885912" w:rsidRDefault="006321DE" w:rsidP="006321D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5D7A1A94" w14:textId="66600500" w:rsidR="00F9567E" w:rsidRPr="00885912" w:rsidRDefault="003B48C8" w:rsidP="006321D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(5)</w:t>
      </w:r>
      <w:r w:rsidR="006321DE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442070" w:rsidRPr="00885912">
        <w:rPr>
          <w:rFonts w:ascii="Arial Narrow" w:hAnsi="Arial Narrow" w:cs="Arial"/>
          <w:sz w:val="22"/>
          <w:szCs w:val="22"/>
          <w:lang w:val="hr-HR"/>
        </w:rPr>
        <w:t xml:space="preserve">Prema </w:t>
      </w:r>
      <w:r w:rsidR="00442070" w:rsidRPr="00885912">
        <w:rPr>
          <w:rFonts w:ascii="Arial Narrow" w:hAnsi="Arial Narrow" w:cs="Arial"/>
          <w:i/>
          <w:sz w:val="22"/>
          <w:szCs w:val="22"/>
          <w:lang w:val="hr-HR"/>
        </w:rPr>
        <w:t>Zakonu o prostornom uređenju</w:t>
      </w:r>
      <w:r w:rsidR="00442070" w:rsidRPr="00885912">
        <w:rPr>
          <w:rFonts w:ascii="Arial Narrow" w:hAnsi="Arial Narrow" w:cs="Arial"/>
          <w:sz w:val="22"/>
          <w:szCs w:val="22"/>
          <w:lang w:val="hr-HR"/>
        </w:rPr>
        <w:t xml:space="preserve"> i</w:t>
      </w:r>
      <w:r w:rsidR="00F9567E" w:rsidRPr="00885912">
        <w:rPr>
          <w:rFonts w:ascii="Arial Narrow" w:hAnsi="Arial Narrow" w:cs="Arial"/>
          <w:sz w:val="22"/>
          <w:szCs w:val="22"/>
          <w:lang w:val="hr-HR"/>
        </w:rPr>
        <w:t>zvan građevinskog područja može se planirati i izgradnja vezana uz istraživanje i eksploataciju mineralnih sirovina</w:t>
      </w:r>
      <w:r w:rsidR="000548F1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nalaze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zemlji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njezinoj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riječnom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jezerskom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dnu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ispod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njega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),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namijenjenih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istraživanje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eksploataciju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ugljikovodika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istraživanje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eksploataciju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geotermalnih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voda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kojih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može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koristiti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akumulirana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toplina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energetske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svrhe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skladištenje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prirodnog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plina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trajno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zbrinjavanje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ugljikova</w:t>
      </w:r>
      <w:proofErr w:type="spellEnd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548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dioksida</w:t>
      </w:r>
      <w:proofErr w:type="spellEnd"/>
      <w:r w:rsidR="00F9567E" w:rsidRPr="00885912">
        <w:rPr>
          <w:rFonts w:ascii="Arial Narrow" w:hAnsi="Arial Narrow" w:cs="Arial"/>
          <w:sz w:val="22"/>
          <w:szCs w:val="22"/>
          <w:lang w:val="hr-HR"/>
        </w:rPr>
        <w:t>. Za područje Varaždinske županije izrađena je Rudarsko- geološka studija (2016. g.)</w:t>
      </w:r>
      <w:r w:rsidR="00442070" w:rsidRPr="00885912">
        <w:rPr>
          <w:rFonts w:ascii="Arial Narrow" w:hAnsi="Arial Narrow" w:cs="Arial"/>
          <w:sz w:val="22"/>
          <w:szCs w:val="22"/>
          <w:lang w:val="hr-HR"/>
        </w:rPr>
        <w:t xml:space="preserve"> prema kojoj proizlaze mogućnosti gospodarenja mineralnim sirovinama za južni dio područja Općine Donja Voća. Trenutno je stav Općine ne planirati lokaciju za buduće istraživanje i eksploataciju mineralnih sirovina unutar obuhvata ovog Plana.</w:t>
      </w:r>
    </w:p>
    <w:p w14:paraId="309E318B" w14:textId="77777777" w:rsidR="00393DE1" w:rsidRPr="00885912" w:rsidRDefault="00393DE1" w:rsidP="00393DE1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0D5D7695" w14:textId="42582BF9" w:rsidR="00393DE1" w:rsidRPr="00885912" w:rsidRDefault="003B48C8" w:rsidP="003B48C8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(6) </w:t>
      </w:r>
      <w:r w:rsidR="00900514" w:rsidRPr="00885912">
        <w:rPr>
          <w:rFonts w:ascii="Arial Narrow" w:hAnsi="Arial Narrow" w:cs="Arial"/>
          <w:sz w:val="22"/>
          <w:szCs w:val="22"/>
          <w:lang w:val="hr-HR"/>
        </w:rPr>
        <w:t>Zahvati u prostoru i i</w:t>
      </w:r>
      <w:r w:rsidR="00393DE1" w:rsidRPr="00885912">
        <w:rPr>
          <w:rFonts w:ascii="Arial Narrow" w:hAnsi="Arial Narrow" w:cs="Arial"/>
          <w:sz w:val="22"/>
          <w:szCs w:val="22"/>
          <w:lang w:val="hr-HR"/>
        </w:rPr>
        <w:t xml:space="preserve">zgradnja građevina </w:t>
      </w:r>
      <w:r w:rsidR="00E36729" w:rsidRPr="00885912">
        <w:rPr>
          <w:rFonts w:ascii="Arial Narrow" w:hAnsi="Arial Narrow" w:cs="Arial"/>
          <w:sz w:val="22"/>
          <w:szCs w:val="22"/>
          <w:lang w:val="hr-HR"/>
        </w:rPr>
        <w:t xml:space="preserve">iz stavka (3) ovog </w:t>
      </w:r>
      <w:r w:rsidR="00462D78" w:rsidRPr="00885912">
        <w:rPr>
          <w:rFonts w:ascii="Arial Narrow" w:hAnsi="Arial Narrow" w:cs="Arial"/>
          <w:sz w:val="22"/>
          <w:szCs w:val="22"/>
          <w:lang w:val="hr-HR"/>
        </w:rPr>
        <w:t xml:space="preserve">članka može se </w:t>
      </w:r>
      <w:r w:rsidR="006970DE" w:rsidRPr="00885912">
        <w:rPr>
          <w:rFonts w:ascii="Arial Narrow" w:hAnsi="Arial Narrow" w:cs="Arial"/>
          <w:sz w:val="22"/>
          <w:szCs w:val="22"/>
          <w:lang w:val="hr-HR"/>
        </w:rPr>
        <w:t xml:space="preserve">realizirati na 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 xml:space="preserve">površinama </w:t>
      </w:r>
      <w:r w:rsidR="006970DE" w:rsidRPr="00885912">
        <w:rPr>
          <w:rFonts w:ascii="Arial Narrow" w:hAnsi="Arial Narrow" w:cs="Arial"/>
          <w:sz w:val="22"/>
          <w:szCs w:val="22"/>
          <w:lang w:val="hr-HR"/>
        </w:rPr>
        <w:t>ostal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>og</w:t>
      </w:r>
      <w:r w:rsidR="006970DE" w:rsidRPr="00885912">
        <w:rPr>
          <w:rFonts w:ascii="Arial Narrow" w:hAnsi="Arial Narrow" w:cs="Arial"/>
          <w:sz w:val="22"/>
          <w:szCs w:val="22"/>
          <w:lang w:val="hr-HR"/>
        </w:rPr>
        <w:t xml:space="preserve"> poljoprivredn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>og</w:t>
      </w:r>
      <w:r w:rsidR="006970DE" w:rsidRPr="00885912">
        <w:rPr>
          <w:rFonts w:ascii="Arial Narrow" w:hAnsi="Arial Narrow" w:cs="Arial"/>
          <w:sz w:val="22"/>
          <w:szCs w:val="22"/>
          <w:lang w:val="hr-HR"/>
        </w:rPr>
        <w:t xml:space="preserve"> tl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>a, šum</w:t>
      </w:r>
      <w:r w:rsidR="00F53F79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 xml:space="preserve"> i šumsko</w:t>
      </w:r>
      <w:r w:rsidR="00F53F79" w:rsidRPr="00885912">
        <w:rPr>
          <w:rFonts w:ascii="Arial Narrow" w:hAnsi="Arial Narrow" w:cs="Arial"/>
          <w:sz w:val="22"/>
          <w:szCs w:val="22"/>
          <w:lang w:val="hr-HR"/>
        </w:rPr>
        <w:t>g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 xml:space="preserve"> zemljišt</w:t>
      </w:r>
      <w:r w:rsidR="00F53F79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 xml:space="preserve"> označeno</w:t>
      </w:r>
      <w:r w:rsidR="00F53F79" w:rsidRPr="00885912">
        <w:rPr>
          <w:rFonts w:ascii="Arial Narrow" w:hAnsi="Arial Narrow" w:cs="Arial"/>
          <w:sz w:val="22"/>
          <w:szCs w:val="22"/>
          <w:lang w:val="hr-HR"/>
        </w:rPr>
        <w:t>g</w:t>
      </w:r>
      <w:r w:rsidR="00F30279" w:rsidRPr="00885912">
        <w:rPr>
          <w:rFonts w:ascii="Arial Narrow" w:hAnsi="Arial Narrow" w:cs="Arial"/>
          <w:sz w:val="22"/>
          <w:szCs w:val="22"/>
          <w:lang w:val="hr-HR"/>
        </w:rPr>
        <w:t xml:space="preserve"> planskom </w:t>
      </w:r>
      <w:r w:rsidR="007E4748" w:rsidRPr="00885912">
        <w:rPr>
          <w:rFonts w:ascii="Arial Narrow" w:hAnsi="Arial Narrow" w:cs="Arial"/>
          <w:sz w:val="22"/>
          <w:szCs w:val="22"/>
          <w:lang w:val="hr-HR"/>
        </w:rPr>
        <w:t>oznakom (PŠ) na kartografskom prikazu br.1. Korištenje i namjena zemljišta u mj</w:t>
      </w:r>
      <w:r w:rsidR="00F53F79" w:rsidRPr="00885912">
        <w:rPr>
          <w:rFonts w:ascii="Arial Narrow" w:hAnsi="Arial Narrow" w:cs="Arial"/>
          <w:sz w:val="22"/>
          <w:szCs w:val="22"/>
          <w:lang w:val="hr-HR"/>
        </w:rPr>
        <w:t>.1:25000.</w:t>
      </w:r>
    </w:p>
    <w:p w14:paraId="4AB123F7" w14:textId="744CBF8F" w:rsidR="006B0399" w:rsidRPr="00885912" w:rsidRDefault="003B48C8" w:rsidP="003B48C8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(7) </w:t>
      </w:r>
      <w:r w:rsidR="003F052E" w:rsidRPr="00885912">
        <w:rPr>
          <w:rFonts w:ascii="Arial Narrow" w:hAnsi="Arial Narrow" w:cs="Arial"/>
          <w:sz w:val="22"/>
          <w:szCs w:val="22"/>
          <w:lang w:val="hr-HR"/>
        </w:rPr>
        <w:t xml:space="preserve">Iznimno, građevine </w:t>
      </w:r>
      <w:proofErr w:type="spellStart"/>
      <w:r w:rsidR="003F052E" w:rsidRPr="00885912">
        <w:rPr>
          <w:rFonts w:ascii="Arial Narrow" w:hAnsi="Arial Narrow" w:cs="Arial"/>
          <w:sz w:val="22"/>
          <w:szCs w:val="22"/>
          <w:lang w:val="hr-HR"/>
        </w:rPr>
        <w:t>namjenjene</w:t>
      </w:r>
      <w:proofErr w:type="spellEnd"/>
      <w:r w:rsidR="003F052E" w:rsidRPr="00885912">
        <w:rPr>
          <w:rFonts w:ascii="Arial Narrow" w:hAnsi="Arial Narrow" w:cs="Arial"/>
          <w:sz w:val="22"/>
          <w:szCs w:val="22"/>
          <w:lang w:val="hr-HR"/>
        </w:rPr>
        <w:t xml:space="preserve"> gospodarenju u šumarstvu i lovstvu mogu se graditi i na  površinama šuma označenog planskom oznakom (Š1) </w:t>
      </w:r>
      <w:r w:rsidR="008E72C4" w:rsidRPr="00885912">
        <w:rPr>
          <w:rFonts w:ascii="Arial Narrow" w:hAnsi="Arial Narrow" w:cs="Arial"/>
          <w:sz w:val="22"/>
          <w:szCs w:val="22"/>
          <w:lang w:val="hr-HR"/>
        </w:rPr>
        <w:t>sukladno Zakonu o šumama (</w:t>
      </w:r>
      <w:proofErr w:type="spellStart"/>
      <w:r w:rsidR="003F052E" w:rsidRPr="00885912">
        <w:rPr>
          <w:rFonts w:ascii="Arial Narrow" w:hAnsi="Arial Narrow" w:cs="Arial"/>
          <w:sz w:val="22"/>
          <w:szCs w:val="22"/>
          <w:lang w:val="hr-HR"/>
        </w:rPr>
        <w:t>kartografsk</w:t>
      </w:r>
      <w:r w:rsidR="008E72C4" w:rsidRPr="00885912">
        <w:rPr>
          <w:rFonts w:ascii="Arial Narrow" w:hAnsi="Arial Narrow" w:cs="Arial"/>
          <w:sz w:val="22"/>
          <w:szCs w:val="22"/>
          <w:lang w:val="hr-HR"/>
        </w:rPr>
        <w:t>I</w:t>
      </w:r>
      <w:proofErr w:type="spellEnd"/>
      <w:r w:rsidR="008E72C4" w:rsidRPr="00885912">
        <w:rPr>
          <w:rFonts w:ascii="Arial Narrow" w:hAnsi="Arial Narrow" w:cs="Arial"/>
          <w:sz w:val="22"/>
          <w:szCs w:val="22"/>
          <w:lang w:val="hr-HR"/>
        </w:rPr>
        <w:t xml:space="preserve"> prikaz</w:t>
      </w:r>
      <w:r w:rsidR="003F052E" w:rsidRPr="00885912">
        <w:rPr>
          <w:rFonts w:ascii="Arial Narrow" w:hAnsi="Arial Narrow" w:cs="Arial"/>
          <w:sz w:val="22"/>
          <w:szCs w:val="22"/>
          <w:lang w:val="hr-HR"/>
        </w:rPr>
        <w:t xml:space="preserve"> br.1. Korištenje i namjena zemljišta u mj.1:25000</w:t>
      </w:r>
      <w:r w:rsidR="008E72C4" w:rsidRPr="00885912">
        <w:rPr>
          <w:rFonts w:ascii="Arial Narrow" w:hAnsi="Arial Narrow" w:cs="Arial"/>
          <w:sz w:val="22"/>
          <w:szCs w:val="22"/>
          <w:lang w:val="hr-HR"/>
        </w:rPr>
        <w:t>)</w:t>
      </w:r>
      <w:r w:rsidR="003F052E" w:rsidRPr="00885912">
        <w:rPr>
          <w:rFonts w:ascii="Arial Narrow" w:hAnsi="Arial Narrow" w:cs="Arial"/>
          <w:sz w:val="22"/>
          <w:szCs w:val="22"/>
          <w:lang w:val="hr-HR"/>
        </w:rPr>
        <w:t>.</w:t>
      </w:r>
      <w:r w:rsidR="00A47C77" w:rsidRPr="00885912">
        <w:rPr>
          <w:rFonts w:ascii="Arial Narrow" w:hAnsi="Arial Narrow" w:cs="Arial"/>
          <w:sz w:val="22"/>
          <w:szCs w:val="22"/>
          <w:lang w:val="hr-HR"/>
        </w:rPr>
        <w:t>“</w:t>
      </w:r>
      <w:r w:rsidR="003F052E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</w:p>
    <w:p w14:paraId="08BDAAC1" w14:textId="59582D9D" w:rsidR="006B0399" w:rsidRPr="00885912" w:rsidRDefault="006B0399" w:rsidP="00A36E21">
      <w:pPr>
        <w:pStyle w:val="Naslov4"/>
        <w:rPr>
          <w:rFonts w:ascii="Arial Narrow" w:hAnsi="Arial Narrow" w:cs="Arial"/>
        </w:rPr>
      </w:pPr>
    </w:p>
    <w:p w14:paraId="26DAB5AE" w14:textId="267FFC9A" w:rsidR="0016401D" w:rsidRPr="00885912" w:rsidRDefault="0016401D" w:rsidP="0016401D">
      <w:pPr>
        <w:rPr>
          <w:rFonts w:ascii="Arial Narrow" w:hAnsi="Arial Narrow" w:cs="Arial"/>
          <w:lang w:eastAsia="en-US"/>
        </w:rPr>
      </w:pPr>
    </w:p>
    <w:p w14:paraId="1AB1C6AA" w14:textId="0204FE10" w:rsidR="00C17759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1E84C98" w14:textId="77777777" w:rsidR="00EA09FB" w:rsidRPr="00885912" w:rsidRDefault="00EA09FB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7D0C968A" w14:textId="59E488E0" w:rsidR="001E43D4" w:rsidRPr="00885912" w:rsidRDefault="00DF7587" w:rsidP="0016401D">
      <w:p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Podnaslov</w:t>
      </w:r>
      <w:r w:rsidR="003229F5" w:rsidRPr="00885912">
        <w:rPr>
          <w:rFonts w:ascii="Arial Narrow" w:hAnsi="Arial Narrow" w:cs="Arial"/>
          <w:sz w:val="22"/>
          <w:szCs w:val="22"/>
        </w:rPr>
        <w:t>: „</w:t>
      </w:r>
      <w:r w:rsidR="003229F5" w:rsidRPr="00885912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2.3.1. Gospodarska namjena, proizvodno-poslovna (RD – </w:t>
      </w:r>
      <w:proofErr w:type="spellStart"/>
      <w:r w:rsidR="003229F5" w:rsidRPr="00885912">
        <w:rPr>
          <w:rFonts w:ascii="Arial Narrow" w:hAnsi="Arial Narrow" w:cs="Arial"/>
          <w:b/>
          <w:bCs/>
          <w:i/>
          <w:iCs/>
          <w:sz w:val="22"/>
          <w:szCs w:val="22"/>
        </w:rPr>
        <w:t>reciklažna</w:t>
      </w:r>
      <w:proofErr w:type="spellEnd"/>
      <w:r w:rsidR="003229F5" w:rsidRPr="00885912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dvorišta</w:t>
      </w:r>
      <w:r w:rsidR="001F56F2" w:rsidRPr="00885912">
        <w:rPr>
          <w:rFonts w:ascii="Arial Narrow" w:hAnsi="Arial Narrow" w:cs="Arial"/>
          <w:b/>
          <w:bCs/>
          <w:i/>
          <w:iCs/>
          <w:sz w:val="22"/>
          <w:szCs w:val="22"/>
        </w:rPr>
        <w:t>)</w:t>
      </w:r>
      <w:r w:rsidR="003229F5" w:rsidRPr="00885912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“ </w:t>
      </w:r>
      <w:r w:rsidR="003229F5" w:rsidRPr="00885912">
        <w:rPr>
          <w:rFonts w:ascii="Arial Narrow" w:hAnsi="Arial Narrow" w:cs="Arial"/>
          <w:sz w:val="22"/>
          <w:szCs w:val="22"/>
        </w:rPr>
        <w:t xml:space="preserve">i pripadajući </w:t>
      </w:r>
      <w:r w:rsidR="003229F5" w:rsidRPr="00885912">
        <w:rPr>
          <w:rFonts w:ascii="Arial Narrow" w:hAnsi="Arial Narrow" w:cs="Arial"/>
          <w:b/>
          <w:bCs/>
          <w:sz w:val="22"/>
          <w:szCs w:val="22"/>
        </w:rPr>
        <w:t xml:space="preserve">članak </w:t>
      </w:r>
      <w:r w:rsidR="001F56F2" w:rsidRPr="00885912">
        <w:rPr>
          <w:rFonts w:ascii="Arial Narrow" w:hAnsi="Arial Narrow" w:cs="Arial"/>
          <w:b/>
          <w:bCs/>
          <w:sz w:val="22"/>
          <w:szCs w:val="22"/>
        </w:rPr>
        <w:t>83.</w:t>
      </w:r>
      <w:r w:rsidR="001F56F2" w:rsidRPr="00885912">
        <w:rPr>
          <w:rFonts w:ascii="Arial Narrow" w:hAnsi="Arial Narrow" w:cs="Arial"/>
          <w:sz w:val="22"/>
          <w:szCs w:val="22"/>
        </w:rPr>
        <w:t xml:space="preserve"> se brišu.</w:t>
      </w:r>
    </w:p>
    <w:p w14:paraId="2E8B58DA" w14:textId="77777777" w:rsidR="000517D4" w:rsidRPr="00885912" w:rsidRDefault="000517D4" w:rsidP="00CC236D">
      <w:pPr>
        <w:rPr>
          <w:rFonts w:ascii="Arial Narrow" w:hAnsi="Arial Narrow" w:cs="Arial"/>
          <w:sz w:val="22"/>
          <w:szCs w:val="22"/>
        </w:rPr>
      </w:pPr>
    </w:p>
    <w:p w14:paraId="1213F695" w14:textId="76FA51B0" w:rsidR="00C17759" w:rsidRPr="00885912" w:rsidRDefault="00C17759" w:rsidP="00C17759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7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A952EA1" w14:textId="77777777" w:rsidR="005C0EFE" w:rsidRPr="00885912" w:rsidRDefault="005C0EFE" w:rsidP="005C0EF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44D72287" w14:textId="552C83E7" w:rsidR="000517D4" w:rsidRPr="00885912" w:rsidRDefault="006E56AE" w:rsidP="00493DEE">
      <w:pPr>
        <w:pStyle w:val="Tijeloteksta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U članku 85. </w:t>
      </w:r>
      <w:r w:rsidRPr="00885912">
        <w:rPr>
          <w:rFonts w:ascii="Arial Narrow" w:hAnsi="Arial Narrow" w:cs="Arial"/>
          <w:sz w:val="22"/>
          <w:szCs w:val="22"/>
          <w:lang w:val="hr-HR"/>
        </w:rPr>
        <w:t>stavci (1) i (3)</w:t>
      </w:r>
      <w:r w:rsidR="007B03E3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F354A9" w:rsidRPr="00885912">
        <w:rPr>
          <w:rFonts w:ascii="Arial Narrow" w:hAnsi="Arial Narrow" w:cs="Arial"/>
          <w:sz w:val="22"/>
          <w:szCs w:val="22"/>
          <w:lang w:val="hr-HR"/>
        </w:rPr>
        <w:t>mijenjaju se  i glase:</w:t>
      </w:r>
    </w:p>
    <w:p w14:paraId="7F492AD4" w14:textId="77777777" w:rsidR="00F354A9" w:rsidRPr="00885912" w:rsidRDefault="00F354A9" w:rsidP="00493DEE">
      <w:pPr>
        <w:pStyle w:val="Tijeloteksta"/>
        <w:rPr>
          <w:rFonts w:ascii="Arial Narrow" w:hAnsi="Arial Narrow" w:cs="Arial"/>
          <w:b/>
          <w:bCs/>
          <w:sz w:val="22"/>
          <w:szCs w:val="22"/>
          <w:lang w:val="hr-HR"/>
        </w:rPr>
      </w:pPr>
    </w:p>
    <w:p w14:paraId="650715BD" w14:textId="34797334" w:rsidR="000517D4" w:rsidRPr="00885912" w:rsidRDefault="00A61CEE" w:rsidP="00174E3E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„(1) 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Građevine </w:t>
      </w:r>
      <w:r w:rsidR="00AF7558" w:rsidRPr="00885912">
        <w:rPr>
          <w:rFonts w:ascii="Arial Narrow" w:hAnsi="Arial Narrow" w:cs="Arial"/>
          <w:sz w:val="22"/>
          <w:szCs w:val="22"/>
        </w:rPr>
        <w:t>pratećih sadržaja iz čl.8</w:t>
      </w:r>
      <w:r w:rsidR="00F80188" w:rsidRPr="00885912">
        <w:rPr>
          <w:rFonts w:ascii="Arial Narrow" w:hAnsi="Arial Narrow" w:cs="Arial"/>
          <w:sz w:val="22"/>
          <w:szCs w:val="22"/>
        </w:rPr>
        <w:t>4</w:t>
      </w:r>
      <w:r w:rsidR="00AF7558" w:rsidRPr="00885912">
        <w:rPr>
          <w:rFonts w:ascii="Arial Narrow" w:hAnsi="Arial Narrow" w:cs="Arial"/>
          <w:sz w:val="22"/>
          <w:szCs w:val="22"/>
        </w:rPr>
        <w:t>. st (2)</w:t>
      </w:r>
      <w:r w:rsidR="000703A3" w:rsidRPr="00885912">
        <w:rPr>
          <w:rFonts w:ascii="Arial Narrow" w:hAnsi="Arial Narrow" w:cs="Arial"/>
          <w:sz w:val="22"/>
          <w:szCs w:val="22"/>
        </w:rPr>
        <w:t xml:space="preserve"> i (3) </w:t>
      </w:r>
      <w:r w:rsidR="000517D4" w:rsidRPr="00885912">
        <w:rPr>
          <w:rFonts w:ascii="Arial Narrow" w:hAnsi="Arial Narrow" w:cs="Arial"/>
          <w:sz w:val="22"/>
          <w:szCs w:val="22"/>
        </w:rPr>
        <w:t>moraju biti grupirane na način da ne ometaju osnovnu namjenu prostora.</w:t>
      </w:r>
    </w:p>
    <w:p w14:paraId="50F4D368" w14:textId="77777777" w:rsidR="000517D4" w:rsidRPr="00885912" w:rsidRDefault="000517D4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5B5F2E72" w14:textId="343FEE62" w:rsidR="000517D4" w:rsidRPr="00885912" w:rsidRDefault="00A61CEE" w:rsidP="00A61CEE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(3) </w:t>
      </w:r>
      <w:r w:rsidR="000517D4" w:rsidRPr="00885912">
        <w:rPr>
          <w:rFonts w:ascii="Arial Narrow" w:hAnsi="Arial Narrow" w:cs="Arial"/>
          <w:sz w:val="22"/>
          <w:szCs w:val="22"/>
        </w:rPr>
        <w:t>Građevine ove namjene mogu biti prizemne s podrumom</w:t>
      </w:r>
      <w:r w:rsidR="00563F3D" w:rsidRPr="00885912">
        <w:rPr>
          <w:rFonts w:ascii="Arial Narrow" w:hAnsi="Arial Narrow" w:cs="Arial"/>
          <w:sz w:val="22"/>
          <w:szCs w:val="22"/>
        </w:rPr>
        <w:t>/suterenom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i uređenim potkrovljem</w:t>
      </w:r>
      <w:r w:rsidR="009011B9" w:rsidRPr="00885912">
        <w:rPr>
          <w:rFonts w:ascii="Arial Narrow" w:hAnsi="Arial Narrow" w:cs="Arial"/>
          <w:sz w:val="22"/>
          <w:szCs w:val="22"/>
        </w:rPr>
        <w:t xml:space="preserve"> </w:t>
      </w:r>
      <w:r w:rsidR="000517D4" w:rsidRPr="00885912">
        <w:rPr>
          <w:rFonts w:ascii="Arial Narrow" w:hAnsi="Arial Narrow" w:cs="Arial"/>
          <w:sz w:val="22"/>
          <w:szCs w:val="22"/>
        </w:rPr>
        <w:t>maksimalne visine vijenca</w:t>
      </w:r>
      <w:r w:rsidR="00F13879" w:rsidRPr="00885912">
        <w:rPr>
          <w:rFonts w:ascii="Arial Narrow" w:hAnsi="Arial Narrow" w:cs="Arial"/>
          <w:sz w:val="22"/>
          <w:szCs w:val="22"/>
        </w:rPr>
        <w:t xml:space="preserve"> 4,00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m.</w:t>
      </w:r>
      <w:r w:rsidRPr="00885912">
        <w:rPr>
          <w:rFonts w:ascii="Arial Narrow" w:hAnsi="Arial Narrow" w:cs="Arial"/>
          <w:sz w:val="22"/>
          <w:szCs w:val="22"/>
        </w:rPr>
        <w:t>“</w:t>
      </w:r>
    </w:p>
    <w:p w14:paraId="5B754158" w14:textId="77777777" w:rsidR="004F5C5A" w:rsidRPr="00885912" w:rsidRDefault="004F5C5A" w:rsidP="004F5C5A">
      <w:pPr>
        <w:tabs>
          <w:tab w:val="left" w:pos="426"/>
        </w:tabs>
        <w:jc w:val="both"/>
        <w:rPr>
          <w:rFonts w:ascii="Arial Narrow" w:hAnsi="Arial Narrow" w:cs="Arial"/>
          <w:sz w:val="22"/>
          <w:szCs w:val="22"/>
        </w:rPr>
      </w:pPr>
    </w:p>
    <w:p w14:paraId="4659BA65" w14:textId="788F08E4" w:rsidR="0037638A" w:rsidRPr="00885912" w:rsidRDefault="00EC558E" w:rsidP="00EA2A18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8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3B9B4DFC" w14:textId="77777777" w:rsidR="00253BDC" w:rsidRPr="00885912" w:rsidRDefault="00253BDC" w:rsidP="004F5C5A">
      <w:pPr>
        <w:tabs>
          <w:tab w:val="left" w:pos="426"/>
        </w:tabs>
        <w:jc w:val="both"/>
        <w:rPr>
          <w:rFonts w:ascii="Arial Narrow" w:hAnsi="Arial Narrow" w:cs="Arial"/>
          <w:sz w:val="22"/>
          <w:szCs w:val="22"/>
        </w:rPr>
      </w:pPr>
    </w:p>
    <w:p w14:paraId="1E4D1D44" w14:textId="34C318CD" w:rsidR="004F5C5A" w:rsidRPr="00885912" w:rsidRDefault="00A47AB6" w:rsidP="004F5C5A">
      <w:pPr>
        <w:tabs>
          <w:tab w:val="left" w:pos="426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101.</w:t>
      </w:r>
      <w:r w:rsidRPr="00885912">
        <w:rPr>
          <w:rFonts w:ascii="Arial Narrow" w:hAnsi="Arial Narrow" w:cs="Arial"/>
          <w:sz w:val="22"/>
          <w:szCs w:val="22"/>
        </w:rPr>
        <w:t xml:space="preserve"> stavku (1) </w:t>
      </w:r>
      <w:r w:rsidR="00D30F83" w:rsidRPr="00885912">
        <w:rPr>
          <w:rFonts w:ascii="Arial Narrow" w:hAnsi="Arial Narrow" w:cs="Arial"/>
          <w:sz w:val="22"/>
          <w:szCs w:val="22"/>
        </w:rPr>
        <w:t>umjesto riječi: „Stambene građevine“ piše se riječ: „Građevine“.</w:t>
      </w:r>
    </w:p>
    <w:p w14:paraId="1E633B96" w14:textId="77777777" w:rsidR="00EA2A18" w:rsidRPr="00885912" w:rsidRDefault="00EA2A18" w:rsidP="004F5C5A">
      <w:pPr>
        <w:tabs>
          <w:tab w:val="left" w:pos="426"/>
        </w:tabs>
        <w:jc w:val="both"/>
        <w:rPr>
          <w:rFonts w:ascii="Arial Narrow" w:hAnsi="Arial Narrow" w:cs="Arial"/>
          <w:sz w:val="22"/>
          <w:szCs w:val="22"/>
        </w:rPr>
      </w:pPr>
    </w:p>
    <w:p w14:paraId="70B37223" w14:textId="1D70204B" w:rsidR="00612F05" w:rsidRPr="00885912" w:rsidRDefault="00612F05" w:rsidP="00EA2A18">
      <w:pPr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101.</w:t>
      </w:r>
      <w:r w:rsidRPr="00885912">
        <w:rPr>
          <w:rFonts w:ascii="Arial Narrow" w:hAnsi="Arial Narrow" w:cs="Arial"/>
          <w:sz w:val="22"/>
          <w:szCs w:val="22"/>
        </w:rPr>
        <w:t xml:space="preserve"> stavak (3) mijenja se i glasi:</w:t>
      </w:r>
    </w:p>
    <w:p w14:paraId="5CC93F3B" w14:textId="77777777" w:rsidR="008A538C" w:rsidRPr="00885912" w:rsidRDefault="008A538C" w:rsidP="004F5C5A">
      <w:pPr>
        <w:tabs>
          <w:tab w:val="left" w:pos="426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21BEF9AD" w14:textId="3A949A43" w:rsidR="000517D4" w:rsidRPr="00885912" w:rsidRDefault="00976B11" w:rsidP="005815C2">
      <w:pPr>
        <w:tabs>
          <w:tab w:val="left" w:pos="426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lastRenderedPageBreak/>
        <w:t>„</w:t>
      </w:r>
      <w:r w:rsidR="00ED6BC1" w:rsidRPr="00885912">
        <w:rPr>
          <w:rFonts w:ascii="Arial Narrow" w:hAnsi="Arial Narrow" w:cs="Arial"/>
          <w:bCs/>
          <w:sz w:val="22"/>
          <w:szCs w:val="22"/>
        </w:rPr>
        <w:t>(3)</w:t>
      </w:r>
      <w:r w:rsidR="004F5C5A" w:rsidRPr="00885912">
        <w:rPr>
          <w:rFonts w:ascii="Arial Narrow" w:hAnsi="Arial Narrow" w:cs="Arial"/>
          <w:bCs/>
          <w:sz w:val="22"/>
          <w:szCs w:val="22"/>
        </w:rPr>
        <w:tab/>
        <w:t>Ostali uvjeti za gradnju gospodarskih građevina u funkciji seoskog turizma</w:t>
      </w:r>
      <w:r w:rsidR="00473042" w:rsidRPr="00885912">
        <w:rPr>
          <w:rFonts w:ascii="Arial Narrow" w:hAnsi="Arial Narrow" w:cs="Arial"/>
          <w:bCs/>
          <w:sz w:val="22"/>
          <w:szCs w:val="22"/>
        </w:rPr>
        <w:t xml:space="preserve"> izvan građevinskog područja </w:t>
      </w:r>
      <w:r w:rsidR="004F5C5A" w:rsidRPr="00885912">
        <w:rPr>
          <w:rFonts w:ascii="Arial Narrow" w:hAnsi="Arial Narrow" w:cs="Arial"/>
          <w:bCs/>
          <w:sz w:val="22"/>
          <w:szCs w:val="22"/>
        </w:rPr>
        <w:t xml:space="preserve">dani su unutar poglavlja </w:t>
      </w:r>
      <w:r w:rsidR="008A538C" w:rsidRPr="00885912">
        <w:rPr>
          <w:rFonts w:ascii="Arial Narrow" w:hAnsi="Arial Narrow" w:cs="Arial"/>
          <w:bCs/>
          <w:i/>
          <w:sz w:val="22"/>
          <w:szCs w:val="22"/>
        </w:rPr>
        <w:t>2.3.2</w:t>
      </w:r>
      <w:r w:rsidR="004F5C5A" w:rsidRPr="00885912">
        <w:rPr>
          <w:rFonts w:ascii="Arial Narrow" w:hAnsi="Arial Narrow" w:cs="Arial"/>
          <w:bCs/>
          <w:i/>
          <w:sz w:val="22"/>
          <w:szCs w:val="22"/>
        </w:rPr>
        <w:t>.</w:t>
      </w:r>
      <w:r w:rsidR="004F5C5A" w:rsidRPr="00885912">
        <w:rPr>
          <w:rFonts w:ascii="Arial Narrow" w:hAnsi="Arial Narrow" w:cs="Arial"/>
          <w:bCs/>
          <w:sz w:val="22"/>
          <w:szCs w:val="22"/>
        </w:rPr>
        <w:t xml:space="preserve"> ovih Odredbi.</w:t>
      </w:r>
      <w:r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5744AE61" w14:textId="367CD7FF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</w:t>
      </w:r>
      <w:r w:rsidR="00F15442" w:rsidRPr="00885912">
        <w:rPr>
          <w:rFonts w:ascii="Arial Narrow" w:hAnsi="Arial Narrow" w:cs="Arial"/>
          <w:b/>
          <w:sz w:val="22"/>
          <w:szCs w:val="22"/>
        </w:rPr>
        <w:t>9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BA2508E" w14:textId="77777777" w:rsidR="00F901C3" w:rsidRPr="00885912" w:rsidRDefault="00F901C3" w:rsidP="00F901C3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14D44D69" w14:textId="48A40CC4" w:rsidR="00C13C35" w:rsidRPr="00885912" w:rsidRDefault="00941B61" w:rsidP="00C13C35">
      <w:pPr>
        <w:pStyle w:val="Uvuenotijeloteksta"/>
        <w:tabs>
          <w:tab w:val="left" w:pos="567"/>
        </w:tabs>
        <w:ind w:left="0" w:firstLine="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članku 104.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 stavku (5) </w:t>
      </w:r>
      <w:r w:rsidR="00B371CB" w:rsidRPr="00885912">
        <w:rPr>
          <w:rFonts w:ascii="Arial Narrow" w:hAnsi="Arial Narrow" w:cs="Arial"/>
          <w:sz w:val="22"/>
          <w:szCs w:val="22"/>
          <w:lang w:val="hr-HR"/>
        </w:rPr>
        <w:t>um</w:t>
      </w:r>
      <w:r w:rsidR="00085984" w:rsidRPr="00885912">
        <w:rPr>
          <w:rFonts w:ascii="Arial Narrow" w:hAnsi="Arial Narrow" w:cs="Arial"/>
          <w:sz w:val="22"/>
          <w:szCs w:val="22"/>
          <w:lang w:val="hr-HR"/>
        </w:rPr>
        <w:t>j</w:t>
      </w:r>
      <w:r w:rsidR="00B371CB" w:rsidRPr="00885912">
        <w:rPr>
          <w:rFonts w:ascii="Arial Narrow" w:hAnsi="Arial Narrow" w:cs="Arial"/>
          <w:sz w:val="22"/>
          <w:szCs w:val="22"/>
          <w:lang w:val="hr-HR"/>
        </w:rPr>
        <w:t>esto broja: „9.3.“ piše se broj: „9.4“</w:t>
      </w:r>
      <w:r w:rsidR="00085984" w:rsidRPr="00885912">
        <w:rPr>
          <w:rFonts w:ascii="Arial Narrow" w:hAnsi="Arial Narrow" w:cs="Arial"/>
          <w:sz w:val="22"/>
          <w:szCs w:val="22"/>
          <w:lang w:val="hr-HR"/>
        </w:rPr>
        <w:t>.</w:t>
      </w:r>
    </w:p>
    <w:p w14:paraId="60B25925" w14:textId="77777777" w:rsidR="000517D4" w:rsidRPr="00885912" w:rsidRDefault="000517D4" w:rsidP="000517D4">
      <w:pPr>
        <w:pStyle w:val="Tijeloteksta3"/>
        <w:ind w:firstLine="720"/>
        <w:rPr>
          <w:rFonts w:ascii="Arial Narrow" w:hAnsi="Arial Narrow" w:cs="Arial"/>
          <w:i w:val="0"/>
          <w:iCs w:val="0"/>
          <w:sz w:val="22"/>
          <w:szCs w:val="22"/>
        </w:rPr>
      </w:pPr>
    </w:p>
    <w:p w14:paraId="0BCD1D34" w14:textId="24C6AFF9" w:rsidR="004D7C00" w:rsidRPr="00885912" w:rsidRDefault="004D7C00" w:rsidP="00B9506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02E64E8" w14:textId="35C33B7E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20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CF12DB9" w14:textId="77777777" w:rsidR="00CD67B7" w:rsidRPr="00885912" w:rsidRDefault="00CD67B7" w:rsidP="00CD67B7">
      <w:pPr>
        <w:rPr>
          <w:rFonts w:ascii="Arial Narrow" w:hAnsi="Arial Narrow" w:cs="Arial"/>
          <w:b/>
          <w:sz w:val="22"/>
          <w:szCs w:val="22"/>
        </w:rPr>
      </w:pPr>
    </w:p>
    <w:p w14:paraId="712735C2" w14:textId="1D01E66A" w:rsidR="000517D4" w:rsidRPr="00885912" w:rsidRDefault="00CD67B7" w:rsidP="00CD67B7">
      <w:pPr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106. </w:t>
      </w:r>
      <w:r w:rsidRPr="00885912">
        <w:rPr>
          <w:rFonts w:ascii="Arial Narrow" w:hAnsi="Arial Narrow" w:cs="Arial"/>
          <w:bCs/>
          <w:sz w:val="22"/>
          <w:szCs w:val="22"/>
        </w:rPr>
        <w:t>mijenja se i glasi:</w:t>
      </w:r>
    </w:p>
    <w:p w14:paraId="08463975" w14:textId="6D3E1DE5" w:rsidR="000517D4" w:rsidRPr="00885912" w:rsidRDefault="000517D4" w:rsidP="000517D4">
      <w:pPr>
        <w:jc w:val="center"/>
        <w:rPr>
          <w:rFonts w:ascii="Arial Narrow" w:hAnsi="Arial Narrow" w:cs="Arial"/>
          <w:b/>
          <w:sz w:val="22"/>
          <w:szCs w:val="22"/>
        </w:rPr>
      </w:pPr>
      <w:bookmarkStart w:id="2" w:name="_Hlk127264428"/>
    </w:p>
    <w:bookmarkEnd w:id="2"/>
    <w:p w14:paraId="0916F93A" w14:textId="4A50B22B" w:rsidR="000517D4" w:rsidRPr="00885912" w:rsidRDefault="00234DEF" w:rsidP="00234DEF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„(1) </w:t>
      </w:r>
      <w:r w:rsidR="000517D4" w:rsidRPr="00885912">
        <w:rPr>
          <w:rFonts w:ascii="Arial Narrow" w:hAnsi="Arial Narrow" w:cs="Arial"/>
          <w:bCs/>
          <w:sz w:val="22"/>
          <w:szCs w:val="22"/>
        </w:rPr>
        <w:t xml:space="preserve">Planom se određuju uvjeti za smještaj gospodarskih djelatnosti i to unutar građevinskih područja naselja i </w:t>
      </w:r>
      <w:r w:rsidR="002E0A82" w:rsidRPr="00885912">
        <w:rPr>
          <w:rFonts w:ascii="Arial Narrow" w:hAnsi="Arial Narrow" w:cs="Arial"/>
          <w:bCs/>
          <w:sz w:val="22"/>
          <w:szCs w:val="22"/>
        </w:rPr>
        <w:t>unutar izdvojenog građevinskog područja izvan naselja</w:t>
      </w:r>
      <w:r w:rsidR="000517D4" w:rsidRPr="00885912">
        <w:rPr>
          <w:rFonts w:ascii="Arial Narrow" w:hAnsi="Arial Narrow" w:cs="Arial"/>
          <w:bCs/>
          <w:sz w:val="22"/>
          <w:szCs w:val="22"/>
        </w:rPr>
        <w:t xml:space="preserve">. </w:t>
      </w:r>
      <w:r w:rsidR="002E0A82" w:rsidRPr="00885912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0F5514DE" w14:textId="77777777" w:rsidR="00234DEF" w:rsidRPr="00885912" w:rsidRDefault="000517D4" w:rsidP="00234DEF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ab/>
      </w:r>
    </w:p>
    <w:p w14:paraId="7D4790EB" w14:textId="019DE6AE" w:rsidR="000517D4" w:rsidRPr="00885912" w:rsidRDefault="00234DEF" w:rsidP="00234DEF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(2) </w:t>
      </w:r>
      <w:r w:rsidR="006B3515" w:rsidRPr="00885912">
        <w:rPr>
          <w:rFonts w:ascii="Arial Narrow" w:hAnsi="Arial Narrow" w:cs="Arial"/>
          <w:bCs/>
          <w:sz w:val="22"/>
          <w:szCs w:val="22"/>
        </w:rPr>
        <w:t>G</w:t>
      </w:r>
      <w:r w:rsidR="000517D4" w:rsidRPr="00885912">
        <w:rPr>
          <w:rFonts w:ascii="Arial Narrow" w:hAnsi="Arial Narrow" w:cs="Arial"/>
          <w:bCs/>
          <w:sz w:val="22"/>
          <w:szCs w:val="22"/>
        </w:rPr>
        <w:t xml:space="preserve">ospodarske djelatnosti mogu se smještavati unutar </w:t>
      </w:r>
      <w:r w:rsidR="006B3515" w:rsidRPr="00885912">
        <w:rPr>
          <w:rFonts w:ascii="Arial Narrow" w:hAnsi="Arial Narrow" w:cs="Arial"/>
          <w:bCs/>
          <w:sz w:val="22"/>
          <w:szCs w:val="22"/>
        </w:rPr>
        <w:t>građevinskog područja naselja</w:t>
      </w:r>
      <w:r w:rsidR="00DB78C1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proofErr w:type="spellStart"/>
      <w:r w:rsidR="00DB78C1" w:rsidRPr="00885912">
        <w:rPr>
          <w:rFonts w:ascii="Arial Narrow" w:hAnsi="Arial Narrow" w:cs="Arial"/>
          <w:sz w:val="22"/>
          <w:szCs w:val="22"/>
        </w:rPr>
        <w:t>namjenjenog</w:t>
      </w:r>
      <w:proofErr w:type="spellEnd"/>
      <w:r w:rsidR="00DB78C1" w:rsidRPr="00885912">
        <w:rPr>
          <w:rFonts w:ascii="Arial Narrow" w:hAnsi="Arial Narrow" w:cs="Arial"/>
          <w:sz w:val="22"/>
          <w:szCs w:val="22"/>
        </w:rPr>
        <w:t xml:space="preserve"> mješovitoj -</w:t>
      </w:r>
      <w:r w:rsidR="0000702F" w:rsidRPr="00885912">
        <w:rPr>
          <w:rFonts w:ascii="Arial Narrow" w:hAnsi="Arial Narrow" w:cs="Arial"/>
          <w:sz w:val="22"/>
          <w:szCs w:val="22"/>
        </w:rPr>
        <w:t xml:space="preserve"> </w:t>
      </w:r>
      <w:r w:rsidR="00DB78C1" w:rsidRPr="00885912">
        <w:rPr>
          <w:rFonts w:ascii="Arial Narrow" w:hAnsi="Arial Narrow" w:cs="Arial"/>
          <w:sz w:val="22"/>
          <w:szCs w:val="22"/>
        </w:rPr>
        <w:t>pretežito stambenoj izgradnji</w:t>
      </w:r>
      <w:r w:rsidR="00F17BE3" w:rsidRPr="00885912">
        <w:rPr>
          <w:rFonts w:ascii="Arial Narrow" w:hAnsi="Arial Narrow" w:cs="Arial"/>
          <w:sz w:val="22"/>
          <w:szCs w:val="22"/>
        </w:rPr>
        <w:t>,</w:t>
      </w:r>
      <w:r w:rsidR="00F17BE3" w:rsidRPr="00885912">
        <w:rPr>
          <w:rFonts w:ascii="Arial Narrow" w:hAnsi="Arial Narrow" w:cs="Arial"/>
          <w:bCs/>
          <w:sz w:val="22"/>
          <w:szCs w:val="22"/>
        </w:rPr>
        <w:t xml:space="preserve"> unutar </w:t>
      </w:r>
      <w:r w:rsidR="007B0985" w:rsidRPr="00885912">
        <w:rPr>
          <w:rFonts w:ascii="Arial Narrow" w:hAnsi="Arial Narrow" w:cs="Arial"/>
          <w:bCs/>
          <w:sz w:val="22"/>
          <w:szCs w:val="22"/>
        </w:rPr>
        <w:t xml:space="preserve">rezerviranih </w:t>
      </w:r>
      <w:r w:rsidR="00F17BE3" w:rsidRPr="00885912">
        <w:rPr>
          <w:rFonts w:ascii="Arial Narrow" w:hAnsi="Arial Narrow" w:cs="Arial"/>
          <w:bCs/>
          <w:sz w:val="22"/>
          <w:szCs w:val="22"/>
        </w:rPr>
        <w:t>zona gospodarske ugostiteljsko – turističke namjene  -  edukacijsko - turistički centar (T5) i  seoski turizam (T4)</w:t>
      </w:r>
      <w:r w:rsidR="000517D4" w:rsidRPr="00885912">
        <w:rPr>
          <w:rFonts w:ascii="Arial Narrow" w:hAnsi="Arial Narrow" w:cs="Arial"/>
          <w:bCs/>
          <w:sz w:val="22"/>
          <w:szCs w:val="22"/>
        </w:rPr>
        <w:t xml:space="preserve"> ili unutar </w:t>
      </w:r>
      <w:r w:rsidR="00FA0B6E" w:rsidRPr="00885912">
        <w:rPr>
          <w:rFonts w:ascii="Arial Narrow" w:hAnsi="Arial Narrow" w:cs="Arial"/>
          <w:bCs/>
          <w:sz w:val="22"/>
          <w:szCs w:val="22"/>
        </w:rPr>
        <w:t>prostorne cjeline tzv.</w:t>
      </w:r>
      <w:r w:rsidR="00396C5B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6B3515" w:rsidRPr="00885912">
        <w:rPr>
          <w:rFonts w:ascii="Arial Narrow" w:hAnsi="Arial Narrow" w:cs="Arial"/>
          <w:bCs/>
          <w:sz w:val="22"/>
          <w:szCs w:val="22"/>
        </w:rPr>
        <w:t xml:space="preserve">rezervirane zone </w:t>
      </w:r>
      <w:r w:rsidR="000517D4" w:rsidRPr="00885912">
        <w:rPr>
          <w:rFonts w:ascii="Arial Narrow" w:hAnsi="Arial Narrow" w:cs="Arial"/>
          <w:bCs/>
          <w:sz w:val="22"/>
          <w:szCs w:val="22"/>
        </w:rPr>
        <w:t>i to zone centra (turistički i neki poslovni sadržaji)</w:t>
      </w:r>
      <w:r w:rsidR="00F17BE3" w:rsidRPr="00885912">
        <w:rPr>
          <w:rFonts w:ascii="Arial Narrow" w:hAnsi="Arial Narrow" w:cs="Arial"/>
          <w:bCs/>
          <w:sz w:val="22"/>
          <w:szCs w:val="22"/>
        </w:rPr>
        <w:t>.</w:t>
      </w:r>
      <w:r w:rsidR="00B03279" w:rsidRPr="00885912">
        <w:rPr>
          <w:rFonts w:ascii="Arial Narrow" w:hAnsi="Arial Narrow" w:cs="Arial"/>
          <w:bCs/>
          <w:strike/>
          <w:sz w:val="22"/>
          <w:szCs w:val="22"/>
        </w:rPr>
        <w:t xml:space="preserve"> </w:t>
      </w:r>
    </w:p>
    <w:p w14:paraId="3D8F7ECF" w14:textId="77777777" w:rsidR="00265F72" w:rsidRPr="00885912" w:rsidRDefault="000517D4" w:rsidP="000517D4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ab/>
      </w:r>
    </w:p>
    <w:p w14:paraId="4500935B" w14:textId="263E447F" w:rsidR="000517D4" w:rsidRPr="00885912" w:rsidRDefault="00234DEF" w:rsidP="00234DEF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(3) </w:t>
      </w:r>
      <w:r w:rsidR="000517D4" w:rsidRPr="00885912">
        <w:rPr>
          <w:rFonts w:ascii="Arial Narrow" w:hAnsi="Arial Narrow" w:cs="Arial"/>
          <w:bCs/>
          <w:sz w:val="22"/>
          <w:szCs w:val="22"/>
        </w:rPr>
        <w:t>Izvan građevinskog područja prostori za gospodarske djelatnosti osiguravaju se u okviru izgradnje:</w:t>
      </w:r>
    </w:p>
    <w:p w14:paraId="4221E0D3" w14:textId="77777777" w:rsidR="000517D4" w:rsidRPr="00885912" w:rsidRDefault="000517D4" w:rsidP="00405CCC">
      <w:pPr>
        <w:numPr>
          <w:ilvl w:val="0"/>
          <w:numId w:val="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u funkciji obavljanja poljoprivredne djelatnosti,</w:t>
      </w:r>
    </w:p>
    <w:p w14:paraId="28BAE588" w14:textId="77777777" w:rsidR="000517D4" w:rsidRPr="00885912" w:rsidRDefault="000517D4" w:rsidP="00405CCC">
      <w:pPr>
        <w:numPr>
          <w:ilvl w:val="0"/>
          <w:numId w:val="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u funkciji šumarstva i lova,</w:t>
      </w:r>
    </w:p>
    <w:p w14:paraId="250454F2" w14:textId="255BB53D" w:rsidR="000517D4" w:rsidRPr="00885912" w:rsidRDefault="000517D4" w:rsidP="00405CCC">
      <w:pPr>
        <w:numPr>
          <w:ilvl w:val="0"/>
          <w:numId w:val="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u funkciji turizma</w:t>
      </w:r>
      <w:r w:rsidR="006B3515" w:rsidRPr="00885912">
        <w:rPr>
          <w:rFonts w:ascii="Arial Narrow" w:hAnsi="Arial Narrow" w:cs="Arial"/>
          <w:bCs/>
          <w:sz w:val="22"/>
          <w:szCs w:val="22"/>
        </w:rPr>
        <w:t xml:space="preserve"> (lovni turizam, izletnički turizam</w:t>
      </w:r>
      <w:r w:rsidR="00240EAD" w:rsidRPr="00885912">
        <w:rPr>
          <w:rFonts w:ascii="Arial Narrow" w:hAnsi="Arial Narrow" w:cs="Arial"/>
          <w:bCs/>
          <w:sz w:val="22"/>
          <w:szCs w:val="22"/>
        </w:rPr>
        <w:t>, seoski turizam</w:t>
      </w:r>
      <w:r w:rsidR="006B3515" w:rsidRPr="00885912">
        <w:rPr>
          <w:rFonts w:ascii="Arial Narrow" w:hAnsi="Arial Narrow" w:cs="Arial"/>
          <w:bCs/>
          <w:sz w:val="22"/>
          <w:szCs w:val="22"/>
        </w:rPr>
        <w:t xml:space="preserve"> i </w:t>
      </w:r>
      <w:proofErr w:type="spellStart"/>
      <w:r w:rsidR="006B3515" w:rsidRPr="00885912">
        <w:rPr>
          <w:rFonts w:ascii="Arial Narrow" w:hAnsi="Arial Narrow" w:cs="Arial"/>
          <w:bCs/>
          <w:sz w:val="22"/>
          <w:szCs w:val="22"/>
        </w:rPr>
        <w:t>sl</w:t>
      </w:r>
      <w:proofErr w:type="spellEnd"/>
      <w:r w:rsidR="006B3515" w:rsidRPr="00885912">
        <w:rPr>
          <w:rFonts w:ascii="Arial Narrow" w:hAnsi="Arial Narrow" w:cs="Arial"/>
          <w:bCs/>
          <w:sz w:val="22"/>
          <w:szCs w:val="22"/>
        </w:rPr>
        <w:t>)</w:t>
      </w:r>
      <w:r w:rsidRPr="00885912">
        <w:rPr>
          <w:rFonts w:ascii="Arial Narrow" w:hAnsi="Arial Narrow" w:cs="Arial"/>
          <w:bCs/>
          <w:sz w:val="22"/>
          <w:szCs w:val="22"/>
        </w:rPr>
        <w:t>.</w:t>
      </w:r>
    </w:p>
    <w:p w14:paraId="0B9AF8F4" w14:textId="77777777" w:rsidR="002E0A82" w:rsidRPr="00885912" w:rsidRDefault="002E0A82" w:rsidP="002E0A82">
      <w:pPr>
        <w:ind w:left="720"/>
        <w:jc w:val="both"/>
        <w:rPr>
          <w:rFonts w:ascii="Arial Narrow" w:hAnsi="Arial Narrow" w:cs="Arial"/>
          <w:bCs/>
          <w:sz w:val="22"/>
          <w:szCs w:val="22"/>
        </w:rPr>
      </w:pPr>
    </w:p>
    <w:p w14:paraId="6D3EFADA" w14:textId="44D6806C" w:rsidR="002E0A82" w:rsidRPr="00885912" w:rsidRDefault="002E0A82" w:rsidP="002E0A82">
      <w:pPr>
        <w:pStyle w:val="Tijeloteksta"/>
        <w:tabs>
          <w:tab w:val="left" w:pos="567"/>
        </w:tabs>
        <w:rPr>
          <w:rFonts w:ascii="Arial Narrow" w:hAnsi="Arial Narrow" w:cs="Arial"/>
          <w:i/>
          <w:strike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</w:rPr>
        <w:t>(4)</w:t>
      </w:r>
      <w:r w:rsidRPr="00885912">
        <w:rPr>
          <w:rFonts w:ascii="Arial Narrow" w:hAnsi="Arial Narrow" w:cs="Arial"/>
          <w:i/>
          <w:sz w:val="22"/>
          <w:szCs w:val="22"/>
          <w:lang w:val="hr-HR"/>
        </w:rPr>
        <w:t xml:space="preserve"> </w:t>
      </w:r>
      <w:r w:rsidRPr="00885912">
        <w:rPr>
          <w:rFonts w:ascii="Arial Narrow" w:hAnsi="Arial Narrow" w:cs="Arial"/>
          <w:iCs/>
          <w:sz w:val="22"/>
          <w:szCs w:val="22"/>
          <w:lang w:val="hr-HR"/>
        </w:rPr>
        <w:t>Izdvojeno građevinsko područje izvan naselja:</w:t>
      </w:r>
    </w:p>
    <w:p w14:paraId="090BD291" w14:textId="73F0E4A0" w:rsidR="002E0A82" w:rsidRPr="00885912" w:rsidRDefault="002E0A82" w:rsidP="002E0A82">
      <w:pPr>
        <w:pStyle w:val="Tijeloteksta"/>
        <w:numPr>
          <w:ilvl w:val="0"/>
          <w:numId w:val="227"/>
        </w:numPr>
        <w:tabs>
          <w:tab w:val="left" w:pos="567"/>
        </w:tabs>
        <w:ind w:left="851" w:hanging="142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gospodarske namjene – poslovne (K1)</w:t>
      </w:r>
      <w:r w:rsidR="00066E65" w:rsidRPr="00885912">
        <w:rPr>
          <w:rFonts w:ascii="Arial Narrow" w:hAnsi="Arial Narrow" w:cs="Arial"/>
          <w:sz w:val="22"/>
          <w:szCs w:val="22"/>
          <w:lang w:val="hr-HR"/>
        </w:rPr>
        <w:t>.</w:t>
      </w:r>
      <w:r w:rsidR="00590964"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5D280AC9" w14:textId="2599BD2C" w:rsidR="002E0A82" w:rsidRPr="00885912" w:rsidRDefault="002E0A82" w:rsidP="002E0A82">
      <w:pPr>
        <w:ind w:left="720"/>
        <w:jc w:val="both"/>
        <w:rPr>
          <w:rFonts w:ascii="Arial Narrow" w:hAnsi="Arial Narrow" w:cs="Arial"/>
          <w:bCs/>
          <w:sz w:val="22"/>
          <w:szCs w:val="22"/>
        </w:rPr>
      </w:pPr>
    </w:p>
    <w:p w14:paraId="1810661E" w14:textId="39DBFCB9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21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8566179" w14:textId="77777777" w:rsidR="00590964" w:rsidRPr="00885912" w:rsidRDefault="00590964" w:rsidP="00E6062A">
      <w:pPr>
        <w:pStyle w:val="Uvuenotijeloteksta"/>
        <w:ind w:left="0" w:firstLine="0"/>
        <w:rPr>
          <w:rFonts w:ascii="Arial Narrow" w:hAnsi="Arial Narrow" w:cs="Arial"/>
          <w:sz w:val="22"/>
          <w:szCs w:val="22"/>
          <w:lang w:val="hr-HR"/>
        </w:rPr>
      </w:pPr>
    </w:p>
    <w:p w14:paraId="540D859A" w14:textId="77777777" w:rsidR="00D84F57" w:rsidRPr="00885912" w:rsidRDefault="005867E0" w:rsidP="00E6062A">
      <w:pPr>
        <w:pStyle w:val="Uvuenotijeloteksta"/>
        <w:ind w:left="0" w:firstLine="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I</w:t>
      </w:r>
      <w:r w:rsidR="00990BC9" w:rsidRPr="00885912">
        <w:rPr>
          <w:rFonts w:ascii="Arial Narrow" w:hAnsi="Arial Narrow" w:cs="Arial"/>
          <w:sz w:val="22"/>
          <w:szCs w:val="22"/>
          <w:lang w:val="hr-HR"/>
        </w:rPr>
        <w:t xml:space="preserve">za </w:t>
      </w:r>
      <w:r w:rsidR="00990BC9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članka </w:t>
      </w:r>
      <w:r w:rsidR="00E6062A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106. </w:t>
      </w:r>
      <w:r w:rsidR="00E6062A" w:rsidRPr="00885912">
        <w:rPr>
          <w:rFonts w:ascii="Arial Narrow" w:hAnsi="Arial Narrow" w:cs="Arial"/>
          <w:sz w:val="22"/>
          <w:szCs w:val="22"/>
          <w:lang w:val="hr-HR"/>
        </w:rPr>
        <w:t>dodaje se novi podnaslov:</w:t>
      </w:r>
    </w:p>
    <w:p w14:paraId="6E5A4C2A" w14:textId="77777777" w:rsidR="00D84F57" w:rsidRPr="00885912" w:rsidRDefault="00E6062A" w:rsidP="00E6062A">
      <w:pPr>
        <w:pStyle w:val="Uvuenotijeloteksta"/>
        <w:ind w:left="0" w:firstLine="0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 „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Gospodarska namjena (poslovna – K1) - izdvojeno građevinsko područje izvan naselja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“ </w:t>
      </w:r>
    </w:p>
    <w:p w14:paraId="502218C0" w14:textId="77777777" w:rsidR="00D84F57" w:rsidRPr="00885912" w:rsidRDefault="00D84F57" w:rsidP="00E6062A">
      <w:pPr>
        <w:pStyle w:val="Uvuenotijeloteksta"/>
        <w:ind w:left="0" w:firstLine="0"/>
        <w:rPr>
          <w:rFonts w:ascii="Arial Narrow" w:hAnsi="Arial Narrow" w:cs="Arial"/>
          <w:sz w:val="22"/>
          <w:szCs w:val="22"/>
          <w:lang w:val="hr-HR"/>
        </w:rPr>
      </w:pPr>
    </w:p>
    <w:p w14:paraId="46CF5BDF" w14:textId="1928DFE5" w:rsidR="00E6062A" w:rsidRPr="00885912" w:rsidRDefault="005867E0" w:rsidP="00E6062A">
      <w:pPr>
        <w:pStyle w:val="Uvuenotijeloteksta"/>
        <w:ind w:left="0" w:firstLine="0"/>
        <w:rPr>
          <w:rFonts w:ascii="Arial Narrow" w:hAnsi="Arial Narrow" w:cs="Arial"/>
          <w:b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i pripadajući 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članak 106.a.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 koji glasi: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 </w:t>
      </w:r>
    </w:p>
    <w:p w14:paraId="6EDEFBCF" w14:textId="77777777" w:rsidR="00E6062A" w:rsidRPr="00885912" w:rsidRDefault="00E6062A" w:rsidP="002E0A82">
      <w:pPr>
        <w:pStyle w:val="Uvuenotijeloteksta"/>
        <w:ind w:left="0" w:firstLine="0"/>
        <w:rPr>
          <w:rFonts w:ascii="Arial Narrow" w:hAnsi="Arial Narrow" w:cs="Arial"/>
          <w:b/>
          <w:bCs/>
          <w:sz w:val="22"/>
          <w:szCs w:val="22"/>
          <w:lang w:val="hr-HR"/>
        </w:rPr>
      </w:pPr>
    </w:p>
    <w:p w14:paraId="663D300E" w14:textId="5A515298" w:rsidR="002E0A82" w:rsidRPr="00885912" w:rsidRDefault="00D84F57" w:rsidP="00E6062A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3E1D5C" w:rsidRPr="00885912">
        <w:rPr>
          <w:rFonts w:ascii="Arial Narrow" w:hAnsi="Arial Narrow" w:cs="Arial"/>
          <w:b/>
          <w:sz w:val="22"/>
          <w:szCs w:val="22"/>
        </w:rPr>
        <w:t>Članak 106.</w:t>
      </w:r>
      <w:r w:rsidR="003E1D5C" w:rsidRPr="00885912">
        <w:rPr>
          <w:rFonts w:ascii="Arial Narrow" w:hAnsi="Arial Narrow" w:cs="Arial"/>
          <w:b/>
          <w:bCs/>
          <w:sz w:val="22"/>
          <w:szCs w:val="22"/>
        </w:rPr>
        <w:t xml:space="preserve">a. </w:t>
      </w:r>
    </w:p>
    <w:p w14:paraId="54697DD3" w14:textId="77777777" w:rsidR="002E0A82" w:rsidRPr="00885912" w:rsidRDefault="002E0A82" w:rsidP="002E0A82">
      <w:pPr>
        <w:jc w:val="both"/>
        <w:rPr>
          <w:rFonts w:ascii="Arial Narrow" w:hAnsi="Arial Narrow" w:cs="Arial"/>
          <w:sz w:val="22"/>
          <w:szCs w:val="22"/>
          <w:lang w:val="en-US"/>
        </w:rPr>
      </w:pPr>
      <w:r w:rsidRPr="00885912">
        <w:rPr>
          <w:rFonts w:ascii="Arial Narrow" w:hAnsi="Arial Narrow" w:cs="Arial"/>
          <w:sz w:val="22"/>
          <w:szCs w:val="22"/>
          <w:lang w:val="en-US"/>
        </w:rPr>
        <w:t xml:space="preserve">(1) Na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površinama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gospodarske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namjene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–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poslovne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(K1)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mogu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se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graditi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postavljati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građevine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potrebne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zimsku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službu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(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silosi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površine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skladištenje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soli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drugih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materijala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zimsko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posipavanje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garaže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nadstrešnice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vozila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sl.).</w:t>
      </w:r>
    </w:p>
    <w:p w14:paraId="6E0CE157" w14:textId="2C910FF4" w:rsidR="002E0A82" w:rsidRPr="00885912" w:rsidRDefault="002E0A82" w:rsidP="002E0A82">
      <w:pPr>
        <w:jc w:val="both"/>
        <w:rPr>
          <w:rFonts w:ascii="Arial Narrow" w:hAnsi="Arial Narrow" w:cs="Arial"/>
          <w:sz w:val="22"/>
          <w:szCs w:val="22"/>
          <w:lang w:val="en-US"/>
        </w:rPr>
      </w:pPr>
      <w:r w:rsidRPr="00885912">
        <w:rPr>
          <w:rFonts w:ascii="Arial Narrow" w:hAnsi="Arial Narrow" w:cs="Arial"/>
          <w:sz w:val="22"/>
          <w:szCs w:val="22"/>
          <w:lang w:val="en-US"/>
        </w:rPr>
        <w:t xml:space="preserve">(2)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Uvjeti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izgradnje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građevina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unutar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izdvojenog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građevinskog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područja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izvan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naselja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gospodarske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namjene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–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poslovne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istovjetni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su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uvjetima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definiranim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poslovne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građevine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unutar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građevinskog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područja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  <w:lang w:val="en-US"/>
        </w:rPr>
        <w:t>naselja</w:t>
      </w:r>
      <w:proofErr w:type="spellEnd"/>
      <w:r w:rsidRPr="00885912">
        <w:rPr>
          <w:rFonts w:ascii="Arial Narrow" w:hAnsi="Arial Narrow" w:cs="Arial"/>
          <w:sz w:val="22"/>
          <w:szCs w:val="22"/>
          <w:lang w:val="en-US"/>
        </w:rPr>
        <w:t>.</w:t>
      </w:r>
      <w:r w:rsidR="000B4449" w:rsidRPr="00885912">
        <w:rPr>
          <w:rFonts w:ascii="Arial Narrow" w:hAnsi="Arial Narrow" w:cs="Arial"/>
          <w:sz w:val="22"/>
          <w:szCs w:val="22"/>
          <w:lang w:val="en-US"/>
        </w:rPr>
        <w:t>”</w:t>
      </w:r>
    </w:p>
    <w:p w14:paraId="5451C297" w14:textId="77777777" w:rsidR="00350483" w:rsidRPr="00885912" w:rsidRDefault="00350483" w:rsidP="000517D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230386C" w14:textId="77777777" w:rsidR="00350483" w:rsidRPr="00885912" w:rsidRDefault="00350483" w:rsidP="000517D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198F820E" w14:textId="3BB9A1BF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3" w:name="_Hlk139971552"/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22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bookmarkEnd w:id="3"/>
    <w:p w14:paraId="16FD7DEC" w14:textId="77777777" w:rsidR="000B4449" w:rsidRPr="00885912" w:rsidRDefault="000B4449" w:rsidP="000517D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9600302" w14:textId="6A9DA0AC" w:rsidR="00061353" w:rsidRPr="00885912" w:rsidRDefault="000B4449" w:rsidP="000517D4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Iza</w:t>
      </w:r>
      <w:r w:rsidR="008A5AE1" w:rsidRPr="00885912">
        <w:rPr>
          <w:rFonts w:ascii="Arial Narrow" w:hAnsi="Arial Narrow" w:cs="Arial"/>
          <w:bCs/>
          <w:sz w:val="22"/>
          <w:szCs w:val="22"/>
        </w:rPr>
        <w:t xml:space="preserve"> novog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Pr="00885912">
        <w:rPr>
          <w:rFonts w:ascii="Arial Narrow" w:hAnsi="Arial Narrow" w:cs="Arial"/>
          <w:b/>
          <w:sz w:val="22"/>
          <w:szCs w:val="22"/>
        </w:rPr>
        <w:t>članka 106.a</w:t>
      </w:r>
      <w:r w:rsidRPr="00885912">
        <w:rPr>
          <w:rFonts w:ascii="Arial Narrow" w:hAnsi="Arial Narrow" w:cs="Arial"/>
          <w:bCs/>
          <w:sz w:val="22"/>
          <w:szCs w:val="22"/>
        </w:rPr>
        <w:t>. d</w:t>
      </w:r>
      <w:r w:rsidR="00061353" w:rsidRPr="00885912">
        <w:rPr>
          <w:rFonts w:ascii="Arial Narrow" w:hAnsi="Arial Narrow" w:cs="Arial"/>
          <w:bCs/>
          <w:sz w:val="22"/>
          <w:szCs w:val="22"/>
        </w:rPr>
        <w:t>odaje se novi podnaslov:</w:t>
      </w:r>
    </w:p>
    <w:p w14:paraId="6F6D11E5" w14:textId="16297321" w:rsidR="00AF3B0F" w:rsidRPr="00885912" w:rsidRDefault="000B4449" w:rsidP="00A8715C">
      <w:pPr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A8715C" w:rsidRPr="00885912">
        <w:rPr>
          <w:rFonts w:ascii="Arial Narrow" w:hAnsi="Arial Narrow" w:cs="Arial"/>
          <w:b/>
          <w:sz w:val="22"/>
          <w:szCs w:val="22"/>
        </w:rPr>
        <w:t>EDUKACIJSKO</w:t>
      </w:r>
      <w:r w:rsidR="008014EC" w:rsidRPr="00885912">
        <w:rPr>
          <w:rFonts w:ascii="Arial Narrow" w:hAnsi="Arial Narrow" w:cs="Arial"/>
          <w:b/>
          <w:sz w:val="22"/>
          <w:szCs w:val="22"/>
        </w:rPr>
        <w:t xml:space="preserve"> - </w:t>
      </w:r>
      <w:r w:rsidR="00A8715C" w:rsidRPr="00885912">
        <w:rPr>
          <w:rFonts w:ascii="Arial Narrow" w:hAnsi="Arial Narrow" w:cs="Arial"/>
          <w:b/>
          <w:sz w:val="22"/>
          <w:szCs w:val="22"/>
        </w:rPr>
        <w:t xml:space="preserve">TURISTIČKI CENTAR </w:t>
      </w:r>
      <w:r w:rsidR="00E474B3" w:rsidRPr="00885912">
        <w:rPr>
          <w:rFonts w:ascii="Arial Narrow" w:hAnsi="Arial Narrow" w:cs="Arial"/>
          <w:b/>
          <w:sz w:val="22"/>
          <w:szCs w:val="22"/>
        </w:rPr>
        <w:t xml:space="preserve">UNUTAR </w:t>
      </w:r>
      <w:r w:rsidR="009D4173" w:rsidRPr="00885912">
        <w:rPr>
          <w:rFonts w:ascii="Arial Narrow" w:hAnsi="Arial Narrow" w:cs="Arial"/>
          <w:b/>
          <w:sz w:val="22"/>
          <w:szCs w:val="22"/>
        </w:rPr>
        <w:t xml:space="preserve">GRAĐEVINSKOG PODRUČJA </w:t>
      </w:r>
      <w:r w:rsidR="00E474B3" w:rsidRPr="00885912">
        <w:rPr>
          <w:rFonts w:ascii="Arial Narrow" w:hAnsi="Arial Narrow" w:cs="Arial"/>
          <w:b/>
          <w:sz w:val="22"/>
          <w:szCs w:val="22"/>
        </w:rPr>
        <w:t>NASELJA</w:t>
      </w:r>
      <w:r w:rsidRPr="00885912">
        <w:rPr>
          <w:rFonts w:ascii="Arial Narrow" w:hAnsi="Arial Narrow" w:cs="Arial"/>
          <w:b/>
          <w:sz w:val="22"/>
          <w:szCs w:val="22"/>
        </w:rPr>
        <w:t>“</w:t>
      </w:r>
    </w:p>
    <w:p w14:paraId="401721D7" w14:textId="79EF6221" w:rsidR="004B50DF" w:rsidRPr="00885912" w:rsidRDefault="0066793B" w:rsidP="0066793B">
      <w:pPr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i pripadajući </w:t>
      </w:r>
      <w:r w:rsidRPr="00885912">
        <w:rPr>
          <w:rFonts w:ascii="Arial Narrow" w:hAnsi="Arial Narrow" w:cs="Arial"/>
          <w:b/>
          <w:sz w:val="22"/>
          <w:szCs w:val="22"/>
        </w:rPr>
        <w:t>članak 106.b.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koji glasi: </w:t>
      </w:r>
    </w:p>
    <w:p w14:paraId="2D6111DC" w14:textId="742A8B73" w:rsidR="004B50DF" w:rsidRPr="00885912" w:rsidRDefault="000B4449" w:rsidP="004B50DF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4B50DF" w:rsidRPr="00885912">
        <w:rPr>
          <w:rFonts w:ascii="Arial Narrow" w:hAnsi="Arial Narrow" w:cs="Arial"/>
          <w:b/>
          <w:sz w:val="22"/>
          <w:szCs w:val="22"/>
        </w:rPr>
        <w:t>Članak 106.</w:t>
      </w:r>
      <w:r w:rsidR="003E1D5C" w:rsidRPr="00885912">
        <w:rPr>
          <w:rFonts w:ascii="Arial Narrow" w:hAnsi="Arial Narrow" w:cs="Arial"/>
          <w:b/>
          <w:sz w:val="22"/>
          <w:szCs w:val="22"/>
        </w:rPr>
        <w:t>b</w:t>
      </w:r>
      <w:r w:rsidR="004B50DF" w:rsidRPr="00885912">
        <w:rPr>
          <w:rFonts w:ascii="Arial Narrow" w:hAnsi="Arial Narrow" w:cs="Arial"/>
          <w:b/>
          <w:sz w:val="22"/>
          <w:szCs w:val="22"/>
        </w:rPr>
        <w:t xml:space="preserve">. </w:t>
      </w:r>
    </w:p>
    <w:p w14:paraId="6F705708" w14:textId="2897A9BF" w:rsidR="00AF3B0F" w:rsidRPr="00885912" w:rsidRDefault="004B50DF" w:rsidP="00AF3B0F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(1) 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 xml:space="preserve">Planom je određena </w:t>
      </w:r>
      <w:r w:rsidR="00E474B3" w:rsidRPr="00885912">
        <w:rPr>
          <w:rFonts w:ascii="Arial Narrow" w:hAnsi="Arial Narrow" w:cs="Arial"/>
          <w:sz w:val="22"/>
          <w:szCs w:val="22"/>
          <w:lang w:val="hr-HR"/>
        </w:rPr>
        <w:t xml:space="preserve">rezervirana </w:t>
      </w:r>
      <w:r w:rsidR="00E6548F" w:rsidRPr="00885912">
        <w:rPr>
          <w:rFonts w:ascii="Arial Narrow" w:hAnsi="Arial Narrow" w:cs="Arial"/>
          <w:sz w:val="22"/>
          <w:szCs w:val="22"/>
          <w:lang w:val="hr-HR"/>
        </w:rPr>
        <w:t>zona gospodarske - ugostiteljsko turističke namjene</w:t>
      </w:r>
      <w:r w:rsidR="00031B66" w:rsidRPr="00885912">
        <w:rPr>
          <w:rFonts w:ascii="Arial Narrow" w:hAnsi="Arial Narrow" w:cs="Arial"/>
          <w:sz w:val="22"/>
          <w:szCs w:val="22"/>
          <w:lang w:val="hr-HR"/>
        </w:rPr>
        <w:t xml:space="preserve"> unutar građevinskog područja naselja</w:t>
      </w:r>
      <w:r w:rsidR="002C438D" w:rsidRPr="00885912">
        <w:rPr>
          <w:rFonts w:ascii="Arial Narrow" w:hAnsi="Arial Narrow" w:cs="Arial"/>
          <w:sz w:val="22"/>
          <w:szCs w:val="22"/>
          <w:lang w:val="hr-HR"/>
        </w:rPr>
        <w:t xml:space="preserve"> - </w:t>
      </w:r>
      <w:r w:rsidR="00AF3B0F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edukacijsko-turistički centar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>, određen</w:t>
      </w:r>
      <w:r w:rsidR="00E6548F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 xml:space="preserve"> planskom oznakom </w:t>
      </w:r>
      <w:r w:rsidR="00FA307D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T5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 xml:space="preserve"> i prikazan</w:t>
      </w:r>
      <w:r w:rsidR="00FA307D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 xml:space="preserve"> na kartografsk</w:t>
      </w:r>
      <w:r w:rsidR="006E7EB9" w:rsidRPr="00885912">
        <w:rPr>
          <w:rFonts w:ascii="Arial Narrow" w:hAnsi="Arial Narrow" w:cs="Arial"/>
          <w:sz w:val="22"/>
          <w:szCs w:val="22"/>
          <w:lang w:val="hr-HR"/>
        </w:rPr>
        <w:t>o</w:t>
      </w:r>
      <w:r w:rsidR="00AF3B0F" w:rsidRPr="00885912">
        <w:rPr>
          <w:rFonts w:ascii="Arial Narrow" w:hAnsi="Arial Narrow" w:cs="Arial"/>
          <w:sz w:val="22"/>
          <w:szCs w:val="22"/>
          <w:lang w:val="hr-HR"/>
        </w:rPr>
        <w:t>m prikazu</w:t>
      </w:r>
      <w:r w:rsidR="002C438D" w:rsidRPr="00885912">
        <w:rPr>
          <w:rFonts w:ascii="Arial Narrow" w:hAnsi="Arial Narrow" w:cs="Arial"/>
          <w:sz w:val="22"/>
          <w:szCs w:val="22"/>
          <w:lang w:val="hr-HR"/>
        </w:rPr>
        <w:t xml:space="preserve"> 4.g. Građevinsko područje naselja </w:t>
      </w:r>
      <w:proofErr w:type="spellStart"/>
      <w:r w:rsidR="002C438D" w:rsidRPr="00885912">
        <w:rPr>
          <w:rFonts w:ascii="Arial Narrow" w:hAnsi="Arial Narrow" w:cs="Arial"/>
          <w:sz w:val="22"/>
          <w:szCs w:val="22"/>
          <w:lang w:val="hr-HR"/>
        </w:rPr>
        <w:t>Plitivca</w:t>
      </w:r>
      <w:proofErr w:type="spellEnd"/>
      <w:r w:rsidR="002C438D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proofErr w:type="spellStart"/>
      <w:r w:rsidR="002C438D" w:rsidRPr="00885912">
        <w:rPr>
          <w:rFonts w:ascii="Arial Narrow" w:hAnsi="Arial Narrow" w:cs="Arial"/>
          <w:sz w:val="22"/>
          <w:szCs w:val="22"/>
          <w:lang w:val="hr-HR"/>
        </w:rPr>
        <w:t>Voćanska</w:t>
      </w:r>
      <w:proofErr w:type="spellEnd"/>
      <w:r w:rsidR="00AF3B0F" w:rsidRPr="00885912">
        <w:rPr>
          <w:rFonts w:ascii="Arial Narrow" w:hAnsi="Arial Narrow" w:cs="Arial"/>
          <w:sz w:val="22"/>
          <w:szCs w:val="22"/>
          <w:lang w:val="hr-HR"/>
        </w:rPr>
        <w:t xml:space="preserve"> u mj.1:5000. </w:t>
      </w:r>
    </w:p>
    <w:p w14:paraId="43C7D18E" w14:textId="77777777" w:rsidR="00AF3B0F" w:rsidRPr="00885912" w:rsidRDefault="00AF3B0F" w:rsidP="00AF3B0F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46DF3B3" w14:textId="36F4F172" w:rsidR="00AF3B0F" w:rsidRPr="00885912" w:rsidRDefault="004B50DF" w:rsidP="00AF3B0F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lastRenderedPageBreak/>
        <w:t xml:space="preserve">(2) </w:t>
      </w:r>
      <w:r w:rsidR="00FA307D" w:rsidRPr="00885912">
        <w:rPr>
          <w:rFonts w:ascii="Arial Narrow" w:hAnsi="Arial Narrow" w:cs="Arial"/>
          <w:sz w:val="22"/>
          <w:szCs w:val="22"/>
        </w:rPr>
        <w:t xml:space="preserve">Zona </w:t>
      </w:r>
      <w:r w:rsidR="00C92B76" w:rsidRPr="00885912">
        <w:rPr>
          <w:rFonts w:ascii="Arial Narrow" w:hAnsi="Arial Narrow" w:cs="Arial"/>
          <w:sz w:val="22"/>
          <w:szCs w:val="22"/>
        </w:rPr>
        <w:t xml:space="preserve">je </w:t>
      </w:r>
      <w:r w:rsidR="00AF3B0F" w:rsidRPr="00885912">
        <w:rPr>
          <w:rFonts w:ascii="Arial Narrow" w:hAnsi="Arial Narrow" w:cs="Arial"/>
          <w:sz w:val="22"/>
          <w:szCs w:val="22"/>
        </w:rPr>
        <w:t>planiran</w:t>
      </w:r>
      <w:r w:rsidR="00C92B76" w:rsidRPr="00885912">
        <w:rPr>
          <w:rFonts w:ascii="Arial Narrow" w:hAnsi="Arial Narrow" w:cs="Arial"/>
          <w:sz w:val="22"/>
          <w:szCs w:val="22"/>
        </w:rPr>
        <w:t>a</w:t>
      </w:r>
      <w:r w:rsidR="00AF3B0F" w:rsidRPr="00885912">
        <w:rPr>
          <w:rFonts w:ascii="Arial Narrow" w:hAnsi="Arial Narrow" w:cs="Arial"/>
          <w:sz w:val="22"/>
          <w:szCs w:val="22"/>
        </w:rPr>
        <w:t xml:space="preserve"> je </w:t>
      </w:r>
      <w:r w:rsidR="0073002D" w:rsidRPr="00885912">
        <w:rPr>
          <w:rFonts w:ascii="Arial Narrow" w:hAnsi="Arial Narrow" w:cs="Arial"/>
          <w:sz w:val="22"/>
          <w:szCs w:val="22"/>
        </w:rPr>
        <w:t xml:space="preserve">za ugostiteljsko turističke sadržaje (kuće za odmor, kamp), </w:t>
      </w:r>
      <w:r w:rsidR="00AF3B0F" w:rsidRPr="00885912">
        <w:rPr>
          <w:rFonts w:ascii="Arial Narrow" w:hAnsi="Arial Narrow" w:cs="Arial"/>
          <w:sz w:val="22"/>
          <w:szCs w:val="22"/>
        </w:rPr>
        <w:t>za organiziranje sportsko-rekreacijskih aktivnosti, pustolovnih aktivnosti u okolnom prostoru, ali i kao edukativni centar škole u prirodi</w:t>
      </w:r>
      <w:r w:rsidR="00C92B76" w:rsidRPr="00885912">
        <w:rPr>
          <w:rFonts w:ascii="Arial Narrow" w:hAnsi="Arial Narrow" w:cs="Arial"/>
          <w:sz w:val="22"/>
          <w:szCs w:val="22"/>
        </w:rPr>
        <w:t>.</w:t>
      </w:r>
      <w:r w:rsidR="00AF3B0F" w:rsidRPr="00885912">
        <w:rPr>
          <w:rFonts w:ascii="Arial Narrow" w:hAnsi="Arial Narrow" w:cs="Arial"/>
          <w:sz w:val="22"/>
          <w:szCs w:val="22"/>
        </w:rPr>
        <w:t xml:space="preserve"> </w:t>
      </w:r>
    </w:p>
    <w:p w14:paraId="5A89C756" w14:textId="759E9911" w:rsidR="00936A7E" w:rsidRPr="00885912" w:rsidRDefault="004B50DF" w:rsidP="00936A7E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(3) </w:t>
      </w:r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Uz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navedene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r w:rsidR="0073002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73002D" w:rsidRPr="00885912">
        <w:rPr>
          <w:rFonts w:ascii="Arial Narrow" w:hAnsi="Arial Narrow" w:cs="Arial"/>
          <w:sz w:val="22"/>
          <w:szCs w:val="22"/>
        </w:rPr>
        <w:t xml:space="preserve">kuće za odmor,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kamp</w:t>
      </w:r>
      <w:proofErr w:type="spellEnd"/>
      <w:r w:rsidR="0073002D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planirati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odgovarajuće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prateće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–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restoran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igraonica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prostorije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edukaciju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vanjski</w:t>
      </w:r>
      <w:proofErr w:type="spellEnd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</w:t>
      </w:r>
      <w:proofErr w:type="spellEnd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školu</w:t>
      </w:r>
      <w:proofErr w:type="spellEnd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prirodi</w:t>
      </w:r>
      <w:proofErr w:type="spellEnd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vanjske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sportsko-rekreacijske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igrališta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bazeni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adrenalinski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park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sl.)</w:t>
      </w:r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slične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koji se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planirati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pojedinačne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složene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više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međusobno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funkcionalno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povezanih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sadržaja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sklopu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</w:t>
      </w:r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</w:t>
      </w:r>
      <w:proofErr w:type="spellEnd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</w:t>
      </w:r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</w:t>
      </w:r>
      <w:proofErr w:type="spellEnd"/>
      <w:r w:rsidR="000311F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  <w:r w:rsidR="00936A7E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1E8CF6EF" w14:textId="77777777" w:rsidR="0073002D" w:rsidRPr="00885912" w:rsidRDefault="0073002D" w:rsidP="00A826C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B86A882" w14:textId="62EC7FF4" w:rsidR="0073002D" w:rsidRPr="00885912" w:rsidRDefault="0073002D" w:rsidP="00A826C8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Način i uvjeti gradnje kuća za odmor </w:t>
      </w:r>
      <w:r w:rsidR="00E114BA" w:rsidRPr="00885912">
        <w:rPr>
          <w:rFonts w:ascii="Arial Narrow" w:hAnsi="Arial Narrow" w:cs="Arial"/>
          <w:bCs/>
          <w:sz w:val="22"/>
          <w:szCs w:val="22"/>
        </w:rPr>
        <w:t xml:space="preserve"> jednaki su uvjetima za gradnju </w:t>
      </w:r>
      <w:r w:rsidR="00FB0358" w:rsidRPr="00885912">
        <w:rPr>
          <w:rFonts w:ascii="Arial Narrow" w:hAnsi="Arial Narrow" w:cs="Arial"/>
          <w:bCs/>
          <w:sz w:val="22"/>
          <w:szCs w:val="22"/>
        </w:rPr>
        <w:t xml:space="preserve">stambenih </w:t>
      </w:r>
      <w:r w:rsidR="00E114BA" w:rsidRPr="00885912">
        <w:rPr>
          <w:rFonts w:ascii="Arial Narrow" w:hAnsi="Arial Narrow" w:cs="Arial"/>
          <w:bCs/>
          <w:sz w:val="22"/>
          <w:szCs w:val="22"/>
        </w:rPr>
        <w:t>građevina.</w:t>
      </w:r>
    </w:p>
    <w:p w14:paraId="11F43044" w14:textId="31D46F89" w:rsidR="00FB0358" w:rsidRPr="00885912" w:rsidRDefault="00FB0358" w:rsidP="00FB0358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Uvjeti za izgradnju kuća za odmor definirani su (za poslovne građevine) u poglavlju </w:t>
      </w:r>
      <w:r w:rsidRPr="00885912">
        <w:rPr>
          <w:rFonts w:ascii="Arial Narrow" w:hAnsi="Arial Narrow" w:cs="Arial"/>
          <w:i/>
          <w:sz w:val="22"/>
          <w:szCs w:val="22"/>
        </w:rPr>
        <w:t>2.2. Građevinska područja naselja</w:t>
      </w:r>
      <w:r w:rsidRPr="00885912">
        <w:rPr>
          <w:rFonts w:ascii="Arial Narrow" w:hAnsi="Arial Narrow" w:cs="Arial"/>
          <w:sz w:val="22"/>
          <w:szCs w:val="22"/>
        </w:rPr>
        <w:t xml:space="preserve">. </w:t>
      </w:r>
    </w:p>
    <w:p w14:paraId="540B25DE" w14:textId="77777777" w:rsidR="0073002D" w:rsidRPr="00885912" w:rsidRDefault="0073002D" w:rsidP="00A826C8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F3C6209" w14:textId="23D3A7AC" w:rsidR="00936A7E" w:rsidRPr="00885912" w:rsidRDefault="004B50DF" w:rsidP="00AF3B0F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(4) </w:t>
      </w:r>
      <w:r w:rsidR="00A826C8" w:rsidRPr="00885912">
        <w:rPr>
          <w:rFonts w:ascii="Arial Narrow" w:hAnsi="Arial Narrow" w:cs="Arial"/>
          <w:bCs/>
          <w:sz w:val="22"/>
          <w:szCs w:val="22"/>
        </w:rPr>
        <w:t>Građevine u funkciji kampa su utvrđene su posebnim propisom.</w:t>
      </w:r>
      <w:r w:rsidR="00A826C8" w:rsidRPr="00885912">
        <w:rPr>
          <w:rFonts w:ascii="Arial Narrow" w:hAnsi="Arial Narrow" w:cs="Arial"/>
          <w:bCs/>
          <w:sz w:val="36"/>
          <w:szCs w:val="36"/>
        </w:rPr>
        <w:t xml:space="preserve"> </w:t>
      </w:r>
    </w:p>
    <w:p w14:paraId="792AF55D" w14:textId="2DF592FB" w:rsidR="00AF3B0F" w:rsidRPr="00885912" w:rsidRDefault="004B50DF" w:rsidP="00AF3B0F">
      <w:pPr>
        <w:pStyle w:val="box454976"/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(5) </w:t>
      </w:r>
      <w:r w:rsidR="00AF3B0F" w:rsidRPr="00885912">
        <w:rPr>
          <w:rFonts w:ascii="Arial Narrow" w:hAnsi="Arial Narrow" w:cs="Arial"/>
          <w:sz w:val="22"/>
          <w:szCs w:val="22"/>
        </w:rPr>
        <w:t>Kamp</w:t>
      </w:r>
      <w:r w:rsidR="000311F6" w:rsidRPr="00885912">
        <w:rPr>
          <w:rFonts w:ascii="Arial Narrow" w:hAnsi="Arial Narrow" w:cs="Arial"/>
          <w:sz w:val="22"/>
          <w:szCs w:val="22"/>
        </w:rPr>
        <w:t xml:space="preserve"> je</w:t>
      </w:r>
      <w:r w:rsidR="00A826C8" w:rsidRPr="00885912">
        <w:rPr>
          <w:rFonts w:ascii="Arial Narrow" w:hAnsi="Arial Narrow" w:cs="Arial"/>
          <w:sz w:val="22"/>
          <w:szCs w:val="22"/>
        </w:rPr>
        <w:t xml:space="preserve"> </w:t>
      </w:r>
      <w:r w:rsidR="00AF3B0F" w:rsidRPr="00885912">
        <w:rPr>
          <w:rFonts w:ascii="Arial Narrow" w:hAnsi="Arial Narrow" w:cs="Arial"/>
          <w:sz w:val="22"/>
          <w:szCs w:val="22"/>
        </w:rPr>
        <w:t>potrebno je planirati uz primjereno vrednovanje zatečene vegetacije tako da:</w:t>
      </w:r>
    </w:p>
    <w:p w14:paraId="0013DABD" w14:textId="77777777" w:rsidR="00AF3B0F" w:rsidRPr="00885912" w:rsidRDefault="00AF3B0F" w:rsidP="00C23BEF">
      <w:pPr>
        <w:pStyle w:val="box454976"/>
        <w:numPr>
          <w:ilvl w:val="0"/>
          <w:numId w:val="235"/>
        </w:numPr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izgrađenost građevinske čestice kampa ne bude veća od 10%</w:t>
      </w:r>
    </w:p>
    <w:p w14:paraId="14BB3225" w14:textId="77777777" w:rsidR="00AF3B0F" w:rsidRPr="00885912" w:rsidRDefault="00AF3B0F" w:rsidP="00C23BEF">
      <w:pPr>
        <w:pStyle w:val="box454976"/>
        <w:numPr>
          <w:ilvl w:val="0"/>
          <w:numId w:val="235"/>
        </w:numPr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smještajne jedinice ne mogu biti povezane s tlom na čvrsti način.</w:t>
      </w:r>
    </w:p>
    <w:p w14:paraId="7203DBD1" w14:textId="025A5CB9" w:rsidR="00936A7E" w:rsidRPr="00885912" w:rsidRDefault="00AF3B0F" w:rsidP="00936A7E">
      <w:pPr>
        <w:pStyle w:val="BodyText1"/>
        <w:numPr>
          <w:ilvl w:val="0"/>
          <w:numId w:val="235"/>
        </w:numPr>
        <w:shd w:val="clear" w:color="auto" w:fill="auto"/>
        <w:spacing w:before="0" w:after="0"/>
        <w:jc w:val="both"/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</w:pPr>
      <w:r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 xml:space="preserve">maksimalni smještajni kapacitet </w:t>
      </w:r>
      <w:r w:rsidR="00663115"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>kampa</w:t>
      </w:r>
      <w:r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 xml:space="preserve"> je </w:t>
      </w:r>
      <w:r w:rsidR="003336C0"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>30</w:t>
      </w:r>
      <w:r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 xml:space="preserve"> kamp mjesta,</w:t>
      </w:r>
    </w:p>
    <w:p w14:paraId="2E05D52D" w14:textId="03584D47" w:rsidR="00AF3B0F" w:rsidRPr="00885912" w:rsidRDefault="00AF3B0F" w:rsidP="00C23BEF">
      <w:pPr>
        <w:pStyle w:val="Odlomakpopisa"/>
        <w:numPr>
          <w:ilvl w:val="0"/>
          <w:numId w:val="235"/>
        </w:numPr>
        <w:rPr>
          <w:rFonts w:ascii="Arial Narrow" w:hAnsi="Arial Narrow" w:cs="Arial"/>
          <w:sz w:val="22"/>
          <w:szCs w:val="22"/>
        </w:rPr>
      </w:pPr>
      <w:bookmarkStart w:id="4" w:name="_Hlk127258719"/>
      <w:r w:rsidRPr="00885912">
        <w:rPr>
          <w:rFonts w:ascii="Arial Narrow" w:hAnsi="Arial Narrow" w:cs="Arial"/>
          <w:sz w:val="22"/>
          <w:szCs w:val="22"/>
        </w:rPr>
        <w:t xml:space="preserve">Najveći dopušteni broj etaža osnovnih građevina je </w:t>
      </w:r>
      <w:r w:rsidR="00E94EAD" w:rsidRPr="00885912">
        <w:rPr>
          <w:rFonts w:ascii="Arial Narrow" w:hAnsi="Arial Narrow" w:cs="Arial"/>
          <w:sz w:val="22"/>
          <w:szCs w:val="22"/>
        </w:rPr>
        <w:t xml:space="preserve">suteren + </w:t>
      </w:r>
      <w:r w:rsidRPr="00885912">
        <w:rPr>
          <w:rFonts w:ascii="Arial Narrow" w:hAnsi="Arial Narrow" w:cs="Arial"/>
          <w:sz w:val="22"/>
          <w:szCs w:val="22"/>
        </w:rPr>
        <w:t>prizemlje + potkrovlje</w:t>
      </w:r>
      <w:r w:rsidR="00E94EAD" w:rsidRPr="00885912">
        <w:rPr>
          <w:rFonts w:ascii="Arial Narrow" w:hAnsi="Arial Narrow" w:cs="Arial"/>
          <w:sz w:val="22"/>
          <w:szCs w:val="22"/>
        </w:rPr>
        <w:t xml:space="preserve"> (</w:t>
      </w:r>
      <w:proofErr w:type="spellStart"/>
      <w:r w:rsidR="00E94EAD" w:rsidRPr="00885912">
        <w:rPr>
          <w:rFonts w:ascii="Arial Narrow" w:hAnsi="Arial Narrow" w:cs="Arial"/>
          <w:sz w:val="22"/>
          <w:szCs w:val="22"/>
        </w:rPr>
        <w:t>Su+Pr+Pk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), a građevina pratećih namjena </w:t>
      </w:r>
      <w:r w:rsidR="00E94EAD" w:rsidRPr="00885912">
        <w:rPr>
          <w:rFonts w:ascii="Arial Narrow" w:hAnsi="Arial Narrow" w:cs="Arial"/>
          <w:sz w:val="22"/>
          <w:szCs w:val="22"/>
        </w:rPr>
        <w:t>suteren +prizemlje (</w:t>
      </w:r>
      <w:proofErr w:type="spellStart"/>
      <w:r w:rsidR="00E94EAD" w:rsidRPr="00885912">
        <w:rPr>
          <w:rFonts w:ascii="Arial Narrow" w:hAnsi="Arial Narrow" w:cs="Arial"/>
          <w:sz w:val="22"/>
          <w:szCs w:val="22"/>
        </w:rPr>
        <w:t>Su+</w:t>
      </w:r>
      <w:r w:rsidRPr="00885912">
        <w:rPr>
          <w:rFonts w:ascii="Arial Narrow" w:hAnsi="Arial Narrow" w:cs="Arial"/>
          <w:sz w:val="22"/>
          <w:szCs w:val="22"/>
        </w:rPr>
        <w:t>P</w:t>
      </w:r>
      <w:r w:rsidR="00E94EAD" w:rsidRPr="00885912">
        <w:rPr>
          <w:rFonts w:ascii="Arial Narrow" w:hAnsi="Arial Narrow" w:cs="Arial"/>
          <w:sz w:val="22"/>
          <w:szCs w:val="22"/>
        </w:rPr>
        <w:t>r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). </w:t>
      </w:r>
    </w:p>
    <w:p w14:paraId="30CFEB07" w14:textId="43797F52" w:rsidR="00AF3B0F" w:rsidRPr="00885912" w:rsidRDefault="00AF3B0F" w:rsidP="00C23BEF">
      <w:pPr>
        <w:pStyle w:val="Odlomakpopisa"/>
        <w:numPr>
          <w:ilvl w:val="0"/>
          <w:numId w:val="235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Najveća dopuštena visina osnovnih građevina iznosi </w:t>
      </w:r>
      <w:r w:rsidR="00FC7530" w:rsidRPr="00885912">
        <w:rPr>
          <w:rFonts w:ascii="Arial Narrow" w:hAnsi="Arial Narrow" w:cs="Arial"/>
          <w:sz w:val="22"/>
          <w:szCs w:val="22"/>
        </w:rPr>
        <w:t>5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  <w:r w:rsidR="00E11533" w:rsidRPr="00885912">
        <w:rPr>
          <w:rFonts w:ascii="Arial Narrow" w:hAnsi="Arial Narrow" w:cs="Arial"/>
          <w:sz w:val="22"/>
          <w:szCs w:val="22"/>
        </w:rPr>
        <w:t xml:space="preserve"> </w:t>
      </w:r>
      <w:r w:rsidRPr="00885912">
        <w:rPr>
          <w:rFonts w:ascii="Arial Narrow" w:hAnsi="Arial Narrow" w:cs="Arial"/>
          <w:sz w:val="22"/>
          <w:szCs w:val="22"/>
        </w:rPr>
        <w:t xml:space="preserve">m do vijenca, a građevina pratećih namjena </w:t>
      </w:r>
      <w:r w:rsidR="00FC7530" w:rsidRPr="00885912">
        <w:rPr>
          <w:rFonts w:ascii="Arial Narrow" w:hAnsi="Arial Narrow" w:cs="Arial"/>
          <w:sz w:val="22"/>
          <w:szCs w:val="22"/>
        </w:rPr>
        <w:t>4</w:t>
      </w:r>
      <w:r w:rsidRPr="00885912">
        <w:rPr>
          <w:rFonts w:ascii="Arial Narrow" w:hAnsi="Arial Narrow" w:cs="Arial"/>
          <w:sz w:val="22"/>
          <w:szCs w:val="22"/>
        </w:rPr>
        <w:t xml:space="preserve"> m. </w:t>
      </w:r>
    </w:p>
    <w:bookmarkEnd w:id="4"/>
    <w:p w14:paraId="6B58D953" w14:textId="77777777" w:rsidR="002F3CF2" w:rsidRPr="00885912" w:rsidRDefault="002F3CF2" w:rsidP="002F3CF2">
      <w:pPr>
        <w:pStyle w:val="BodyText1"/>
        <w:numPr>
          <w:ilvl w:val="0"/>
          <w:numId w:val="235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granice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5 m, a od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(h1+h2)/2 (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gdje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h1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koja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namjerava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graditi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, a h2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svih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ostalih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oko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),</w:t>
      </w:r>
    </w:p>
    <w:p w14:paraId="4A96474D" w14:textId="25ACC981" w:rsidR="002F3CF2" w:rsidRPr="00885912" w:rsidRDefault="002F3CF2" w:rsidP="007B0985">
      <w:pPr>
        <w:numPr>
          <w:ilvl w:val="0"/>
          <w:numId w:val="244"/>
        </w:numPr>
        <w:overflowPunct/>
        <w:autoSpaceDE/>
        <w:autoSpaceDN/>
        <w:adjustRightInd/>
        <w:ind w:left="1134" w:hanging="425"/>
        <w:jc w:val="both"/>
        <w:textAlignment w:val="auto"/>
        <w:rPr>
          <w:rFonts w:ascii="Arial Narrow" w:hAnsi="Arial Narrow" w:cs="Arial"/>
          <w:sz w:val="22"/>
          <w:szCs w:val="22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regulacijskog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pravca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5 m,</w:t>
      </w:r>
    </w:p>
    <w:p w14:paraId="023A4272" w14:textId="77777777" w:rsidR="002F3CF2" w:rsidRPr="00885912" w:rsidRDefault="002F3CF2" w:rsidP="002F3CF2">
      <w:pPr>
        <w:pStyle w:val="BodyText1"/>
        <w:numPr>
          <w:ilvl w:val="0"/>
          <w:numId w:val="235"/>
        </w:numPr>
        <w:shd w:val="clear" w:color="auto" w:fill="auto"/>
        <w:spacing w:before="0" w:after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otvorenih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sportskih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terena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odnosno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igrališta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br/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2,0 m,</w:t>
      </w:r>
    </w:p>
    <w:p w14:paraId="1013D15B" w14:textId="77777777" w:rsidR="002F3CF2" w:rsidRPr="00885912" w:rsidRDefault="002F3CF2" w:rsidP="002F3CF2">
      <w:pPr>
        <w:pStyle w:val="BodyText1"/>
        <w:numPr>
          <w:ilvl w:val="0"/>
          <w:numId w:val="235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krovište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izvesti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koso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dvostrešno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višestrešno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duhu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tradicijskih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nagiba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35-45º,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pokriveno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crijepom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. </w:t>
      </w:r>
    </w:p>
    <w:p w14:paraId="24EB763A" w14:textId="1ACB2950" w:rsidR="00AF3B0F" w:rsidRPr="00885912" w:rsidRDefault="00AF3B0F" w:rsidP="00C23BEF">
      <w:pPr>
        <w:pStyle w:val="box454976"/>
        <w:numPr>
          <w:ilvl w:val="0"/>
          <w:numId w:val="235"/>
        </w:numPr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najmanje 40% površine toga građevinskog područja bude uređeno kao parkovni nasadi i /ili prirodno zelenilo</w:t>
      </w:r>
    </w:p>
    <w:p w14:paraId="78236336" w14:textId="77777777" w:rsidR="00AF3B0F" w:rsidRPr="00885912" w:rsidRDefault="00AF3B0F" w:rsidP="00C23BEF">
      <w:pPr>
        <w:pStyle w:val="Odlomakpopisa"/>
        <w:numPr>
          <w:ilvl w:val="0"/>
          <w:numId w:val="235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Oblikovanje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kampa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popratnim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korištenje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planirati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/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uvjetovati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način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usklađen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krajobrazom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423D407C" w14:textId="773F7F6B" w:rsidR="00AF3B0F" w:rsidRPr="00885912" w:rsidRDefault="00AF3B0F" w:rsidP="00C23BEF">
      <w:pPr>
        <w:pStyle w:val="Odlomakpopisa"/>
        <w:numPr>
          <w:ilvl w:val="0"/>
          <w:numId w:val="235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planirati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način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koji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omogućuje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pristup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kretanje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boravak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rad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osobama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smanjene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pokretljivosti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sukladno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posebnim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propisima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da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budu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prilagođeni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djeci</w:t>
      </w:r>
      <w:proofErr w:type="spellEnd"/>
    </w:p>
    <w:p w14:paraId="07531DDC" w14:textId="2882887B" w:rsidR="00936A7E" w:rsidRPr="00885912" w:rsidRDefault="00936A7E" w:rsidP="00936A7E">
      <w:pPr>
        <w:pStyle w:val="BodyText1"/>
        <w:numPr>
          <w:ilvl w:val="0"/>
          <w:numId w:val="235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potrebna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parkirna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mjesta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osigurati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sklopu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a</w:t>
      </w:r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br/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dimenzionirati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skladu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normativima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iz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ovog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plana.</w:t>
      </w:r>
      <w:r w:rsidR="000B4449"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”</w:t>
      </w:r>
    </w:p>
    <w:p w14:paraId="608B6F4F" w14:textId="77777777" w:rsidR="00253BDC" w:rsidRPr="00885912" w:rsidRDefault="00253BDC" w:rsidP="00815561">
      <w:pPr>
        <w:pStyle w:val="BodyText1"/>
        <w:shd w:val="clear" w:color="auto" w:fill="auto"/>
        <w:spacing w:before="0" w:after="0"/>
        <w:ind w:right="40" w:firstLine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</w:p>
    <w:p w14:paraId="3021AEB7" w14:textId="77777777" w:rsidR="00253BDC" w:rsidRPr="00885912" w:rsidRDefault="00253BDC" w:rsidP="00815561">
      <w:pPr>
        <w:pStyle w:val="BodyText1"/>
        <w:shd w:val="clear" w:color="auto" w:fill="auto"/>
        <w:spacing w:before="0" w:after="0"/>
        <w:ind w:right="40" w:firstLine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</w:p>
    <w:p w14:paraId="7A91CAD6" w14:textId="31C154D8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3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CAB855F" w14:textId="77777777" w:rsidR="002D1B6C" w:rsidRPr="00885912" w:rsidRDefault="002D1B6C" w:rsidP="000517D4">
      <w:pPr>
        <w:pStyle w:val="Tijelotek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  <w:lang w:val="hr-HR"/>
        </w:rPr>
      </w:pPr>
    </w:p>
    <w:p w14:paraId="3DF9D8EE" w14:textId="418EC1BF" w:rsidR="000517D4" w:rsidRPr="00885912" w:rsidRDefault="00177C22" w:rsidP="000517D4">
      <w:pPr>
        <w:pStyle w:val="Tijelotek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članku 114.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 stavak (3) mijenja se i glasi:</w:t>
      </w:r>
    </w:p>
    <w:p w14:paraId="4E20B96F" w14:textId="209A2DA6" w:rsidR="000517D4" w:rsidRPr="00885912" w:rsidRDefault="009839EE" w:rsidP="00361B32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361B32" w:rsidRPr="00885912">
        <w:rPr>
          <w:rFonts w:ascii="Arial Narrow" w:hAnsi="Arial Narrow" w:cs="Arial"/>
          <w:sz w:val="22"/>
          <w:szCs w:val="22"/>
        </w:rPr>
        <w:t>(3)</w:t>
      </w:r>
      <w:r w:rsidR="00774A63" w:rsidRPr="00885912">
        <w:rPr>
          <w:rFonts w:ascii="Arial Narrow" w:hAnsi="Arial Narrow" w:cs="Arial"/>
          <w:sz w:val="22"/>
          <w:szCs w:val="22"/>
        </w:rPr>
        <w:t xml:space="preserve"> </w:t>
      </w:r>
      <w:r w:rsidR="002F2F62" w:rsidRPr="00885912">
        <w:rPr>
          <w:rFonts w:ascii="Arial Narrow" w:hAnsi="Arial Narrow" w:cs="Arial"/>
          <w:sz w:val="22"/>
          <w:szCs w:val="22"/>
        </w:rPr>
        <w:t>P</w:t>
      </w:r>
      <w:r w:rsidR="000517D4" w:rsidRPr="00885912">
        <w:rPr>
          <w:rFonts w:ascii="Arial Narrow" w:hAnsi="Arial Narrow" w:cs="Arial"/>
          <w:sz w:val="22"/>
          <w:szCs w:val="22"/>
        </w:rPr>
        <w:t>ri projektiranju i izgradnji građevina u funkciji gospodarskih djelatnosti, a naročito pri izgradnji sadržaja koje će koristiti veći broj različitih korisnika, primjenjivati propise o sprječavanju nastajanja arhitektonsko-urbanističkih barijera.</w:t>
      </w:r>
      <w:r w:rsidRPr="00885912">
        <w:rPr>
          <w:rFonts w:ascii="Arial Narrow" w:hAnsi="Arial Narrow" w:cs="Arial"/>
          <w:sz w:val="22"/>
          <w:szCs w:val="22"/>
        </w:rPr>
        <w:t>“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</w:t>
      </w:r>
    </w:p>
    <w:p w14:paraId="5876C565" w14:textId="77777777" w:rsidR="000517D4" w:rsidRPr="00885912" w:rsidRDefault="000517D4" w:rsidP="000517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12111F0E" w14:textId="77777777" w:rsidR="000517D4" w:rsidRPr="00885912" w:rsidRDefault="000517D4" w:rsidP="000517D4">
      <w:pPr>
        <w:pStyle w:val="Tijelotek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  <w:lang w:val="hr-HR"/>
        </w:rPr>
      </w:pPr>
    </w:p>
    <w:p w14:paraId="3EB8A7C9" w14:textId="29402D64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5CB7C1B1" w14:textId="77777777" w:rsidR="00B95061" w:rsidRPr="00885912" w:rsidRDefault="00B95061" w:rsidP="000517D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2F4B862" w14:textId="6933093D" w:rsidR="00396C5B" w:rsidRPr="00885912" w:rsidRDefault="00C5516B" w:rsidP="009839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U članku 119. </w:t>
      </w:r>
      <w:r w:rsidRPr="00885912">
        <w:rPr>
          <w:rFonts w:ascii="Arial Narrow" w:hAnsi="Arial Narrow" w:cs="Arial"/>
          <w:sz w:val="22"/>
          <w:szCs w:val="22"/>
        </w:rPr>
        <w:t>stav</w:t>
      </w:r>
      <w:r w:rsidR="00C600D3" w:rsidRPr="00885912">
        <w:rPr>
          <w:rFonts w:ascii="Arial Narrow" w:hAnsi="Arial Narrow" w:cs="Arial"/>
          <w:sz w:val="22"/>
          <w:szCs w:val="22"/>
        </w:rPr>
        <w:t>ci</w:t>
      </w:r>
      <w:r w:rsidRPr="00885912">
        <w:rPr>
          <w:rFonts w:ascii="Arial Narrow" w:hAnsi="Arial Narrow" w:cs="Arial"/>
          <w:sz w:val="22"/>
          <w:szCs w:val="22"/>
        </w:rPr>
        <w:t xml:space="preserve"> (2)</w:t>
      </w:r>
      <w:r w:rsidR="00C600D3" w:rsidRPr="00885912">
        <w:rPr>
          <w:rFonts w:ascii="Arial Narrow" w:hAnsi="Arial Narrow" w:cs="Arial"/>
          <w:sz w:val="22"/>
          <w:szCs w:val="22"/>
        </w:rPr>
        <w:t xml:space="preserve"> i (3)</w:t>
      </w:r>
      <w:r w:rsidRPr="00885912">
        <w:rPr>
          <w:rFonts w:ascii="Arial Narrow" w:hAnsi="Arial Narrow" w:cs="Arial"/>
          <w:sz w:val="22"/>
          <w:szCs w:val="22"/>
        </w:rPr>
        <w:t xml:space="preserve"> mijenja</w:t>
      </w:r>
      <w:r w:rsidR="00C600D3" w:rsidRPr="00885912">
        <w:rPr>
          <w:rFonts w:ascii="Arial Narrow" w:hAnsi="Arial Narrow" w:cs="Arial"/>
          <w:sz w:val="22"/>
          <w:szCs w:val="22"/>
        </w:rPr>
        <w:t>ju</w:t>
      </w:r>
      <w:r w:rsidRPr="00885912">
        <w:rPr>
          <w:rFonts w:ascii="Arial Narrow" w:hAnsi="Arial Narrow" w:cs="Arial"/>
          <w:sz w:val="22"/>
          <w:szCs w:val="22"/>
        </w:rPr>
        <w:t xml:space="preserve"> se i glas</w:t>
      </w:r>
      <w:r w:rsidR="00C600D3" w:rsidRPr="00885912">
        <w:rPr>
          <w:rFonts w:ascii="Arial Narrow" w:hAnsi="Arial Narrow" w:cs="Arial"/>
          <w:sz w:val="22"/>
          <w:szCs w:val="22"/>
        </w:rPr>
        <w:t>e</w:t>
      </w:r>
      <w:r w:rsidRPr="00885912">
        <w:rPr>
          <w:rFonts w:ascii="Arial Narrow" w:hAnsi="Arial Narrow" w:cs="Arial"/>
          <w:sz w:val="22"/>
          <w:szCs w:val="22"/>
        </w:rPr>
        <w:t>:</w:t>
      </w:r>
    </w:p>
    <w:p w14:paraId="42A73DE7" w14:textId="46964D8A" w:rsidR="005A0D47" w:rsidRPr="00885912" w:rsidRDefault="009839EE" w:rsidP="009839EE">
      <w:pPr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„(2) </w:t>
      </w:r>
      <w:r w:rsidR="000517D4" w:rsidRPr="00885912">
        <w:rPr>
          <w:rFonts w:ascii="Arial Narrow" w:hAnsi="Arial Narrow" w:cs="Arial"/>
          <w:sz w:val="22"/>
          <w:szCs w:val="22"/>
        </w:rPr>
        <w:t>Izgradnja u funkciji seoskog turizma unutar građevinskog područja naselja moguća je u sklopu seoskog domaćinstva</w:t>
      </w:r>
      <w:r w:rsidR="006D7FBD" w:rsidRPr="00885912">
        <w:rPr>
          <w:rFonts w:ascii="Arial Narrow" w:hAnsi="Arial Narrow" w:cs="Arial"/>
          <w:sz w:val="22"/>
          <w:szCs w:val="22"/>
        </w:rPr>
        <w:t>,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</w:t>
      </w:r>
      <w:r w:rsidR="006D7FBD" w:rsidRPr="00885912">
        <w:rPr>
          <w:rFonts w:ascii="Arial Narrow" w:hAnsi="Arial Narrow" w:cs="Arial"/>
          <w:sz w:val="22"/>
          <w:szCs w:val="22"/>
        </w:rPr>
        <w:t xml:space="preserve">unutar </w:t>
      </w:r>
      <w:r w:rsidR="006413B5" w:rsidRPr="00885912">
        <w:rPr>
          <w:rFonts w:ascii="Arial Narrow" w:hAnsi="Arial Narrow" w:cs="Arial"/>
          <w:sz w:val="22"/>
          <w:szCs w:val="22"/>
        </w:rPr>
        <w:t xml:space="preserve">rezerviranih </w:t>
      </w:r>
      <w:r w:rsidR="00A84868" w:rsidRPr="00885912">
        <w:rPr>
          <w:rFonts w:ascii="Arial Narrow" w:hAnsi="Arial Narrow" w:cs="Arial"/>
          <w:sz w:val="22"/>
          <w:szCs w:val="22"/>
        </w:rPr>
        <w:t xml:space="preserve">zona </w:t>
      </w:r>
      <w:r w:rsidR="006D7FBD" w:rsidRPr="00885912">
        <w:rPr>
          <w:rFonts w:ascii="Arial Narrow" w:hAnsi="Arial Narrow" w:cs="Arial"/>
          <w:sz w:val="22"/>
          <w:szCs w:val="22"/>
        </w:rPr>
        <w:t>gospodarsko ugostiteljsko</w:t>
      </w:r>
      <w:r w:rsidR="009B2F49" w:rsidRPr="00885912">
        <w:rPr>
          <w:rFonts w:ascii="Arial Narrow" w:hAnsi="Arial Narrow" w:cs="Arial"/>
          <w:sz w:val="22"/>
          <w:szCs w:val="22"/>
        </w:rPr>
        <w:t xml:space="preserve"> -</w:t>
      </w:r>
      <w:r w:rsidR="006D7FBD" w:rsidRPr="00885912">
        <w:rPr>
          <w:rFonts w:ascii="Arial Narrow" w:hAnsi="Arial Narrow" w:cs="Arial"/>
          <w:sz w:val="22"/>
          <w:szCs w:val="22"/>
        </w:rPr>
        <w:t xml:space="preserve"> turističk</w:t>
      </w:r>
      <w:r w:rsidR="00EC2CD8" w:rsidRPr="00885912">
        <w:rPr>
          <w:rFonts w:ascii="Arial Narrow" w:hAnsi="Arial Narrow" w:cs="Arial"/>
          <w:sz w:val="22"/>
          <w:szCs w:val="22"/>
        </w:rPr>
        <w:t>e</w:t>
      </w:r>
      <w:r w:rsidR="006D7FBD" w:rsidRPr="00885912">
        <w:rPr>
          <w:rFonts w:ascii="Arial Narrow" w:hAnsi="Arial Narrow" w:cs="Arial"/>
          <w:sz w:val="22"/>
          <w:szCs w:val="22"/>
        </w:rPr>
        <w:t xml:space="preserve"> </w:t>
      </w:r>
      <w:r w:rsidR="00A84868" w:rsidRPr="00885912">
        <w:rPr>
          <w:rFonts w:ascii="Arial Narrow" w:hAnsi="Arial Narrow" w:cs="Arial"/>
          <w:sz w:val="22"/>
          <w:szCs w:val="22"/>
        </w:rPr>
        <w:t xml:space="preserve">namjene - </w:t>
      </w:r>
      <w:r w:rsidR="006D7FBD" w:rsidRPr="00885912">
        <w:rPr>
          <w:rFonts w:ascii="Arial Narrow" w:hAnsi="Arial Narrow" w:cs="Arial"/>
          <w:sz w:val="22"/>
          <w:szCs w:val="22"/>
        </w:rPr>
        <w:t>seosk</w:t>
      </w:r>
      <w:r w:rsidR="00A84868" w:rsidRPr="00885912">
        <w:rPr>
          <w:rFonts w:ascii="Arial Narrow" w:hAnsi="Arial Narrow" w:cs="Arial"/>
          <w:sz w:val="22"/>
          <w:szCs w:val="22"/>
        </w:rPr>
        <w:t>i</w:t>
      </w:r>
      <w:r w:rsidR="006D7FBD" w:rsidRPr="00885912">
        <w:rPr>
          <w:rFonts w:ascii="Arial Narrow" w:hAnsi="Arial Narrow" w:cs="Arial"/>
          <w:sz w:val="22"/>
          <w:szCs w:val="22"/>
        </w:rPr>
        <w:t xml:space="preserve"> turiz</w:t>
      </w:r>
      <w:r w:rsidR="00A84868" w:rsidRPr="00885912">
        <w:rPr>
          <w:rFonts w:ascii="Arial Narrow" w:hAnsi="Arial Narrow" w:cs="Arial"/>
          <w:sz w:val="22"/>
          <w:szCs w:val="22"/>
        </w:rPr>
        <w:t>a</w:t>
      </w:r>
      <w:r w:rsidR="006D7FBD" w:rsidRPr="00885912">
        <w:rPr>
          <w:rFonts w:ascii="Arial Narrow" w:hAnsi="Arial Narrow" w:cs="Arial"/>
          <w:sz w:val="22"/>
          <w:szCs w:val="22"/>
        </w:rPr>
        <w:t>m</w:t>
      </w:r>
      <w:r w:rsidR="00A84868" w:rsidRPr="00885912">
        <w:rPr>
          <w:rFonts w:ascii="Arial Narrow" w:hAnsi="Arial Narrow" w:cs="Arial"/>
          <w:sz w:val="22"/>
          <w:szCs w:val="22"/>
        </w:rPr>
        <w:t xml:space="preserve"> (T4)</w:t>
      </w:r>
      <w:r w:rsidR="006D7FBD" w:rsidRPr="00885912">
        <w:rPr>
          <w:rFonts w:ascii="Arial Narrow" w:hAnsi="Arial Narrow" w:cs="Arial"/>
          <w:sz w:val="22"/>
          <w:szCs w:val="22"/>
        </w:rPr>
        <w:t xml:space="preserve"> u naseljima </w:t>
      </w:r>
      <w:proofErr w:type="spellStart"/>
      <w:r w:rsidR="006D7FBD" w:rsidRPr="00885912">
        <w:rPr>
          <w:rFonts w:ascii="Arial Narrow" w:hAnsi="Arial Narrow" w:cs="Arial"/>
          <w:sz w:val="22"/>
          <w:szCs w:val="22"/>
        </w:rPr>
        <w:t>Jelovec</w:t>
      </w:r>
      <w:proofErr w:type="spellEnd"/>
      <w:r w:rsidR="006D7FBD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6D7FBD" w:rsidRPr="00885912">
        <w:rPr>
          <w:rFonts w:ascii="Arial Narrow" w:hAnsi="Arial Narrow" w:cs="Arial"/>
          <w:sz w:val="22"/>
          <w:szCs w:val="22"/>
        </w:rPr>
        <w:t>Voćanski</w:t>
      </w:r>
      <w:proofErr w:type="spellEnd"/>
      <w:r w:rsidR="006D7FBD" w:rsidRPr="00885912">
        <w:rPr>
          <w:rFonts w:ascii="Arial Narrow" w:hAnsi="Arial Narrow" w:cs="Arial"/>
          <w:sz w:val="22"/>
          <w:szCs w:val="22"/>
        </w:rPr>
        <w:t xml:space="preserve"> i </w:t>
      </w:r>
      <w:proofErr w:type="spellStart"/>
      <w:r w:rsidR="006D7FBD" w:rsidRPr="00885912">
        <w:rPr>
          <w:rFonts w:ascii="Arial Narrow" w:hAnsi="Arial Narrow" w:cs="Arial"/>
          <w:sz w:val="22"/>
          <w:szCs w:val="22"/>
        </w:rPr>
        <w:t>Fotez</w:t>
      </w:r>
      <w:proofErr w:type="spellEnd"/>
      <w:r w:rsidR="006D7FBD" w:rsidRPr="00885912">
        <w:rPr>
          <w:rFonts w:ascii="Arial Narrow" w:hAnsi="Arial Narrow" w:cs="Arial"/>
          <w:sz w:val="22"/>
          <w:szCs w:val="22"/>
        </w:rPr>
        <w:t xml:space="preserve"> Breg, </w:t>
      </w:r>
      <w:r w:rsidR="000517D4" w:rsidRPr="00885912">
        <w:rPr>
          <w:rFonts w:ascii="Arial Narrow" w:hAnsi="Arial Narrow" w:cs="Arial"/>
          <w:sz w:val="22"/>
          <w:szCs w:val="22"/>
        </w:rPr>
        <w:t>te u zonama povremenog stanovanja</w:t>
      </w:r>
      <w:r w:rsidR="005A0D47" w:rsidRPr="00885912">
        <w:rPr>
          <w:rFonts w:ascii="Arial Narrow" w:hAnsi="Arial Narrow" w:cs="Arial"/>
          <w:sz w:val="22"/>
          <w:szCs w:val="22"/>
        </w:rPr>
        <w:t>.</w:t>
      </w:r>
    </w:p>
    <w:p w14:paraId="322AED5D" w14:textId="25CAF8D2" w:rsidR="00396C5B" w:rsidRPr="00885912" w:rsidRDefault="00396C5B" w:rsidP="00396C5B">
      <w:pPr>
        <w:pStyle w:val="Odlomakpopisa"/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</w:p>
    <w:p w14:paraId="14A4C824" w14:textId="049345D3" w:rsidR="000517D4" w:rsidRPr="00885912" w:rsidRDefault="009839EE" w:rsidP="009839EE">
      <w:pPr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lastRenderedPageBreak/>
        <w:t xml:space="preserve">(3) </w:t>
      </w:r>
      <w:r w:rsidR="005A0D47" w:rsidRPr="00885912">
        <w:rPr>
          <w:rFonts w:ascii="Arial Narrow" w:hAnsi="Arial Narrow" w:cs="Arial"/>
          <w:sz w:val="22"/>
          <w:szCs w:val="22"/>
        </w:rPr>
        <w:t>I</w:t>
      </w:r>
      <w:r w:rsidR="000517D4" w:rsidRPr="00885912">
        <w:rPr>
          <w:rFonts w:ascii="Arial Narrow" w:hAnsi="Arial Narrow" w:cs="Arial"/>
          <w:sz w:val="22"/>
          <w:szCs w:val="22"/>
        </w:rPr>
        <w:t>zgradnja u funkciji seoskog turizma izvan građevinskog područja moguća je u sklopu izgradnje u funkciji obavljanja poljoprivredne djelatnosti</w:t>
      </w:r>
      <w:r w:rsidR="005A0D47" w:rsidRPr="00885912">
        <w:rPr>
          <w:rFonts w:ascii="Arial Narrow" w:hAnsi="Arial Narrow" w:cs="Arial"/>
          <w:sz w:val="22"/>
          <w:szCs w:val="22"/>
        </w:rPr>
        <w:t xml:space="preserve">, a prema uvjetima danim u poglavlju </w:t>
      </w:r>
      <w:r w:rsidR="005A0D47" w:rsidRPr="00885912">
        <w:rPr>
          <w:rFonts w:ascii="Arial Narrow" w:hAnsi="Arial Narrow" w:cs="Arial"/>
          <w:i/>
          <w:sz w:val="22"/>
          <w:szCs w:val="22"/>
        </w:rPr>
        <w:t>2.3.</w:t>
      </w:r>
      <w:r w:rsidR="00DD2FB4" w:rsidRPr="00885912">
        <w:rPr>
          <w:rFonts w:ascii="Arial Narrow" w:hAnsi="Arial Narrow" w:cs="Arial"/>
          <w:i/>
          <w:sz w:val="22"/>
          <w:szCs w:val="22"/>
        </w:rPr>
        <w:t>3</w:t>
      </w:r>
      <w:r w:rsidR="005A0D47" w:rsidRPr="00885912">
        <w:rPr>
          <w:rFonts w:ascii="Arial Narrow" w:hAnsi="Arial Narrow" w:cs="Arial"/>
          <w:i/>
          <w:sz w:val="22"/>
          <w:szCs w:val="22"/>
        </w:rPr>
        <w:t>.</w:t>
      </w:r>
      <w:r w:rsidR="00382633" w:rsidRPr="00885912">
        <w:rPr>
          <w:rFonts w:ascii="Arial Narrow" w:hAnsi="Arial Narrow" w:cs="Arial"/>
          <w:i/>
          <w:sz w:val="22"/>
          <w:szCs w:val="22"/>
        </w:rPr>
        <w:t xml:space="preserve"> </w:t>
      </w:r>
      <w:r w:rsidR="005A0D47" w:rsidRPr="00885912">
        <w:rPr>
          <w:rFonts w:ascii="Arial Narrow" w:hAnsi="Arial Narrow" w:cs="Arial"/>
          <w:i/>
          <w:sz w:val="22"/>
          <w:szCs w:val="22"/>
        </w:rPr>
        <w:t xml:space="preserve">Građevine u funkciji obavljanja poljoprivredne djelatnosti </w:t>
      </w:r>
      <w:r w:rsidR="005A0D47" w:rsidRPr="00885912">
        <w:rPr>
          <w:rFonts w:ascii="Arial Narrow" w:hAnsi="Arial Narrow" w:cs="Arial"/>
          <w:sz w:val="22"/>
          <w:szCs w:val="22"/>
        </w:rPr>
        <w:t xml:space="preserve">te ukoliko izgradnja nije u sklopu izgradnje u funkciji obavljanja poljoprivredne djelatnosti prema uvjetima iz poglavlja </w:t>
      </w:r>
      <w:r w:rsidR="005A0D47" w:rsidRPr="00885912">
        <w:rPr>
          <w:rFonts w:ascii="Arial Narrow" w:hAnsi="Arial Narrow" w:cs="Arial"/>
          <w:i/>
          <w:sz w:val="22"/>
          <w:szCs w:val="22"/>
        </w:rPr>
        <w:t>2.3.</w:t>
      </w:r>
      <w:r w:rsidR="00DD2FB4" w:rsidRPr="00885912">
        <w:rPr>
          <w:rFonts w:ascii="Arial Narrow" w:hAnsi="Arial Narrow" w:cs="Arial"/>
          <w:i/>
          <w:sz w:val="22"/>
          <w:szCs w:val="22"/>
        </w:rPr>
        <w:t>4</w:t>
      </w:r>
      <w:r w:rsidR="005A0D47" w:rsidRPr="00885912">
        <w:rPr>
          <w:rFonts w:ascii="Arial Narrow" w:hAnsi="Arial Narrow" w:cs="Arial"/>
          <w:i/>
          <w:sz w:val="22"/>
          <w:szCs w:val="22"/>
        </w:rPr>
        <w:t>. Stambene i pomoćne građevine izvan građevinskog područja</w:t>
      </w:r>
      <w:r w:rsidR="000517D4" w:rsidRPr="00885912">
        <w:rPr>
          <w:rFonts w:ascii="Arial Narrow" w:hAnsi="Arial Narrow" w:cs="Arial"/>
          <w:sz w:val="22"/>
          <w:szCs w:val="22"/>
        </w:rPr>
        <w:t>.</w:t>
      </w:r>
      <w:r w:rsidRPr="00885912">
        <w:rPr>
          <w:rFonts w:ascii="Arial Narrow" w:hAnsi="Arial Narrow" w:cs="Arial"/>
          <w:sz w:val="22"/>
          <w:szCs w:val="22"/>
        </w:rPr>
        <w:t>“</w:t>
      </w:r>
    </w:p>
    <w:p w14:paraId="012EFC26" w14:textId="77777777" w:rsidR="00A66344" w:rsidRPr="00885912" w:rsidRDefault="00A66344" w:rsidP="009839EE">
      <w:pPr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</w:p>
    <w:p w14:paraId="776B7DF1" w14:textId="77777777" w:rsidR="00A66344" w:rsidRPr="00885912" w:rsidRDefault="00A66344" w:rsidP="00B303B1">
      <w:pPr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Arial Narrow" w:hAnsi="Arial Narrow" w:cs="Arial"/>
          <w:sz w:val="22"/>
          <w:szCs w:val="22"/>
        </w:rPr>
      </w:pPr>
    </w:p>
    <w:p w14:paraId="027907C9" w14:textId="68E48C17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53265B1E" w14:textId="77777777" w:rsidR="009B2F49" w:rsidRPr="00885912" w:rsidRDefault="009B2F49" w:rsidP="009B2F49">
      <w:pPr>
        <w:pStyle w:val="Odlomakpopisa"/>
        <w:rPr>
          <w:rFonts w:ascii="Arial Narrow" w:hAnsi="Arial Narrow" w:cs="Arial"/>
          <w:sz w:val="22"/>
          <w:szCs w:val="22"/>
        </w:rPr>
      </w:pPr>
    </w:p>
    <w:p w14:paraId="6B9A16AC" w14:textId="0E6780AF" w:rsidR="008659FF" w:rsidRPr="00885912" w:rsidRDefault="00294EC1" w:rsidP="009B2F49">
      <w:pPr>
        <w:pStyle w:val="Odlomakpopisa"/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Iza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članka 119.</w:t>
      </w:r>
      <w:r w:rsidRPr="00885912">
        <w:rPr>
          <w:rFonts w:ascii="Arial Narrow" w:hAnsi="Arial Narrow" w:cs="Arial"/>
          <w:sz w:val="22"/>
          <w:szCs w:val="22"/>
        </w:rPr>
        <w:t xml:space="preserve"> d</w:t>
      </w:r>
      <w:r w:rsidR="00835677" w:rsidRPr="00885912">
        <w:rPr>
          <w:rFonts w:ascii="Arial Narrow" w:hAnsi="Arial Narrow" w:cs="Arial"/>
          <w:sz w:val="22"/>
          <w:szCs w:val="22"/>
        </w:rPr>
        <w:t xml:space="preserve">odaje se novi podnaslov: </w:t>
      </w:r>
    </w:p>
    <w:p w14:paraId="19DD2021" w14:textId="3F788192" w:rsidR="009B2F49" w:rsidRPr="00885912" w:rsidRDefault="00294EC1" w:rsidP="009B2F49">
      <w:pPr>
        <w:pStyle w:val="Odlomakpopisa"/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„</w:t>
      </w:r>
      <w:r w:rsidR="002C2B39" w:rsidRPr="00885912">
        <w:rPr>
          <w:rFonts w:ascii="Arial Narrow" w:hAnsi="Arial Narrow" w:cs="Arial"/>
          <w:b/>
          <w:bCs/>
          <w:sz w:val="22"/>
          <w:szCs w:val="22"/>
        </w:rPr>
        <w:t>SEOSKI TURIZAM</w:t>
      </w:r>
      <w:r w:rsidR="00295D46" w:rsidRPr="00885912">
        <w:rPr>
          <w:rFonts w:ascii="Arial Narrow" w:hAnsi="Arial Narrow" w:cs="Arial"/>
          <w:b/>
          <w:bCs/>
          <w:sz w:val="22"/>
          <w:szCs w:val="22"/>
        </w:rPr>
        <w:t xml:space="preserve"> UNUTAR GRAĐEVINSKOG PODRUČJA NASELJA</w:t>
      </w:r>
      <w:r w:rsidRPr="00885912">
        <w:rPr>
          <w:rFonts w:ascii="Arial Narrow" w:hAnsi="Arial Narrow" w:cs="Arial"/>
          <w:b/>
          <w:bCs/>
          <w:sz w:val="22"/>
          <w:szCs w:val="22"/>
        </w:rPr>
        <w:t>“</w:t>
      </w:r>
    </w:p>
    <w:p w14:paraId="7AA8EF20" w14:textId="49541C3F" w:rsidR="00835677" w:rsidRPr="00885912" w:rsidRDefault="00B413B7" w:rsidP="009B2F49">
      <w:pPr>
        <w:pStyle w:val="Odlomakpopisa"/>
        <w:tabs>
          <w:tab w:val="left" w:pos="567"/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</w:t>
      </w:r>
      <w:r w:rsidR="00835677" w:rsidRPr="00885912">
        <w:rPr>
          <w:rFonts w:ascii="Arial Narrow" w:hAnsi="Arial Narrow" w:cs="Arial"/>
          <w:sz w:val="22"/>
          <w:szCs w:val="22"/>
        </w:rPr>
        <w:t xml:space="preserve"> novi </w:t>
      </w:r>
      <w:r w:rsidR="00835677" w:rsidRPr="00885912">
        <w:rPr>
          <w:rFonts w:ascii="Arial Narrow" w:hAnsi="Arial Narrow" w:cs="Arial"/>
          <w:b/>
          <w:bCs/>
          <w:sz w:val="22"/>
          <w:szCs w:val="22"/>
        </w:rPr>
        <w:t>članak 119.a.</w:t>
      </w:r>
      <w:r w:rsidR="00835677" w:rsidRPr="00885912">
        <w:rPr>
          <w:rFonts w:ascii="Arial Narrow" w:hAnsi="Arial Narrow" w:cs="Arial"/>
          <w:sz w:val="22"/>
          <w:szCs w:val="22"/>
        </w:rPr>
        <w:t xml:space="preserve"> koji glasi:</w:t>
      </w:r>
    </w:p>
    <w:p w14:paraId="05C8DC0B" w14:textId="5A95264D" w:rsidR="007E2214" w:rsidRPr="00885912" w:rsidRDefault="007E2214" w:rsidP="00F844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</w:t>
      </w:r>
      <w:r w:rsidR="000F243C" w:rsidRPr="00885912">
        <w:rPr>
          <w:rFonts w:ascii="Arial Narrow" w:hAnsi="Arial Narrow" w:cs="Arial"/>
          <w:sz w:val="22"/>
          <w:szCs w:val="22"/>
        </w:rPr>
        <w:t>„</w:t>
      </w:r>
      <w:proofErr w:type="spellStart"/>
      <w:r w:rsidRPr="00885912">
        <w:rPr>
          <w:rFonts w:ascii="Arial Narrow" w:hAnsi="Arial Narrow" w:cs="Arial"/>
          <w:b/>
          <w:bCs/>
          <w:sz w:val="22"/>
          <w:szCs w:val="22"/>
        </w:rPr>
        <w:t>Članak</w:t>
      </w:r>
      <w:proofErr w:type="spellEnd"/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119.a.</w:t>
      </w:r>
    </w:p>
    <w:p w14:paraId="26B3E008" w14:textId="23FF8E19" w:rsidR="00F84439" w:rsidRPr="00885912" w:rsidRDefault="00141442" w:rsidP="00F844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(1) 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Planom su određene </w:t>
      </w:r>
      <w:r w:rsidR="00E474B3" w:rsidRPr="00885912">
        <w:rPr>
          <w:rFonts w:ascii="Arial Narrow" w:hAnsi="Arial Narrow" w:cs="Arial"/>
          <w:sz w:val="22"/>
          <w:szCs w:val="22"/>
          <w:lang w:val="hr-HR"/>
        </w:rPr>
        <w:t xml:space="preserve">rezervirane </w:t>
      </w:r>
      <w:r w:rsidR="00A52FE6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zone </w:t>
      </w:r>
      <w:r w:rsidR="00A52FE6" w:rsidRPr="00885912">
        <w:rPr>
          <w:rFonts w:ascii="Arial Narrow" w:hAnsi="Arial Narrow" w:cs="Arial"/>
          <w:sz w:val="22"/>
          <w:szCs w:val="22"/>
          <w:lang w:val="hr-HR"/>
        </w:rPr>
        <w:t xml:space="preserve">gospodarske ugostiteljsko - turističke namjene – </w:t>
      </w:r>
      <w:r w:rsidR="00A52FE6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seoski turizam</w:t>
      </w:r>
      <w:r w:rsidR="00A52FE6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>unutar građevinskog područja naselja određen</w:t>
      </w:r>
      <w:r w:rsidR="006A56EE" w:rsidRPr="00885912">
        <w:rPr>
          <w:rFonts w:ascii="Arial Narrow" w:hAnsi="Arial Narrow" w:cs="Arial"/>
          <w:sz w:val="22"/>
          <w:szCs w:val="22"/>
          <w:lang w:val="hr-HR"/>
        </w:rPr>
        <w:t>e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planskom oznakom </w:t>
      </w:r>
      <w:r w:rsidR="006A56EE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T4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i prikazan</w:t>
      </w:r>
      <w:r w:rsidR="006A56EE" w:rsidRPr="00885912">
        <w:rPr>
          <w:rFonts w:ascii="Arial Narrow" w:hAnsi="Arial Narrow" w:cs="Arial"/>
          <w:sz w:val="22"/>
          <w:szCs w:val="22"/>
          <w:lang w:val="hr-HR"/>
        </w:rPr>
        <w:t>e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na kartografskim prikazima br.4.a. Građevinsko područje naselja </w:t>
      </w:r>
      <w:proofErr w:type="spellStart"/>
      <w:r w:rsidR="00F84439" w:rsidRPr="00885912">
        <w:rPr>
          <w:rFonts w:ascii="Arial Narrow" w:hAnsi="Arial Narrow" w:cs="Arial"/>
          <w:sz w:val="22"/>
          <w:szCs w:val="22"/>
          <w:lang w:val="hr-HR"/>
        </w:rPr>
        <w:t>Jelovec</w:t>
      </w:r>
      <w:proofErr w:type="spellEnd"/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  <w:lang w:val="hr-HR"/>
        </w:rPr>
        <w:t>Voćanski</w:t>
      </w:r>
      <w:proofErr w:type="spellEnd"/>
      <w:r w:rsidR="00AC6A91" w:rsidRPr="00885912">
        <w:rPr>
          <w:rFonts w:ascii="Arial Narrow" w:hAnsi="Arial Narrow" w:cs="Arial"/>
          <w:sz w:val="22"/>
          <w:szCs w:val="22"/>
          <w:lang w:val="hr-HR"/>
        </w:rPr>
        <w:t>, 4.</w:t>
      </w:r>
      <w:r w:rsidR="000B75B9" w:rsidRPr="00885912">
        <w:rPr>
          <w:rFonts w:ascii="Arial Narrow" w:hAnsi="Arial Narrow" w:cs="Arial"/>
          <w:sz w:val="22"/>
          <w:szCs w:val="22"/>
          <w:lang w:val="hr-HR"/>
        </w:rPr>
        <w:t>d</w:t>
      </w:r>
      <w:r w:rsidR="00AC6A91" w:rsidRPr="00885912">
        <w:rPr>
          <w:rFonts w:ascii="Arial Narrow" w:hAnsi="Arial Narrow" w:cs="Arial"/>
          <w:sz w:val="22"/>
          <w:szCs w:val="22"/>
          <w:lang w:val="hr-HR"/>
        </w:rPr>
        <w:t xml:space="preserve">. Građevinsko područje naselja Rijeka </w:t>
      </w:r>
      <w:proofErr w:type="spellStart"/>
      <w:r w:rsidR="00AC6A91" w:rsidRPr="00885912">
        <w:rPr>
          <w:rFonts w:ascii="Arial Narrow" w:hAnsi="Arial Narrow" w:cs="Arial"/>
          <w:sz w:val="22"/>
          <w:szCs w:val="22"/>
          <w:lang w:val="hr-HR"/>
        </w:rPr>
        <w:t>Voćanska</w:t>
      </w:r>
      <w:proofErr w:type="spellEnd"/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i 4.h. Građevinsko područje naselja </w:t>
      </w:r>
      <w:proofErr w:type="spellStart"/>
      <w:r w:rsidR="00F84439" w:rsidRPr="00885912">
        <w:rPr>
          <w:rFonts w:ascii="Arial Narrow" w:hAnsi="Arial Narrow" w:cs="Arial"/>
          <w:sz w:val="22"/>
          <w:szCs w:val="22"/>
          <w:lang w:val="hr-HR"/>
        </w:rPr>
        <w:t>Fotez</w:t>
      </w:r>
      <w:proofErr w:type="spellEnd"/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Breg u mj.1:5000. </w:t>
      </w:r>
    </w:p>
    <w:p w14:paraId="5DA65F1B" w14:textId="77777777" w:rsidR="00F84439" w:rsidRPr="00885912" w:rsidRDefault="00F84439" w:rsidP="00F84439">
      <w:pPr>
        <w:tabs>
          <w:tab w:val="left" w:pos="426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ab/>
      </w:r>
    </w:p>
    <w:p w14:paraId="529B8498" w14:textId="3B1619DC" w:rsidR="00F84439" w:rsidRPr="00885912" w:rsidRDefault="00141442" w:rsidP="002C2B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(2) 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Unutar </w:t>
      </w:r>
      <w:r w:rsidR="00207D55" w:rsidRPr="00885912">
        <w:rPr>
          <w:rFonts w:ascii="Arial Narrow" w:hAnsi="Arial Narrow" w:cs="Arial"/>
          <w:sz w:val="22"/>
          <w:szCs w:val="22"/>
          <w:lang w:val="hr-HR"/>
        </w:rPr>
        <w:t xml:space="preserve">zone gospodarske ugostiteljsko turističke namjene - 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>seosk</w:t>
      </w:r>
      <w:r w:rsidR="00207D55" w:rsidRPr="00885912">
        <w:rPr>
          <w:rFonts w:ascii="Arial Narrow" w:hAnsi="Arial Narrow" w:cs="Arial"/>
          <w:sz w:val="22"/>
          <w:szCs w:val="22"/>
          <w:lang w:val="hr-HR"/>
        </w:rPr>
        <w:t>i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 turiz</w:t>
      </w:r>
      <w:r w:rsidR="00207D55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F84439" w:rsidRPr="00885912">
        <w:rPr>
          <w:rFonts w:ascii="Arial Narrow" w:hAnsi="Arial Narrow" w:cs="Arial"/>
          <w:sz w:val="22"/>
          <w:szCs w:val="22"/>
          <w:lang w:val="hr-HR"/>
        </w:rPr>
        <w:t xml:space="preserve">m moguće je planirati ugostiteljsko-turističke sadržaje, trgovačke, servisne, sportsko-rekreacijske (otvoreni bazen, sportsko- rekreacijska igrališta na otvorenom) i sl. </w:t>
      </w:r>
    </w:p>
    <w:p w14:paraId="7820CC5D" w14:textId="6E18B7B0" w:rsidR="00346FE3" w:rsidRPr="00885912" w:rsidRDefault="00F84439" w:rsidP="00692BBB">
      <w:pPr>
        <w:overflowPunct/>
        <w:autoSpaceDE/>
        <w:autoSpaceDN/>
        <w:adjustRightInd/>
        <w:spacing w:line="288" w:lineRule="atLeast"/>
        <w:jc w:val="both"/>
        <w:outlineLvl w:val="1"/>
        <w:rPr>
          <w:rFonts w:ascii="Arial Narrow" w:hAnsi="Arial Narrow" w:cs="Arial"/>
          <w:b/>
          <w:bCs/>
          <w:sz w:val="22"/>
          <w:szCs w:val="22"/>
          <w:lang w:val="en-GB" w:eastAsia="en-GB"/>
        </w:rPr>
      </w:pPr>
      <w:r w:rsidRPr="00885912">
        <w:rPr>
          <w:rFonts w:ascii="Arial Narrow" w:hAnsi="Arial Narrow" w:cs="Arial"/>
          <w:bCs/>
          <w:sz w:val="22"/>
          <w:szCs w:val="22"/>
        </w:rPr>
        <w:t>Građevine u funkciji seoskog turizma su građevine za pružanje ugostiteljskih usluga u seljačkom domaćinstvu i utvrđene su posebnim propisom.</w:t>
      </w:r>
      <w:r w:rsidR="00346FE3" w:rsidRPr="00885912">
        <w:rPr>
          <w:rFonts w:ascii="Arial Narrow" w:hAnsi="Arial Narrow" w:cs="Arial"/>
          <w:b/>
          <w:bCs/>
          <w:sz w:val="22"/>
          <w:szCs w:val="22"/>
          <w:lang w:val="en-GB" w:eastAsia="en-GB"/>
        </w:rPr>
        <w:t xml:space="preserve"> </w:t>
      </w:r>
    </w:p>
    <w:p w14:paraId="333AA9BD" w14:textId="1D4D04F2" w:rsidR="00F84439" w:rsidRPr="00885912" w:rsidRDefault="00F84439" w:rsidP="00F844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6C8E8E6D" w14:textId="77777777" w:rsidR="00F84439" w:rsidRPr="00885912" w:rsidRDefault="00F84439" w:rsidP="00F844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</w:p>
    <w:p w14:paraId="33FAD27A" w14:textId="39E34CDC" w:rsidR="00F84439" w:rsidRPr="00885912" w:rsidRDefault="00141442" w:rsidP="00F8443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(3) </w:t>
      </w:r>
      <w:r w:rsidR="00F84439" w:rsidRPr="00885912">
        <w:rPr>
          <w:rFonts w:ascii="Arial Narrow" w:hAnsi="Arial Narrow" w:cs="Arial"/>
          <w:sz w:val="22"/>
          <w:szCs w:val="22"/>
        </w:rPr>
        <w:t xml:space="preserve">Za </w:t>
      </w:r>
      <w:proofErr w:type="spellStart"/>
      <w:r w:rsidR="009B2F49" w:rsidRPr="00885912">
        <w:rPr>
          <w:rFonts w:ascii="Arial Narrow" w:hAnsi="Arial Narrow" w:cs="Arial"/>
          <w:sz w:val="22"/>
          <w:szCs w:val="22"/>
        </w:rPr>
        <w:t>dijelove</w:t>
      </w:r>
      <w:proofErr w:type="spellEnd"/>
      <w:r w:rsidR="009B2F49" w:rsidRPr="00885912">
        <w:rPr>
          <w:rFonts w:ascii="Arial Narrow" w:hAnsi="Arial Narrow" w:cs="Arial"/>
          <w:sz w:val="22"/>
          <w:szCs w:val="22"/>
        </w:rPr>
        <w:t xml:space="preserve"> zone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ugostiteljsko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turističke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namjene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-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seoski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turizam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koje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su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obrasle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šumom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ovim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planom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definiraju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mjere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zaštite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u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smislu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zabrane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krčenja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zadržavanja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šumaraka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F84439" w:rsidRPr="00885912">
        <w:rPr>
          <w:rFonts w:ascii="Arial Narrow" w:hAnsi="Arial Narrow" w:cs="Arial"/>
          <w:sz w:val="22"/>
          <w:szCs w:val="22"/>
        </w:rPr>
        <w:t>živica</w:t>
      </w:r>
      <w:proofErr w:type="spellEnd"/>
      <w:r w:rsidR="00F84439" w:rsidRPr="00885912">
        <w:rPr>
          <w:rFonts w:ascii="Arial Narrow" w:hAnsi="Arial Narrow" w:cs="Arial"/>
          <w:sz w:val="22"/>
          <w:szCs w:val="22"/>
        </w:rPr>
        <w:t>.</w:t>
      </w:r>
    </w:p>
    <w:p w14:paraId="0C56C55C" w14:textId="570A5B0B" w:rsidR="00EA5A1E" w:rsidRPr="00885912" w:rsidRDefault="00F84439" w:rsidP="00EA5A1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proofErr w:type="spellStart"/>
      <w:r w:rsidRPr="00885912">
        <w:rPr>
          <w:rFonts w:ascii="Arial Narrow" w:hAnsi="Arial Narrow" w:cs="Arial"/>
          <w:sz w:val="22"/>
          <w:szCs w:val="22"/>
        </w:rPr>
        <w:t>Preporuča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gradnja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građevina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u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funkciji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seoskog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turizma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dijelovima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čestica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koje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nisu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obrasle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šumom</w:t>
      </w:r>
      <w:proofErr w:type="spellEnd"/>
      <w:r w:rsidRPr="00885912">
        <w:rPr>
          <w:rFonts w:ascii="Arial Narrow" w:hAnsi="Arial Narrow" w:cs="Arial"/>
          <w:sz w:val="22"/>
          <w:szCs w:val="22"/>
        </w:rPr>
        <w:t>.</w:t>
      </w:r>
    </w:p>
    <w:p w14:paraId="4353A3E4" w14:textId="77777777" w:rsidR="00EA5A1E" w:rsidRPr="00885912" w:rsidRDefault="00EA5A1E" w:rsidP="00EA5A1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7A0956D5" w14:textId="48882083" w:rsidR="00EA5A1E" w:rsidRPr="00885912" w:rsidRDefault="00EA5A1E" w:rsidP="00EA5A1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</w:rPr>
        <w:t xml:space="preserve">(4)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Potrebno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je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poštivati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posebne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uvjete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glede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osiguranja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protupožarnih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koridora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međusobne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udaljenosti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građevina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potrebnih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površina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funkcioniranje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građevina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manipulativne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prometne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površine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za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promet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u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mirovanju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opskrbu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pristup</w:t>
      </w:r>
      <w:proofErr w:type="spellEnd"/>
      <w:r w:rsidRPr="00885912">
        <w:rPr>
          <w:rFonts w:ascii="Arial Narrow" w:hAnsi="Arial Narrow" w:cs="Arial"/>
          <w:sz w:val="22"/>
          <w:szCs w:val="22"/>
        </w:rPr>
        <w:t>.</w:t>
      </w:r>
    </w:p>
    <w:p w14:paraId="3BEC1AA8" w14:textId="77777777" w:rsidR="00F84439" w:rsidRPr="00885912" w:rsidRDefault="00F84439" w:rsidP="00F84439">
      <w:pPr>
        <w:overflowPunct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6BC783F5" w14:textId="276AD262" w:rsidR="00F84439" w:rsidRPr="00885912" w:rsidRDefault="00141442" w:rsidP="00F84439">
      <w:pPr>
        <w:pStyle w:val="box454976"/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</w:t>
      </w:r>
      <w:r w:rsidR="00A66344" w:rsidRPr="00885912">
        <w:rPr>
          <w:rFonts w:ascii="Arial Narrow" w:hAnsi="Arial Narrow" w:cs="Arial"/>
          <w:sz w:val="22"/>
          <w:szCs w:val="22"/>
        </w:rPr>
        <w:t>5</w:t>
      </w:r>
      <w:r w:rsidRPr="00885912">
        <w:rPr>
          <w:rFonts w:ascii="Arial Narrow" w:hAnsi="Arial Narrow" w:cs="Arial"/>
          <w:sz w:val="22"/>
          <w:szCs w:val="22"/>
        </w:rPr>
        <w:t xml:space="preserve">) </w:t>
      </w:r>
      <w:r w:rsidR="00F84439" w:rsidRPr="00885912">
        <w:rPr>
          <w:rFonts w:ascii="Arial Narrow" w:hAnsi="Arial Narrow" w:cs="Arial"/>
          <w:sz w:val="22"/>
          <w:szCs w:val="22"/>
        </w:rPr>
        <w:t>Građevine seoskog turizma potrebno je planirati uz primjereno vrednovanje zatečene vegetacije tako da:</w:t>
      </w:r>
    </w:p>
    <w:p w14:paraId="601E418B" w14:textId="77777777" w:rsidR="00F84439" w:rsidRPr="00885912" w:rsidRDefault="00F84439" w:rsidP="00F84439">
      <w:pPr>
        <w:pStyle w:val="Odlomakpopisa"/>
        <w:numPr>
          <w:ilvl w:val="0"/>
          <w:numId w:val="239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Maksimalna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bruto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izgrađenost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- 30%,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Kig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= 0,3.</w:t>
      </w:r>
    </w:p>
    <w:p w14:paraId="03C54EF0" w14:textId="48EF5881" w:rsidR="00F84439" w:rsidRPr="00885912" w:rsidRDefault="00F84439" w:rsidP="00F84439">
      <w:pPr>
        <w:pStyle w:val="Odlomakpopisa"/>
        <w:numPr>
          <w:ilvl w:val="0"/>
          <w:numId w:val="239"/>
        </w:numPr>
        <w:tabs>
          <w:tab w:val="left" w:pos="426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Etažna visina građevine u funkciji seoskog turizma može biti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max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>. podrum ili suteren, prizemlje, kat i potkrovlje</w:t>
      </w:r>
      <w:r w:rsidR="00457244" w:rsidRPr="00885912">
        <w:rPr>
          <w:rFonts w:ascii="Arial Narrow" w:hAnsi="Arial Narrow" w:cs="Arial"/>
          <w:bCs/>
          <w:sz w:val="22"/>
          <w:szCs w:val="22"/>
        </w:rPr>
        <w:t xml:space="preserve"> (Po/Su+Pr+1+Pk)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, </w:t>
      </w:r>
    </w:p>
    <w:p w14:paraId="4371EDB5" w14:textId="21F79B30" w:rsidR="00F84439" w:rsidRPr="00885912" w:rsidRDefault="00F84439" w:rsidP="00F84439">
      <w:pPr>
        <w:pStyle w:val="Odlomakpopisa"/>
        <w:numPr>
          <w:ilvl w:val="0"/>
          <w:numId w:val="239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Najveća dopuštena visina osnovnih građevina iznosi </w:t>
      </w:r>
      <w:r w:rsidR="00FC7530" w:rsidRPr="00885912">
        <w:rPr>
          <w:rFonts w:ascii="Arial Narrow" w:hAnsi="Arial Narrow" w:cs="Arial"/>
          <w:sz w:val="22"/>
          <w:szCs w:val="22"/>
        </w:rPr>
        <w:t>8</w:t>
      </w:r>
      <w:r w:rsidRPr="00885912">
        <w:rPr>
          <w:rFonts w:ascii="Arial Narrow" w:hAnsi="Arial Narrow" w:cs="Arial"/>
          <w:sz w:val="22"/>
          <w:szCs w:val="22"/>
        </w:rPr>
        <w:t xml:space="preserve"> m do vijenca, </w:t>
      </w:r>
    </w:p>
    <w:p w14:paraId="04B90C27" w14:textId="77777777" w:rsidR="00F84439" w:rsidRPr="00885912" w:rsidRDefault="00F84439" w:rsidP="00F84439">
      <w:pPr>
        <w:pStyle w:val="box454976"/>
        <w:numPr>
          <w:ilvl w:val="0"/>
          <w:numId w:val="239"/>
        </w:numPr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izgrađenost građevinske čestice kampa ne bude veća od 10%</w:t>
      </w:r>
    </w:p>
    <w:p w14:paraId="4A13EE03" w14:textId="77777777" w:rsidR="00F84439" w:rsidRPr="00885912" w:rsidRDefault="00F84439" w:rsidP="00F84439">
      <w:pPr>
        <w:pStyle w:val="box454976"/>
        <w:numPr>
          <w:ilvl w:val="0"/>
          <w:numId w:val="239"/>
        </w:numPr>
        <w:spacing w:beforeLines="30" w:before="72" w:beforeAutospacing="0" w:afterLines="30" w:after="72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smještajne jedinice kampa ne mogu biti povezane s tlom na čvrsti način.</w:t>
      </w:r>
    </w:p>
    <w:p w14:paraId="799ECB9E" w14:textId="77777777" w:rsidR="00F84439" w:rsidRPr="00885912" w:rsidRDefault="00F84439" w:rsidP="00F84439">
      <w:pPr>
        <w:pStyle w:val="BodyText1"/>
        <w:numPr>
          <w:ilvl w:val="0"/>
          <w:numId w:val="239"/>
        </w:numPr>
        <w:shd w:val="clear" w:color="auto" w:fill="auto"/>
        <w:spacing w:before="0" w:after="0"/>
        <w:jc w:val="both"/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</w:pPr>
      <w:r w:rsidRPr="00885912">
        <w:rPr>
          <w:rFonts w:ascii="Arial Narrow" w:eastAsia="Times New Roman" w:hAnsi="Arial Narrow" w:cs="Arial"/>
          <w:color w:val="auto"/>
          <w:spacing w:val="0"/>
          <w:sz w:val="22"/>
          <w:szCs w:val="22"/>
          <w:lang w:val="hr-HR"/>
        </w:rPr>
        <w:t>maksimalni smještajni kapacitet kampa je 80 kamp mjesta,</w:t>
      </w:r>
    </w:p>
    <w:p w14:paraId="36732001" w14:textId="38E10A80" w:rsidR="00FC7530" w:rsidRPr="00885912" w:rsidRDefault="00FC7530" w:rsidP="00FC7530">
      <w:pPr>
        <w:pStyle w:val="Odlomakpopisa"/>
        <w:numPr>
          <w:ilvl w:val="0"/>
          <w:numId w:val="239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Najveći dopušteni broj etaža osnovnih građevina</w:t>
      </w:r>
      <w:r w:rsidR="000C54EB" w:rsidRPr="00885912">
        <w:rPr>
          <w:rFonts w:ascii="Arial Narrow" w:hAnsi="Arial Narrow" w:cs="Arial"/>
          <w:sz w:val="22"/>
          <w:szCs w:val="22"/>
        </w:rPr>
        <w:t xml:space="preserve"> kampa</w:t>
      </w:r>
      <w:r w:rsidRPr="00885912">
        <w:rPr>
          <w:rFonts w:ascii="Arial Narrow" w:hAnsi="Arial Narrow" w:cs="Arial"/>
          <w:sz w:val="22"/>
          <w:szCs w:val="22"/>
        </w:rPr>
        <w:t xml:space="preserve"> je suteren + prizemlje + potkrovlje (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Su+Pr+Pk</w:t>
      </w:r>
      <w:proofErr w:type="spellEnd"/>
      <w:r w:rsidRPr="00885912">
        <w:rPr>
          <w:rFonts w:ascii="Arial Narrow" w:hAnsi="Arial Narrow" w:cs="Arial"/>
          <w:sz w:val="22"/>
          <w:szCs w:val="22"/>
        </w:rPr>
        <w:t>), a građevina pratećih namjena</w:t>
      </w:r>
      <w:r w:rsidR="00141442" w:rsidRPr="00885912">
        <w:rPr>
          <w:rFonts w:ascii="Arial Narrow" w:hAnsi="Arial Narrow" w:cs="Arial"/>
          <w:sz w:val="22"/>
          <w:szCs w:val="22"/>
        </w:rPr>
        <w:t xml:space="preserve"> kampa</w:t>
      </w:r>
      <w:r w:rsidRPr="00885912">
        <w:rPr>
          <w:rFonts w:ascii="Arial Narrow" w:hAnsi="Arial Narrow" w:cs="Arial"/>
          <w:sz w:val="22"/>
          <w:szCs w:val="22"/>
        </w:rPr>
        <w:t xml:space="preserve"> suteren +prizemlje (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Su+Pr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). </w:t>
      </w:r>
    </w:p>
    <w:p w14:paraId="0F551184" w14:textId="4F08F229" w:rsidR="00F84439" w:rsidRPr="00885912" w:rsidRDefault="00FC7530" w:rsidP="00F84439">
      <w:pPr>
        <w:pStyle w:val="Odlomakpopisa"/>
        <w:numPr>
          <w:ilvl w:val="0"/>
          <w:numId w:val="239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Najveća dopuštena visina osnovnih građevina</w:t>
      </w:r>
      <w:r w:rsidR="000C54EB" w:rsidRPr="00885912">
        <w:rPr>
          <w:rFonts w:ascii="Arial Narrow" w:hAnsi="Arial Narrow" w:cs="Arial"/>
          <w:sz w:val="22"/>
          <w:szCs w:val="22"/>
        </w:rPr>
        <w:t xml:space="preserve"> kampa</w:t>
      </w:r>
      <w:r w:rsidRPr="00885912">
        <w:rPr>
          <w:rFonts w:ascii="Arial Narrow" w:hAnsi="Arial Narrow" w:cs="Arial"/>
          <w:sz w:val="22"/>
          <w:szCs w:val="22"/>
        </w:rPr>
        <w:t xml:space="preserve"> iznosi 5 m do vijenca, a građevina pratećih namjena</w:t>
      </w:r>
      <w:r w:rsidR="00141442" w:rsidRPr="00885912">
        <w:rPr>
          <w:rFonts w:ascii="Arial Narrow" w:hAnsi="Arial Narrow" w:cs="Arial"/>
          <w:sz w:val="22"/>
          <w:szCs w:val="22"/>
        </w:rPr>
        <w:t xml:space="preserve"> kampa</w:t>
      </w:r>
      <w:r w:rsidRPr="00885912">
        <w:rPr>
          <w:rFonts w:ascii="Arial Narrow" w:hAnsi="Arial Narrow" w:cs="Arial"/>
          <w:sz w:val="22"/>
          <w:szCs w:val="22"/>
        </w:rPr>
        <w:t xml:space="preserve"> 4 m. </w:t>
      </w:r>
    </w:p>
    <w:p w14:paraId="4D8D9F96" w14:textId="24BA729F" w:rsidR="00F84439" w:rsidRPr="00885912" w:rsidRDefault="00F84439" w:rsidP="00F84439">
      <w:pPr>
        <w:pStyle w:val="BodyText1"/>
        <w:numPr>
          <w:ilvl w:val="0"/>
          <w:numId w:val="239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granice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r w:rsidR="00141442"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3</w:t>
      </w:r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m, a od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(h1+h2)/2 (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gdje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h1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koja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namjerava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graditi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, a h2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svih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ostalih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oko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),</w:t>
      </w:r>
    </w:p>
    <w:p w14:paraId="4D3024E5" w14:textId="77777777" w:rsidR="00F84439" w:rsidRPr="00885912" w:rsidRDefault="00F84439" w:rsidP="00F84439">
      <w:pPr>
        <w:pStyle w:val="BodyText1"/>
        <w:numPr>
          <w:ilvl w:val="0"/>
          <w:numId w:val="239"/>
        </w:numPr>
        <w:shd w:val="clear" w:color="auto" w:fill="auto"/>
        <w:spacing w:before="0" w:after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građevinskog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regulacijskog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pravca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5 m,</w:t>
      </w:r>
    </w:p>
    <w:p w14:paraId="4B043224" w14:textId="77777777" w:rsidR="00F84439" w:rsidRPr="00885912" w:rsidRDefault="00F84439" w:rsidP="00F84439">
      <w:pPr>
        <w:pStyle w:val="BodyText1"/>
        <w:numPr>
          <w:ilvl w:val="0"/>
          <w:numId w:val="239"/>
        </w:numPr>
        <w:shd w:val="clear" w:color="auto" w:fill="auto"/>
        <w:spacing w:before="0" w:after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otvorenih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sportskih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terena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odnosno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igrališta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br/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2,0 m,</w:t>
      </w:r>
    </w:p>
    <w:p w14:paraId="7B047DD2" w14:textId="77777777" w:rsidR="00F84439" w:rsidRPr="00885912" w:rsidRDefault="00F84439" w:rsidP="00F84439">
      <w:pPr>
        <w:pStyle w:val="BodyText1"/>
        <w:numPr>
          <w:ilvl w:val="0"/>
          <w:numId w:val="239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krovište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izvesti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koso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dvostrešno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višestrešno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duhu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tradicijskih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nagiba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35-45º,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pokriveno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crijepom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. </w:t>
      </w:r>
    </w:p>
    <w:p w14:paraId="765BCCF5" w14:textId="74F4517E" w:rsidR="00F84439" w:rsidRPr="00885912" w:rsidRDefault="00F84439" w:rsidP="00F84439">
      <w:pPr>
        <w:pStyle w:val="Odlomakpopisa"/>
        <w:numPr>
          <w:ilvl w:val="0"/>
          <w:numId w:val="239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lastRenderedPageBreak/>
        <w:t>Najmanje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40%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mora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parkovni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nasadi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zelenilo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3464FAF9" w14:textId="0A54ED44" w:rsidR="00EA5A1E" w:rsidRPr="00885912" w:rsidRDefault="00EA5A1E" w:rsidP="00EA5A1E">
      <w:pPr>
        <w:pStyle w:val="BodyText1"/>
        <w:numPr>
          <w:ilvl w:val="0"/>
          <w:numId w:val="239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potrebna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parkirna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mjesta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osigurati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sklopu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a</w:t>
      </w:r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br/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dimenzionirati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skladu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normativima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iz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ovog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plana.</w:t>
      </w:r>
      <w:r w:rsidR="00294EC1"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”</w:t>
      </w:r>
    </w:p>
    <w:p w14:paraId="054F8AE7" w14:textId="77777777" w:rsidR="00A66344" w:rsidRPr="00885912" w:rsidRDefault="00A66344" w:rsidP="00A66344">
      <w:pPr>
        <w:pStyle w:val="BodyText1"/>
        <w:shd w:val="clear" w:color="auto" w:fill="auto"/>
        <w:spacing w:before="0" w:after="0"/>
        <w:ind w:left="720" w:right="40" w:firstLine="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</w:p>
    <w:p w14:paraId="3821C9DC" w14:textId="77777777" w:rsidR="00F84439" w:rsidRPr="00885912" w:rsidRDefault="00F84439" w:rsidP="008B5255">
      <w:pPr>
        <w:pStyle w:val="Odlomakpopisa"/>
        <w:ind w:left="720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56626176" w14:textId="69F86B16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CCC4965" w14:textId="77777777" w:rsidR="00294EC1" w:rsidRPr="00885912" w:rsidRDefault="00294EC1" w:rsidP="000B62F2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0349DD82" w14:textId="4C1067DA" w:rsidR="00F84439" w:rsidRPr="00885912" w:rsidRDefault="000B62F2" w:rsidP="00294EC1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120.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31E894AC" w14:textId="7AE3607B" w:rsidR="000517D4" w:rsidRPr="00885912" w:rsidRDefault="000517D4" w:rsidP="000517D4">
      <w:pPr>
        <w:pStyle w:val="BodyText21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overflowPunct w:val="0"/>
        <w:textAlignment w:val="baseline"/>
        <w:rPr>
          <w:rFonts w:ascii="Arial Narrow" w:hAnsi="Arial Narrow" w:cs="Arial"/>
          <w:sz w:val="22"/>
          <w:szCs w:val="22"/>
        </w:rPr>
      </w:pPr>
    </w:p>
    <w:p w14:paraId="429C5D5B" w14:textId="4C6946D8" w:rsidR="000517D4" w:rsidRPr="00885912" w:rsidRDefault="002601F8" w:rsidP="000517D4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  </w:t>
      </w:r>
      <w:r w:rsidR="00C82187" w:rsidRPr="00885912">
        <w:rPr>
          <w:rFonts w:ascii="Arial Narrow" w:hAnsi="Arial Narrow" w:cs="Arial"/>
          <w:b/>
          <w:sz w:val="22"/>
          <w:szCs w:val="22"/>
        </w:rPr>
        <w:t>„</w:t>
      </w:r>
      <w:r w:rsidR="000517D4"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7D5756" w:rsidRPr="00885912">
        <w:rPr>
          <w:rFonts w:ascii="Arial Narrow" w:hAnsi="Arial Narrow" w:cs="Arial"/>
          <w:b/>
          <w:sz w:val="22"/>
          <w:szCs w:val="22"/>
        </w:rPr>
        <w:t>1</w:t>
      </w:r>
      <w:r w:rsidR="00E8434B" w:rsidRPr="00885912">
        <w:rPr>
          <w:rFonts w:ascii="Arial Narrow" w:hAnsi="Arial Narrow" w:cs="Arial"/>
          <w:b/>
          <w:sz w:val="22"/>
          <w:szCs w:val="22"/>
        </w:rPr>
        <w:t>20</w:t>
      </w:r>
      <w:r w:rsidR="000517D4" w:rsidRPr="00885912">
        <w:rPr>
          <w:rFonts w:ascii="Arial Narrow" w:hAnsi="Arial Narrow" w:cs="Arial"/>
          <w:b/>
          <w:sz w:val="22"/>
          <w:szCs w:val="22"/>
        </w:rPr>
        <w:t>.</w:t>
      </w: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 </w:t>
      </w:r>
    </w:p>
    <w:p w14:paraId="01D15E26" w14:textId="552344BC" w:rsidR="000517D4" w:rsidRPr="00885912" w:rsidRDefault="00DB5DE2" w:rsidP="00C23BEF">
      <w:pPr>
        <w:pStyle w:val="Odlomakpopisa"/>
        <w:numPr>
          <w:ilvl w:val="0"/>
          <w:numId w:val="123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Na području Općine moguće je uređenje sadržaja minimalnih intervencija u okoliš, a izvan građevinskog područja, vezano za specifična prirodna područja, ljepote krajolika, prirodne resurse i sl. u smislu razvoja </w:t>
      </w:r>
      <w:r w:rsidRPr="00885912">
        <w:rPr>
          <w:rFonts w:ascii="Arial Narrow" w:hAnsi="Arial Narrow" w:cs="Arial"/>
          <w:b/>
          <w:sz w:val="22"/>
          <w:szCs w:val="22"/>
        </w:rPr>
        <w:t>izletničkog turizma.</w:t>
      </w:r>
    </w:p>
    <w:p w14:paraId="2D1DD8C1" w14:textId="6D1135A2" w:rsidR="00E157DC" w:rsidRPr="00885912" w:rsidRDefault="00E157DC" w:rsidP="00E157DC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trike/>
          <w:sz w:val="22"/>
          <w:szCs w:val="22"/>
        </w:rPr>
      </w:pPr>
    </w:p>
    <w:p w14:paraId="5F9F6BA9" w14:textId="0527855A" w:rsidR="00E157DC" w:rsidRPr="00885912" w:rsidRDefault="00E157DC" w:rsidP="00E157DC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(2)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Orijentacijski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takva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prikazana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simbolom</w:t>
      </w:r>
      <w:proofErr w:type="spellEnd"/>
      <w:r w:rsidR="0032737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(T3)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</w:t>
      </w:r>
      <w:r w:rsidRPr="00885912">
        <w:rPr>
          <w:rFonts w:ascii="Arial Narrow" w:hAnsi="Arial Narrow" w:cs="Arial"/>
          <w:sz w:val="22"/>
          <w:szCs w:val="22"/>
        </w:rPr>
        <w:t xml:space="preserve"> kartografskom prikazu 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1.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Korištenje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mj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1:25000.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Navedene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graditi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/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postavljati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unutar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šireg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prikazani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simbol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</w:p>
    <w:p w14:paraId="01F22ABC" w14:textId="77777777" w:rsidR="00E157DC" w:rsidRPr="00885912" w:rsidRDefault="00E157DC" w:rsidP="00E157DC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trike/>
          <w:sz w:val="22"/>
          <w:szCs w:val="22"/>
        </w:rPr>
      </w:pPr>
    </w:p>
    <w:p w14:paraId="425E16D5" w14:textId="4909E27E" w:rsidR="00E157DC" w:rsidRPr="00885912" w:rsidRDefault="00E157DC" w:rsidP="00E157D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(3)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okviru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korištenja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izvan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funkciji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boravka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izletnika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izgradnja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sportskih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rekreacijskih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: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igrališta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otvorenom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rekreacijska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dječja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biciklističke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trim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staze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poučne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staze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šetnice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vezani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sportski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rekreativni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ribolov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streličarske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sportove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vezani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praćenje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ekosustava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edukacije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o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istima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pristupi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osmatračnice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vidikovci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skrovišta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životinje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tematski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parkovi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koji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datosti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uređenje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 xml:space="preserve"> staza za jahanje, uređenje područja za promatranje prirode, kao i sličnih sadržaja vezanih uz boravak u prirodi.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2E9ECD7D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(4)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Igrališta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staze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moraju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izvedena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zelenilu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od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drugih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zemljana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pijesku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šljunku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opeci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kamenu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sl.).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Preporuča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više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staze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puteve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1D3DF24E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(5)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postava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odgovarajućeg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mobilijara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–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primjerice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: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putokaza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obavijesnih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ploča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rukohvata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klupica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stolova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koševa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smeće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drvenih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mostova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info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točaka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slično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6C854F28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(6)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Ostali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elementi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mobilijar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također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izvedeni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drveta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kamena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opeke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zemlje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sl.),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zadiranje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moraju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više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uklapati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krajobraz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513AB3E8" w14:textId="77777777" w:rsidR="00E157DC" w:rsidRPr="00885912" w:rsidRDefault="00E157DC" w:rsidP="00E157D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(7)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Posebnu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pažnju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posvetiti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oblikovanju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visini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vidikovaca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uskladiti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krajobrazom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korištenje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izgradnju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</w:p>
    <w:p w14:paraId="5414A738" w14:textId="77777777" w:rsidR="00E157DC" w:rsidRPr="00885912" w:rsidRDefault="00E157DC" w:rsidP="00E157DC">
      <w:pPr>
        <w:ind w:left="720" w:hanging="698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375FE450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(8)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pravilu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zadržati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statusu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zatečenog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poboljšati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intervencijama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čišćenje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otpada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uklanjanje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invazivnih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vrsta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pošumljavanje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šuma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primjerenim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autohtonim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vrstama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slično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74C6AA26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(9)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Provođenjem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navedenih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zahvata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ne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smiju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mijenjati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obilježja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zadržavati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visoko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zelenilo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ne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zadirati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vodotoke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smislu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iskopavanja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nasipavanja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047A72E3" w14:textId="77777777" w:rsidR="00E157DC" w:rsidRPr="00885912" w:rsidRDefault="00E157DC" w:rsidP="00E157DC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(10)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predvidjeti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javnu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upotrebu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68962456" w14:textId="77777777" w:rsidR="00E157DC" w:rsidRPr="00885912" w:rsidRDefault="00E157DC" w:rsidP="00E157D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(11)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slučaju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dodatnog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ozelenjavanja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ne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smiju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uvoditi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strane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biljne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vrste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već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primijeniti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autohtone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vrste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pravilu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biljne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vrste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okruženja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</w:p>
    <w:p w14:paraId="484379AB" w14:textId="77777777" w:rsidR="00E157DC" w:rsidRPr="00885912" w:rsidRDefault="00E157DC" w:rsidP="00E157DC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trike/>
          <w:sz w:val="22"/>
          <w:szCs w:val="22"/>
        </w:rPr>
      </w:pPr>
    </w:p>
    <w:p w14:paraId="7E06561E" w14:textId="77777777" w:rsidR="00F97ACB" w:rsidRPr="00885912" w:rsidRDefault="00E6414C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F97AC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12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r w:rsidR="00F97AC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z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sportska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rekreacijska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igrališta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izvedena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sukladno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naprijed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navedenim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uvjetima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izgradnja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/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postava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manjih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pratećih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sanitarnom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jedinicom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spremištem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rekvizita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opreme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skloništem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  <w:r w:rsidR="00083942" w:rsidRPr="00885912">
        <w:rPr>
          <w:rFonts w:ascii="Arial Narrow" w:hAnsi="Arial Narrow" w:cs="Arial"/>
          <w:bCs/>
          <w:sz w:val="22"/>
          <w:szCs w:val="22"/>
        </w:rPr>
        <w:t xml:space="preserve"> sjenicom, vidikovcem</w:t>
      </w:r>
      <w:r w:rsidR="00F97ACB" w:rsidRPr="00885912">
        <w:rPr>
          <w:rFonts w:ascii="Arial Narrow" w:hAnsi="Arial Narrow" w:cs="Arial"/>
          <w:bCs/>
          <w:sz w:val="22"/>
          <w:szCs w:val="22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manjom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nadstrešnicom</w:t>
      </w:r>
      <w:proofErr w:type="spellEnd"/>
      <w:r w:rsidR="00083942" w:rsidRPr="00885912">
        <w:rPr>
          <w:rFonts w:ascii="Arial Narrow" w:hAnsi="Arial Narrow" w:cs="Arial"/>
          <w:bCs/>
          <w:sz w:val="22"/>
          <w:szCs w:val="22"/>
        </w:rPr>
        <w:t>, skloništem, odmorištem, rukohvatom, klupicama i stolovima, koševi za smeće i slično.</w:t>
      </w:r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 </w:t>
      </w:r>
      <w:r w:rsidR="00083942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eventualne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manifestacije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povremeno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organizirati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postaviti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montažno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demontažne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ugostiteljske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nužno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osvježenje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  <w:r w:rsidR="00083942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F97ACB" w:rsidRPr="00885912">
        <w:rPr>
          <w:rFonts w:ascii="Arial Narrow" w:hAnsi="Arial Narrow" w:cs="Arial"/>
          <w:bCs/>
          <w:sz w:val="22"/>
          <w:szCs w:val="22"/>
        </w:rPr>
        <w:t xml:space="preserve">za </w:t>
      </w:r>
      <w:r w:rsidR="00083942" w:rsidRPr="00885912">
        <w:rPr>
          <w:rFonts w:ascii="Arial Narrow" w:hAnsi="Arial Narrow" w:cs="Arial"/>
          <w:bCs/>
          <w:sz w:val="22"/>
          <w:szCs w:val="22"/>
        </w:rPr>
        <w:t>turističk</w:t>
      </w:r>
      <w:r w:rsidR="00F97ACB" w:rsidRPr="00885912">
        <w:rPr>
          <w:rFonts w:ascii="Arial Narrow" w:hAnsi="Arial Narrow" w:cs="Arial"/>
          <w:bCs/>
          <w:sz w:val="22"/>
          <w:szCs w:val="22"/>
        </w:rPr>
        <w:t>e</w:t>
      </w:r>
      <w:r w:rsidR="00083942" w:rsidRPr="00885912">
        <w:rPr>
          <w:rFonts w:ascii="Arial Narrow" w:hAnsi="Arial Narrow" w:cs="Arial"/>
          <w:bCs/>
          <w:sz w:val="22"/>
          <w:szCs w:val="22"/>
        </w:rPr>
        <w:t xml:space="preserve"> sadržaj</w:t>
      </w:r>
      <w:r w:rsidR="00F97ACB" w:rsidRPr="00885912">
        <w:rPr>
          <w:rFonts w:ascii="Arial Narrow" w:hAnsi="Arial Narrow" w:cs="Arial"/>
          <w:bCs/>
          <w:sz w:val="22"/>
          <w:szCs w:val="22"/>
        </w:rPr>
        <w:t>e</w:t>
      </w:r>
      <w:r w:rsidR="00083942" w:rsidRPr="00885912">
        <w:rPr>
          <w:rFonts w:ascii="Arial Narrow" w:hAnsi="Arial Narrow" w:cs="Arial"/>
          <w:bCs/>
          <w:sz w:val="22"/>
          <w:szCs w:val="22"/>
        </w:rPr>
        <w:t xml:space="preserve"> (prodaja suvenira i drugog promotivnog materijala) i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pokretne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sanitarne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jedinice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sve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podređeno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osnovnoj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6DAF7302" w14:textId="6D2FBE07" w:rsidR="00E6414C" w:rsidRPr="00885912" w:rsidRDefault="00F97ACB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(13)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Maksimalna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površina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r w:rsidR="0031172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20</w:t>
      </w:r>
      <w:r w:rsidR="00083942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m2.</w:t>
      </w:r>
    </w:p>
    <w:p w14:paraId="7EDC01CB" w14:textId="46105070" w:rsidR="00E6414C" w:rsidRPr="00885912" w:rsidRDefault="00E6414C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F97AC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14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Najveća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pratećih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može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prizemlje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visinom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do 4 m, </w:t>
      </w:r>
      <w:proofErr w:type="gram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</w:t>
      </w:r>
      <w:proofErr w:type="gram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oblikovanje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gabariti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moraju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usklađeni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ambijentom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smješteni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593DC281" w14:textId="17E40153" w:rsidR="00E6414C" w:rsidRPr="00885912" w:rsidRDefault="00E6414C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F97AC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15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navedene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prirodne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26F65A0B" w14:textId="77777777" w:rsidR="00D02F28" w:rsidRPr="00885912" w:rsidRDefault="00D02F28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315BAF26" w14:textId="030F7F9D" w:rsidR="00E6414C" w:rsidRPr="00885912" w:rsidRDefault="00E6414C" w:rsidP="00E6414C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lastRenderedPageBreak/>
        <w:t>(</w:t>
      </w:r>
      <w:r w:rsidR="00F97AC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16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lokacije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sporta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rekreacije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izvan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predvidjeti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osnovnu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infrastrukturu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minimalnom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opsegu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vlastitih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izvora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zbrinjavanje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otpadnih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voda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izvesti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nepropusnim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trostrukim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taložnicama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putem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vlastitog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uređaja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pročišćavanje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6B129F06" w14:textId="77777777" w:rsidR="00DB5DE2" w:rsidRPr="00885912" w:rsidRDefault="00DB5DE2" w:rsidP="000517D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815928C" w14:textId="6A2B43CE" w:rsidR="000517D4" w:rsidRPr="00885912" w:rsidRDefault="00DB54AD" w:rsidP="00493734">
      <w:pPr>
        <w:pStyle w:val="Odlomakpopisa"/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(17) </w:t>
      </w:r>
      <w:r w:rsidR="000517D4" w:rsidRPr="00885912">
        <w:rPr>
          <w:rFonts w:ascii="Arial Narrow" w:hAnsi="Arial Narrow" w:cs="Arial"/>
          <w:bCs/>
          <w:sz w:val="22"/>
          <w:szCs w:val="22"/>
        </w:rPr>
        <w:t xml:space="preserve">Uređenje i izgradnja građevina mora biti u skladu s kriterijima zaštite prostora, vrednovanja krajobraznih vrijednosti, tj. u najvećoj mogućoj mjeri mora očuvati izvornu vrijednost prirodnog ili kulturno-povijesnog okruženja. </w:t>
      </w:r>
    </w:p>
    <w:p w14:paraId="5FE7565E" w14:textId="77777777" w:rsidR="00A465D4" w:rsidRPr="00885912" w:rsidRDefault="00A465D4" w:rsidP="00A465D4">
      <w:pPr>
        <w:tabs>
          <w:tab w:val="left" w:pos="567"/>
        </w:tabs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351F5CC7" w14:textId="1CB60BA8" w:rsidR="00F2304D" w:rsidRPr="00885912" w:rsidRDefault="00493734" w:rsidP="00493734">
      <w:pPr>
        <w:tabs>
          <w:tab w:val="left" w:pos="567"/>
        </w:tabs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(18)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Potrebna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parkirna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mjesta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osigurati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sklopu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građevne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čestice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a</w:t>
      </w:r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br/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dimenzionirati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ih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skladu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normativima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iz </w:t>
      </w:r>
      <w:proofErr w:type="spellStart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ovog</w:t>
      </w:r>
      <w:proofErr w:type="spellEnd"/>
      <w:r w:rsidR="00A465D4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plana.</w:t>
      </w:r>
      <w:r w:rsidR="00C82187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”</w:t>
      </w:r>
    </w:p>
    <w:p w14:paraId="628933BA" w14:textId="77777777" w:rsidR="00F2304D" w:rsidRPr="00885912" w:rsidRDefault="00F2304D" w:rsidP="00493734">
      <w:pPr>
        <w:tabs>
          <w:tab w:val="left" w:pos="567"/>
        </w:tabs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22482AEE" w14:textId="77777777" w:rsidR="00F2304D" w:rsidRPr="00885912" w:rsidRDefault="00F2304D" w:rsidP="00493734">
      <w:pPr>
        <w:tabs>
          <w:tab w:val="left" w:pos="567"/>
        </w:tabs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518F7F52" w14:textId="4A4A7ABC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5" w:name="_Hlk128986624"/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7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3DE9CE4B" w14:textId="77777777" w:rsidR="00D123FA" w:rsidRPr="00885912" w:rsidRDefault="00D123FA" w:rsidP="00193905">
      <w:pPr>
        <w:jc w:val="both"/>
        <w:rPr>
          <w:rFonts w:ascii="Arial Narrow" w:eastAsiaTheme="minorHAnsi" w:hAnsi="Arial Narrow" w:cs="Arial"/>
          <w:strike/>
          <w:sz w:val="22"/>
          <w:szCs w:val="22"/>
          <w:lang w:val="en-GB" w:eastAsia="en-US"/>
        </w:rPr>
      </w:pPr>
    </w:p>
    <w:p w14:paraId="7FA49990" w14:textId="7E1D231E" w:rsidR="00111AF3" w:rsidRPr="00885912" w:rsidRDefault="00111AF3" w:rsidP="00193905">
      <w:p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>Članak</w:t>
      </w:r>
      <w:proofErr w:type="spellEnd"/>
      <w:r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 xml:space="preserve"> 121.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mijenja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glasi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:</w:t>
      </w:r>
    </w:p>
    <w:bookmarkEnd w:id="5"/>
    <w:p w14:paraId="4EA3EE49" w14:textId="77777777" w:rsidR="000517D4" w:rsidRPr="00885912" w:rsidRDefault="000517D4" w:rsidP="000517D4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1F946CE" w14:textId="5C9D4EE7" w:rsidR="000517D4" w:rsidRPr="00885912" w:rsidRDefault="00C82187" w:rsidP="000517D4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0517D4"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7D5756" w:rsidRPr="00885912">
        <w:rPr>
          <w:rFonts w:ascii="Arial Narrow" w:hAnsi="Arial Narrow" w:cs="Arial"/>
          <w:b/>
          <w:sz w:val="22"/>
          <w:szCs w:val="22"/>
        </w:rPr>
        <w:t>12</w:t>
      </w:r>
      <w:r w:rsidR="00E8434B" w:rsidRPr="00885912">
        <w:rPr>
          <w:rFonts w:ascii="Arial Narrow" w:hAnsi="Arial Narrow" w:cs="Arial"/>
          <w:b/>
          <w:sz w:val="22"/>
          <w:szCs w:val="22"/>
        </w:rPr>
        <w:t>1</w:t>
      </w:r>
      <w:r w:rsidR="000517D4"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531E0FF9" w14:textId="42DD290A" w:rsidR="000517D4" w:rsidRPr="00885912" w:rsidRDefault="00127A01" w:rsidP="00C23BEF">
      <w:pPr>
        <w:pStyle w:val="Odlomakpopisa"/>
        <w:numPr>
          <w:ilvl w:val="0"/>
          <w:numId w:val="124"/>
        </w:numPr>
        <w:tabs>
          <w:tab w:val="left" w:pos="567"/>
        </w:tabs>
        <w:ind w:left="0" w:firstLine="0"/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Navedeni sadržaji</w:t>
      </w:r>
      <w:r w:rsidR="000B51D7" w:rsidRPr="00885912">
        <w:rPr>
          <w:rFonts w:ascii="Arial Narrow" w:hAnsi="Arial Narrow" w:cs="Arial"/>
          <w:bCs/>
          <w:sz w:val="22"/>
          <w:szCs w:val="22"/>
        </w:rPr>
        <w:t xml:space="preserve"> (osim </w:t>
      </w:r>
      <w:r w:rsidR="006413B5" w:rsidRPr="00885912">
        <w:rPr>
          <w:rFonts w:ascii="Arial Narrow" w:hAnsi="Arial Narrow" w:cs="Arial"/>
          <w:bCs/>
          <w:sz w:val="22"/>
          <w:szCs w:val="22"/>
        </w:rPr>
        <w:t xml:space="preserve">rezervirane </w:t>
      </w:r>
      <w:r w:rsidR="000B51D7" w:rsidRPr="00885912">
        <w:rPr>
          <w:rFonts w:ascii="Arial Narrow" w:hAnsi="Arial Narrow" w:cs="Arial"/>
          <w:bCs/>
          <w:sz w:val="22"/>
          <w:szCs w:val="22"/>
        </w:rPr>
        <w:t>zon</w:t>
      </w:r>
      <w:r w:rsidR="004529B7" w:rsidRPr="00885912">
        <w:rPr>
          <w:rFonts w:ascii="Arial Narrow" w:hAnsi="Arial Narrow" w:cs="Arial"/>
          <w:bCs/>
          <w:sz w:val="22"/>
          <w:szCs w:val="22"/>
        </w:rPr>
        <w:t>e</w:t>
      </w:r>
      <w:r w:rsidR="000B51D7" w:rsidRPr="00885912">
        <w:rPr>
          <w:rFonts w:ascii="Arial Narrow" w:hAnsi="Arial Narrow" w:cs="Arial"/>
          <w:bCs/>
          <w:sz w:val="22"/>
          <w:szCs w:val="22"/>
        </w:rPr>
        <w:t xml:space="preserve"> gospodarske ugostitel</w:t>
      </w:r>
      <w:r w:rsidR="004529B7" w:rsidRPr="00885912">
        <w:rPr>
          <w:rFonts w:ascii="Arial Narrow" w:hAnsi="Arial Narrow" w:cs="Arial"/>
          <w:bCs/>
          <w:sz w:val="22"/>
          <w:szCs w:val="22"/>
        </w:rPr>
        <w:t>j</w:t>
      </w:r>
      <w:r w:rsidR="000B51D7" w:rsidRPr="00885912">
        <w:rPr>
          <w:rFonts w:ascii="Arial Narrow" w:hAnsi="Arial Narrow" w:cs="Arial"/>
          <w:bCs/>
          <w:sz w:val="22"/>
          <w:szCs w:val="22"/>
        </w:rPr>
        <w:t>sko turističke namjene</w:t>
      </w:r>
      <w:r w:rsidR="004529B7" w:rsidRPr="00885912">
        <w:rPr>
          <w:rFonts w:ascii="Arial Narrow" w:hAnsi="Arial Narrow" w:cs="Arial"/>
          <w:bCs/>
          <w:sz w:val="22"/>
          <w:szCs w:val="22"/>
        </w:rPr>
        <w:t xml:space="preserve"> -</w:t>
      </w:r>
      <w:r w:rsidR="000B51D7" w:rsidRPr="00885912">
        <w:rPr>
          <w:rFonts w:ascii="Arial Narrow" w:hAnsi="Arial Narrow" w:cs="Arial"/>
          <w:bCs/>
          <w:sz w:val="22"/>
          <w:szCs w:val="22"/>
        </w:rPr>
        <w:t xml:space="preserve"> seoski turiz</w:t>
      </w:r>
      <w:r w:rsidR="004529B7" w:rsidRPr="00885912">
        <w:rPr>
          <w:rFonts w:ascii="Arial Narrow" w:hAnsi="Arial Narrow" w:cs="Arial"/>
          <w:bCs/>
          <w:sz w:val="22"/>
          <w:szCs w:val="22"/>
        </w:rPr>
        <w:t>a</w:t>
      </w:r>
      <w:r w:rsidR="000B51D7" w:rsidRPr="00885912">
        <w:rPr>
          <w:rFonts w:ascii="Arial Narrow" w:hAnsi="Arial Narrow" w:cs="Arial"/>
          <w:bCs/>
          <w:sz w:val="22"/>
          <w:szCs w:val="22"/>
        </w:rPr>
        <w:t>m</w:t>
      </w:r>
      <w:r w:rsidR="00F30456" w:rsidRPr="00885912">
        <w:rPr>
          <w:rFonts w:ascii="Arial Narrow" w:hAnsi="Arial Narrow" w:cs="Arial"/>
          <w:bCs/>
          <w:sz w:val="22"/>
          <w:szCs w:val="22"/>
        </w:rPr>
        <w:t xml:space="preserve"> unutar građevinskog područja naselja</w:t>
      </w:r>
      <w:r w:rsidR="000B51D7" w:rsidRPr="00885912">
        <w:rPr>
          <w:rFonts w:ascii="Arial Narrow" w:hAnsi="Arial Narrow" w:cs="Arial"/>
          <w:bCs/>
          <w:sz w:val="22"/>
          <w:szCs w:val="22"/>
        </w:rPr>
        <w:t>)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iz članaka 11</w:t>
      </w:r>
      <w:r w:rsidR="00F80188" w:rsidRPr="00885912">
        <w:rPr>
          <w:rFonts w:ascii="Arial Narrow" w:hAnsi="Arial Narrow" w:cs="Arial"/>
          <w:bCs/>
          <w:sz w:val="22"/>
          <w:szCs w:val="22"/>
        </w:rPr>
        <w:t>8</w:t>
      </w:r>
      <w:r w:rsidRPr="00885912">
        <w:rPr>
          <w:rFonts w:ascii="Arial Narrow" w:hAnsi="Arial Narrow" w:cs="Arial"/>
          <w:bCs/>
          <w:sz w:val="22"/>
          <w:szCs w:val="22"/>
        </w:rPr>
        <w:t>.,11</w:t>
      </w:r>
      <w:r w:rsidR="00F80188" w:rsidRPr="00885912">
        <w:rPr>
          <w:rFonts w:ascii="Arial Narrow" w:hAnsi="Arial Narrow" w:cs="Arial"/>
          <w:bCs/>
          <w:sz w:val="22"/>
          <w:szCs w:val="22"/>
        </w:rPr>
        <w:t>9</w:t>
      </w:r>
      <w:r w:rsidRPr="00885912">
        <w:rPr>
          <w:rFonts w:ascii="Arial Narrow" w:hAnsi="Arial Narrow" w:cs="Arial"/>
          <w:bCs/>
          <w:sz w:val="22"/>
          <w:szCs w:val="22"/>
        </w:rPr>
        <w:t>. i 1</w:t>
      </w:r>
      <w:r w:rsidR="00F80188" w:rsidRPr="00885912">
        <w:rPr>
          <w:rFonts w:ascii="Arial Narrow" w:hAnsi="Arial Narrow" w:cs="Arial"/>
          <w:bCs/>
          <w:sz w:val="22"/>
          <w:szCs w:val="22"/>
        </w:rPr>
        <w:t>20</w:t>
      </w:r>
      <w:r w:rsidRPr="00885912">
        <w:rPr>
          <w:rFonts w:ascii="Arial Narrow" w:hAnsi="Arial Narrow" w:cs="Arial"/>
          <w:bCs/>
          <w:sz w:val="22"/>
          <w:szCs w:val="22"/>
        </w:rPr>
        <w:t>. ne označavaju se posebno u grafičkom dijelu Plana ili se označavaju samo simbolom koji predlaže namjenu korištenja prostora. Planom predviđene lokacije označen</w:t>
      </w:r>
      <w:r w:rsidR="00771386" w:rsidRPr="00885912">
        <w:rPr>
          <w:rFonts w:ascii="Arial Narrow" w:hAnsi="Arial Narrow" w:cs="Arial"/>
          <w:bCs/>
          <w:sz w:val="22"/>
          <w:szCs w:val="22"/>
        </w:rPr>
        <w:t>e na kartografskom prikazu simb</w:t>
      </w:r>
      <w:r w:rsidRPr="00885912">
        <w:rPr>
          <w:rFonts w:ascii="Arial Narrow" w:hAnsi="Arial Narrow" w:cs="Arial"/>
          <w:bCs/>
          <w:sz w:val="22"/>
          <w:szCs w:val="22"/>
        </w:rPr>
        <w:t>o</w:t>
      </w:r>
      <w:r w:rsidR="00771386" w:rsidRPr="00885912">
        <w:rPr>
          <w:rFonts w:ascii="Arial Narrow" w:hAnsi="Arial Narrow" w:cs="Arial"/>
          <w:bCs/>
          <w:sz w:val="22"/>
          <w:szCs w:val="22"/>
        </w:rPr>
        <w:t>l</w:t>
      </w:r>
      <w:r w:rsidRPr="00885912">
        <w:rPr>
          <w:rFonts w:ascii="Arial Narrow" w:hAnsi="Arial Narrow" w:cs="Arial"/>
          <w:bCs/>
          <w:sz w:val="22"/>
          <w:szCs w:val="22"/>
        </w:rPr>
        <w:t>ima T1 (</w:t>
      </w:r>
      <w:r w:rsidR="00E53368" w:rsidRPr="00885912">
        <w:rPr>
          <w:rFonts w:ascii="Arial Narrow" w:hAnsi="Arial Narrow" w:cs="Arial"/>
          <w:bCs/>
          <w:sz w:val="22"/>
          <w:szCs w:val="22"/>
        </w:rPr>
        <w:t>seoski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turizam), T2 (</w:t>
      </w:r>
      <w:r w:rsidR="00E53368" w:rsidRPr="00885912">
        <w:rPr>
          <w:rFonts w:ascii="Arial Narrow" w:hAnsi="Arial Narrow" w:cs="Arial"/>
          <w:bCs/>
          <w:sz w:val="22"/>
          <w:szCs w:val="22"/>
        </w:rPr>
        <w:t>lovni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turizam) i T3 (izletnički turizam)</w:t>
      </w:r>
      <w:r w:rsidR="00984D19" w:rsidRPr="00885912">
        <w:rPr>
          <w:rFonts w:ascii="Arial Narrow" w:hAnsi="Arial Narrow" w:cs="Arial"/>
          <w:bCs/>
          <w:sz w:val="22"/>
          <w:szCs w:val="22"/>
        </w:rPr>
        <w:t xml:space="preserve"> te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ne isključuju planiranje drugih lokacija</w:t>
      </w:r>
      <w:r w:rsidR="00984D19" w:rsidRPr="00885912">
        <w:rPr>
          <w:rFonts w:ascii="Arial Narrow" w:hAnsi="Arial Narrow" w:cs="Arial"/>
          <w:bCs/>
          <w:sz w:val="22"/>
          <w:szCs w:val="22"/>
        </w:rPr>
        <w:t xml:space="preserve"> navedenih namjena</w:t>
      </w:r>
      <w:r w:rsidRPr="00885912">
        <w:rPr>
          <w:rFonts w:ascii="Arial Narrow" w:hAnsi="Arial Narrow" w:cs="Arial"/>
          <w:bCs/>
          <w:sz w:val="22"/>
          <w:szCs w:val="22"/>
        </w:rPr>
        <w:t>.</w:t>
      </w:r>
      <w:r w:rsidR="00C82187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6EBDCCC3" w14:textId="77777777" w:rsidR="000517D4" w:rsidRPr="00885912" w:rsidRDefault="000517D4" w:rsidP="005815C2">
      <w:pPr>
        <w:rPr>
          <w:rFonts w:ascii="Arial Narrow" w:hAnsi="Arial Narrow" w:cs="Arial"/>
          <w:b/>
          <w:sz w:val="22"/>
          <w:szCs w:val="22"/>
        </w:rPr>
      </w:pPr>
    </w:p>
    <w:p w14:paraId="6C420500" w14:textId="65B110A9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8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E9A67D8" w14:textId="77777777" w:rsidR="00F42B4C" w:rsidRPr="00885912" w:rsidRDefault="00F42B4C" w:rsidP="00F42B4C">
      <w:pPr>
        <w:jc w:val="both"/>
        <w:rPr>
          <w:rFonts w:ascii="Arial Narrow" w:hAnsi="Arial Narrow" w:cs="Arial"/>
          <w:sz w:val="22"/>
          <w:szCs w:val="22"/>
        </w:rPr>
      </w:pPr>
    </w:p>
    <w:p w14:paraId="181D4289" w14:textId="4A0FFC8E" w:rsidR="000517D4" w:rsidRPr="00885912" w:rsidRDefault="00F42B4C" w:rsidP="00D268FF">
      <w:pPr>
        <w:pStyle w:val="Odlomakpopisa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sz w:val="22"/>
          <w:szCs w:val="22"/>
        </w:rPr>
        <w:t>članku 123.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stavak (1) mijenja se i glasi:</w:t>
      </w:r>
    </w:p>
    <w:p w14:paraId="2ABD4DA6" w14:textId="68C63342" w:rsidR="000517D4" w:rsidRPr="00885912" w:rsidRDefault="00D268FF" w:rsidP="00D268FF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0517D4" w:rsidRPr="00885912">
        <w:rPr>
          <w:rFonts w:ascii="Arial Narrow" w:hAnsi="Arial Narrow" w:cs="Arial"/>
          <w:sz w:val="22"/>
          <w:szCs w:val="22"/>
        </w:rPr>
        <w:t>Društvene djelatnosti se prvenstveno smještavaju u</w:t>
      </w:r>
      <w:r w:rsidR="00B6148D" w:rsidRPr="00885912">
        <w:rPr>
          <w:rFonts w:ascii="Arial Narrow" w:hAnsi="Arial Narrow" w:cs="Arial"/>
          <w:sz w:val="22"/>
          <w:szCs w:val="22"/>
        </w:rPr>
        <w:t>nutar prostorne cjeline tzv. rezervirane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</w:t>
      </w:r>
      <w:r w:rsidR="00373E77" w:rsidRPr="00885912">
        <w:rPr>
          <w:rFonts w:ascii="Arial Narrow" w:hAnsi="Arial Narrow" w:cs="Arial"/>
          <w:sz w:val="22"/>
          <w:szCs w:val="22"/>
        </w:rPr>
        <w:t xml:space="preserve">zone </w:t>
      </w:r>
      <w:r w:rsidR="000517D4" w:rsidRPr="00885912">
        <w:rPr>
          <w:rFonts w:ascii="Arial Narrow" w:hAnsi="Arial Narrow" w:cs="Arial"/>
          <w:sz w:val="22"/>
          <w:szCs w:val="22"/>
        </w:rPr>
        <w:t>centra,</w:t>
      </w:r>
      <w:r w:rsidR="00EC2CD8" w:rsidRPr="00885912">
        <w:rPr>
          <w:rFonts w:ascii="Arial Narrow" w:hAnsi="Arial Narrow" w:cs="Arial"/>
          <w:sz w:val="22"/>
          <w:szCs w:val="22"/>
        </w:rPr>
        <w:t xml:space="preserve"> rezerviranih zona javne i društvene namjene (D1, kultura – D6)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u naseljima Donja Voća i Gornja Voća, koje su </w:t>
      </w:r>
      <w:r w:rsidR="00373E77" w:rsidRPr="00885912">
        <w:rPr>
          <w:rFonts w:ascii="Arial Narrow" w:hAnsi="Arial Narrow" w:cs="Arial"/>
          <w:sz w:val="22"/>
          <w:szCs w:val="22"/>
        </w:rPr>
        <w:t xml:space="preserve">označene </w:t>
      </w:r>
      <w:r w:rsidR="000517D4" w:rsidRPr="00885912">
        <w:rPr>
          <w:rFonts w:ascii="Arial Narrow" w:hAnsi="Arial Narrow" w:cs="Arial"/>
          <w:sz w:val="22"/>
          <w:szCs w:val="22"/>
        </w:rPr>
        <w:t>na ka</w:t>
      </w:r>
      <w:r w:rsidR="00373E77" w:rsidRPr="00885912">
        <w:rPr>
          <w:rFonts w:ascii="Arial Narrow" w:hAnsi="Arial Narrow" w:cs="Arial"/>
          <w:sz w:val="22"/>
          <w:szCs w:val="22"/>
        </w:rPr>
        <w:t xml:space="preserve">rtografskim prikazima br. </w:t>
      </w:r>
      <w:r w:rsidR="00373E77" w:rsidRPr="00885912">
        <w:rPr>
          <w:rFonts w:ascii="Arial Narrow" w:hAnsi="Arial Narrow" w:cs="Arial"/>
          <w:i/>
          <w:sz w:val="22"/>
          <w:szCs w:val="22"/>
        </w:rPr>
        <w:t>4. Građevinska područja naselja</w:t>
      </w:r>
      <w:r w:rsidR="000517D4" w:rsidRPr="00885912">
        <w:rPr>
          <w:rFonts w:ascii="Arial Narrow" w:hAnsi="Arial Narrow" w:cs="Arial"/>
          <w:i/>
          <w:sz w:val="22"/>
          <w:szCs w:val="22"/>
        </w:rPr>
        <w:t xml:space="preserve"> </w:t>
      </w:r>
      <w:r w:rsidR="009A4348" w:rsidRPr="00885912">
        <w:rPr>
          <w:rFonts w:ascii="Arial Narrow" w:hAnsi="Arial Narrow" w:cs="Arial"/>
          <w:sz w:val="22"/>
          <w:szCs w:val="22"/>
        </w:rPr>
        <w:t xml:space="preserve">u mj. 1:5 </w:t>
      </w:r>
      <w:r w:rsidR="000517D4" w:rsidRPr="00885912">
        <w:rPr>
          <w:rFonts w:ascii="Arial Narrow" w:hAnsi="Arial Narrow" w:cs="Arial"/>
          <w:sz w:val="22"/>
          <w:szCs w:val="22"/>
        </w:rPr>
        <w:t>000</w:t>
      </w:r>
      <w:r w:rsidR="00947C9F" w:rsidRPr="00885912">
        <w:rPr>
          <w:rFonts w:ascii="Arial Narrow" w:hAnsi="Arial Narrow" w:cs="Arial"/>
          <w:sz w:val="22"/>
          <w:szCs w:val="22"/>
        </w:rPr>
        <w:t xml:space="preserve"> </w:t>
      </w:r>
      <w:r w:rsidR="007C7958" w:rsidRPr="00885912">
        <w:rPr>
          <w:rFonts w:ascii="Arial Narrow" w:hAnsi="Arial Narrow" w:cs="Arial"/>
          <w:sz w:val="22"/>
          <w:szCs w:val="22"/>
        </w:rPr>
        <w:t>ali je njihovo plani</w:t>
      </w:r>
      <w:r w:rsidR="00FA0B6E" w:rsidRPr="00885912">
        <w:rPr>
          <w:rFonts w:ascii="Arial Narrow" w:hAnsi="Arial Narrow" w:cs="Arial"/>
          <w:sz w:val="22"/>
          <w:szCs w:val="22"/>
        </w:rPr>
        <w:t xml:space="preserve">ranje omogućeno i </w:t>
      </w:r>
      <w:r w:rsidR="00FC42FB" w:rsidRPr="00885912">
        <w:rPr>
          <w:rFonts w:ascii="Arial Narrow" w:hAnsi="Arial Narrow" w:cs="Arial"/>
          <w:sz w:val="22"/>
          <w:szCs w:val="22"/>
        </w:rPr>
        <w:t>iz</w:t>
      </w:r>
      <w:r w:rsidR="00FA0B6E" w:rsidRPr="00885912">
        <w:rPr>
          <w:rFonts w:ascii="Arial Narrow" w:hAnsi="Arial Narrow" w:cs="Arial"/>
          <w:sz w:val="22"/>
          <w:szCs w:val="22"/>
        </w:rPr>
        <w:t>van određenih prostornih cjelina tzv.</w:t>
      </w:r>
      <w:r w:rsidR="007C7958" w:rsidRPr="00885912">
        <w:rPr>
          <w:rFonts w:ascii="Arial Narrow" w:hAnsi="Arial Narrow" w:cs="Arial"/>
          <w:sz w:val="22"/>
          <w:szCs w:val="22"/>
        </w:rPr>
        <w:t xml:space="preserve"> rezerviranih zona, a unutar građevinskog područja naselja</w:t>
      </w:r>
      <w:r w:rsidR="000517D4" w:rsidRPr="00885912">
        <w:rPr>
          <w:rFonts w:ascii="Arial Narrow" w:hAnsi="Arial Narrow" w:cs="Arial"/>
          <w:sz w:val="22"/>
          <w:szCs w:val="22"/>
        </w:rPr>
        <w:t>.</w:t>
      </w:r>
      <w:r w:rsidRPr="00885912">
        <w:rPr>
          <w:rFonts w:ascii="Arial Narrow" w:hAnsi="Arial Narrow" w:cs="Arial"/>
          <w:sz w:val="22"/>
          <w:szCs w:val="22"/>
        </w:rPr>
        <w:t>“</w:t>
      </w:r>
      <w:r w:rsidR="000517D4" w:rsidRPr="00885912">
        <w:rPr>
          <w:rFonts w:ascii="Arial Narrow" w:hAnsi="Arial Narrow" w:cs="Arial"/>
          <w:sz w:val="22"/>
          <w:szCs w:val="22"/>
        </w:rPr>
        <w:t xml:space="preserve"> </w:t>
      </w:r>
    </w:p>
    <w:p w14:paraId="7F6F3B5A" w14:textId="77777777" w:rsidR="00D268FF" w:rsidRPr="00885912" w:rsidRDefault="00D268FF" w:rsidP="00FC2169">
      <w:pPr>
        <w:rPr>
          <w:rFonts w:ascii="Arial Narrow" w:hAnsi="Arial Narrow" w:cs="Arial"/>
          <w:bCs/>
          <w:sz w:val="22"/>
          <w:szCs w:val="22"/>
        </w:rPr>
      </w:pPr>
    </w:p>
    <w:p w14:paraId="0C39780F" w14:textId="769315A9" w:rsidR="00FC2169" w:rsidRPr="00885912" w:rsidRDefault="00FC2169" w:rsidP="00FC2169">
      <w:pPr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sz w:val="22"/>
          <w:szCs w:val="22"/>
        </w:rPr>
        <w:t>članku 123.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stavku (3) umjesto broja:</w:t>
      </w:r>
      <w:r w:rsidR="00A65E12" w:rsidRPr="00885912">
        <w:rPr>
          <w:rFonts w:ascii="Arial Narrow" w:hAnsi="Arial Narrow" w:cs="Arial"/>
          <w:bCs/>
          <w:sz w:val="22"/>
          <w:szCs w:val="22"/>
        </w:rPr>
        <w:t xml:space="preserve"> „</w:t>
      </w:r>
      <w:r w:rsidRPr="00885912">
        <w:rPr>
          <w:rFonts w:ascii="Arial Narrow" w:hAnsi="Arial Narrow" w:cs="Arial"/>
          <w:bCs/>
          <w:sz w:val="22"/>
          <w:szCs w:val="22"/>
        </w:rPr>
        <w:t>9.3“ piše se broj: „9.4“.</w:t>
      </w:r>
    </w:p>
    <w:p w14:paraId="0A99475B" w14:textId="77777777" w:rsidR="00FC2169" w:rsidRPr="00885912" w:rsidRDefault="00FC2169" w:rsidP="00FC2169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4FBF538B" w14:textId="77777777" w:rsidR="00871260" w:rsidRPr="00885912" w:rsidRDefault="00871260" w:rsidP="00A87E95">
      <w:pPr>
        <w:pStyle w:val="Odlomakpopisa"/>
        <w:rPr>
          <w:rFonts w:ascii="Arial Narrow" w:hAnsi="Arial Narrow" w:cs="Arial"/>
          <w:bCs/>
          <w:sz w:val="22"/>
          <w:szCs w:val="22"/>
        </w:rPr>
      </w:pPr>
    </w:p>
    <w:p w14:paraId="520D2F66" w14:textId="286E3F4F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2</w:t>
      </w:r>
      <w:r w:rsidR="00F15442" w:rsidRPr="00885912">
        <w:rPr>
          <w:rFonts w:ascii="Arial Narrow" w:hAnsi="Arial Narrow" w:cs="Arial"/>
          <w:b/>
          <w:sz w:val="22"/>
          <w:szCs w:val="22"/>
        </w:rPr>
        <w:t>9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390AE83" w14:textId="77777777" w:rsidR="00D268FF" w:rsidRPr="00885912" w:rsidRDefault="00D268FF" w:rsidP="00A87E95">
      <w:pPr>
        <w:pStyle w:val="Odlomakpopisa"/>
        <w:rPr>
          <w:rFonts w:ascii="Arial Narrow" w:hAnsi="Arial Narrow" w:cs="Arial"/>
          <w:bCs/>
          <w:sz w:val="22"/>
          <w:szCs w:val="22"/>
        </w:rPr>
      </w:pPr>
    </w:p>
    <w:p w14:paraId="6F9F2747" w14:textId="2E1E44E0" w:rsidR="00AB3411" w:rsidRPr="00885912" w:rsidRDefault="008275B8" w:rsidP="00A87E95">
      <w:pPr>
        <w:pStyle w:val="Odlomakpopisa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Iza postojećeg </w:t>
      </w:r>
      <w:r w:rsidRPr="00885912">
        <w:rPr>
          <w:rFonts w:ascii="Arial Narrow" w:hAnsi="Arial Narrow" w:cs="Arial"/>
          <w:b/>
          <w:sz w:val="22"/>
          <w:szCs w:val="22"/>
        </w:rPr>
        <w:t>članka 123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. dodaje se novi </w:t>
      </w:r>
      <w:r w:rsidRPr="00885912">
        <w:rPr>
          <w:rFonts w:ascii="Arial Narrow" w:hAnsi="Arial Narrow" w:cs="Arial"/>
          <w:b/>
          <w:sz w:val="22"/>
          <w:szCs w:val="22"/>
        </w:rPr>
        <w:t>članak 123.a.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koji glasi:</w:t>
      </w:r>
    </w:p>
    <w:p w14:paraId="435AE740" w14:textId="77777777" w:rsidR="00D268FF" w:rsidRPr="00885912" w:rsidRDefault="00D268FF" w:rsidP="00A87E95">
      <w:pPr>
        <w:pStyle w:val="Odlomakpopisa"/>
        <w:rPr>
          <w:rFonts w:ascii="Arial Narrow" w:hAnsi="Arial Narrow" w:cs="Arial"/>
          <w:bCs/>
          <w:sz w:val="22"/>
          <w:szCs w:val="22"/>
        </w:rPr>
      </w:pPr>
    </w:p>
    <w:p w14:paraId="42BFEA7B" w14:textId="7E392D32" w:rsidR="00AB3411" w:rsidRPr="00885912" w:rsidRDefault="00D268FF" w:rsidP="00AB3411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„</w:t>
      </w:r>
      <w:r w:rsidR="00AB3411" w:rsidRPr="00885912">
        <w:rPr>
          <w:rFonts w:ascii="Arial Narrow" w:hAnsi="Arial Narrow" w:cs="Arial"/>
          <w:b/>
          <w:sz w:val="22"/>
          <w:szCs w:val="22"/>
        </w:rPr>
        <w:t>Članak 123.a.</w:t>
      </w:r>
    </w:p>
    <w:p w14:paraId="1EDAB738" w14:textId="77777777" w:rsidR="00A87E95" w:rsidRPr="00885912" w:rsidRDefault="00A87E95" w:rsidP="00A87E95">
      <w:pPr>
        <w:pStyle w:val="Tijeloteksta"/>
        <w:tabs>
          <w:tab w:val="left" w:pos="0"/>
          <w:tab w:val="left" w:pos="567"/>
        </w:tabs>
        <w:rPr>
          <w:rFonts w:ascii="Arial Narrow" w:hAnsi="Arial Narrow" w:cs="Arial"/>
          <w:bCs/>
          <w:sz w:val="22"/>
          <w:szCs w:val="22"/>
          <w:lang w:val="hr-HR"/>
        </w:rPr>
      </w:pPr>
    </w:p>
    <w:p w14:paraId="5C5D5275" w14:textId="4188AF6D" w:rsidR="00A87E95" w:rsidRPr="00885912" w:rsidRDefault="005D1A2B" w:rsidP="005D1A2B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(1) </w:t>
      </w:r>
      <w:r w:rsidR="00A87E95" w:rsidRPr="00885912">
        <w:rPr>
          <w:rFonts w:ascii="Arial Narrow" w:hAnsi="Arial Narrow" w:cs="Arial"/>
          <w:sz w:val="22"/>
          <w:szCs w:val="22"/>
          <w:lang w:val="hr-HR"/>
        </w:rPr>
        <w:t xml:space="preserve">Planom je određena </w:t>
      </w:r>
      <w:r w:rsidR="00152EEE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p</w:t>
      </w:r>
      <w:r w:rsidR="00D516B1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rostorna cjelina </w:t>
      </w:r>
      <w:r w:rsidR="00AF3875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unutar </w:t>
      </w:r>
      <w:r w:rsidR="00A87E95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građevinskog područja naselja</w:t>
      </w:r>
      <w:r w:rsidR="00D516B1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-</w:t>
      </w:r>
      <w:r w:rsidR="00A87E95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 </w:t>
      </w:r>
      <w:r w:rsidR="00D516B1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rezervirana </w:t>
      </w:r>
      <w:r w:rsidR="00152EEE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zona </w:t>
      </w:r>
      <w:r w:rsidR="00A87E95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javne i društvene namjene</w:t>
      </w:r>
      <w:r w:rsidR="00882AF1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 xml:space="preserve"> - kultura</w:t>
      </w:r>
      <w:r w:rsidR="00A87E95" w:rsidRPr="00885912">
        <w:rPr>
          <w:rFonts w:ascii="Arial Narrow" w:hAnsi="Arial Narrow" w:cs="Arial"/>
          <w:sz w:val="22"/>
          <w:szCs w:val="22"/>
          <w:lang w:val="hr-HR"/>
        </w:rPr>
        <w:t xml:space="preserve"> određena planskom oznakom </w:t>
      </w:r>
      <w:r w:rsidR="00A06289"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D6</w:t>
      </w:r>
      <w:r w:rsidR="00AF3875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A87E95" w:rsidRPr="00885912">
        <w:rPr>
          <w:rFonts w:ascii="Arial Narrow" w:hAnsi="Arial Narrow" w:cs="Arial"/>
          <w:sz w:val="22"/>
          <w:szCs w:val="22"/>
          <w:lang w:val="hr-HR"/>
        </w:rPr>
        <w:t>i prikazana na kartografs</w:t>
      </w:r>
      <w:r w:rsidR="00692393" w:rsidRPr="00885912">
        <w:rPr>
          <w:rFonts w:ascii="Arial Narrow" w:hAnsi="Arial Narrow" w:cs="Arial"/>
          <w:sz w:val="22"/>
          <w:szCs w:val="22"/>
          <w:lang w:val="hr-HR"/>
        </w:rPr>
        <w:t>k</w:t>
      </w:r>
      <w:r w:rsidR="00B204C9" w:rsidRPr="00885912">
        <w:rPr>
          <w:rFonts w:ascii="Arial Narrow" w:hAnsi="Arial Narrow" w:cs="Arial"/>
          <w:sz w:val="22"/>
          <w:szCs w:val="22"/>
          <w:lang w:val="hr-HR"/>
        </w:rPr>
        <w:t>o</w:t>
      </w:r>
      <w:r w:rsidR="00A87E95" w:rsidRPr="00885912">
        <w:rPr>
          <w:rFonts w:ascii="Arial Narrow" w:hAnsi="Arial Narrow" w:cs="Arial"/>
          <w:sz w:val="22"/>
          <w:szCs w:val="22"/>
          <w:lang w:val="hr-HR"/>
        </w:rPr>
        <w:t>m prikaz</w:t>
      </w:r>
      <w:r w:rsidR="00B204C9" w:rsidRPr="00885912">
        <w:rPr>
          <w:rFonts w:ascii="Arial Narrow" w:hAnsi="Arial Narrow" w:cs="Arial"/>
          <w:sz w:val="22"/>
          <w:szCs w:val="22"/>
          <w:lang w:val="hr-HR"/>
        </w:rPr>
        <w:t>u</w:t>
      </w:r>
      <w:r w:rsidR="00013A55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A87E95" w:rsidRPr="00885912">
        <w:rPr>
          <w:rFonts w:ascii="Arial Narrow" w:hAnsi="Arial Narrow" w:cs="Arial"/>
          <w:sz w:val="22"/>
          <w:szCs w:val="22"/>
          <w:lang w:val="hr-HR"/>
        </w:rPr>
        <w:t xml:space="preserve">br. 4.c. Građevinsko područje naselja Gornja Voća u mj.1:5000. </w:t>
      </w:r>
    </w:p>
    <w:p w14:paraId="122C7DE3" w14:textId="77777777" w:rsidR="007C27AA" w:rsidRPr="00885912" w:rsidRDefault="007C27AA" w:rsidP="007C27AA">
      <w:pPr>
        <w:pStyle w:val="Odlomakpopisa"/>
        <w:jc w:val="both"/>
        <w:rPr>
          <w:rFonts w:ascii="Arial Narrow" w:hAnsi="Arial Narrow" w:cs="Arial"/>
          <w:sz w:val="22"/>
          <w:szCs w:val="22"/>
        </w:rPr>
      </w:pPr>
    </w:p>
    <w:p w14:paraId="6D9A441B" w14:textId="4466A2FC" w:rsidR="00F47F6A" w:rsidRPr="00885912" w:rsidRDefault="005D1A2B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hAnsi="Arial Narrow" w:cs="Arial"/>
          <w:sz w:val="22"/>
          <w:szCs w:val="22"/>
        </w:rPr>
        <w:t>(2)</w:t>
      </w:r>
      <w:r w:rsidR="001F1BF9" w:rsidRPr="00885912">
        <w:rPr>
          <w:rFonts w:ascii="Arial Narrow" w:hAnsi="Arial Narrow" w:cs="Arial"/>
          <w:b/>
          <w:bCs/>
          <w:sz w:val="22"/>
          <w:szCs w:val="22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gradnju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stambenih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gospodarskih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obnavljati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održavati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koristeći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elemente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0B7BB494" w14:textId="77777777" w:rsidR="00C85721" w:rsidRPr="00885912" w:rsidRDefault="005D1A2B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(3)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rekonstruirati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postojećim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gabaritima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zadržavajući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ulični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dio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postojećim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gabaritima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i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dok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u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dvorišnom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dijelu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prema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dogradnja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pomoćnih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sanitarnih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prostorija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). </w:t>
      </w:r>
    </w:p>
    <w:p w14:paraId="5233A3D6" w14:textId="0FF8CABA" w:rsidR="00F47F6A" w:rsidRPr="00885912" w:rsidRDefault="00C85721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(4)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rekonstrukciji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koristiti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elemente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a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prilagođene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samoj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osuvremenjivanje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namjene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pronalaženje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primjerene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nove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- a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osobito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preferiraju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turistički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kulturni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slični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sadržaji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). </w:t>
      </w:r>
    </w:p>
    <w:p w14:paraId="3E745218" w14:textId="11132E48" w:rsidR="007B0D5B" w:rsidRPr="00885912" w:rsidRDefault="005D1A2B" w:rsidP="007B0D5B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C8572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5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Za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sve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zahvate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vanjštini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gradnje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nije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ishođenje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dozvole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(obnova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stolarije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pokrova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žbuke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sanacija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od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vlage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i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dr.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zatražiti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stručno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mišljenje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nadležnog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Konzervatorskog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odjela</w:t>
      </w:r>
      <w:proofErr w:type="spellEnd"/>
      <w:r w:rsidR="007B0D5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</w:p>
    <w:p w14:paraId="7A526B91" w14:textId="77777777" w:rsidR="007B0D5B" w:rsidRPr="00885912" w:rsidRDefault="007B0D5B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44A5519C" w14:textId="1AAB42EC" w:rsidR="005D1A2B" w:rsidRPr="00885912" w:rsidRDefault="005D1A2B" w:rsidP="005D1A2B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hAnsi="Arial Narrow" w:cs="Arial"/>
          <w:sz w:val="22"/>
          <w:szCs w:val="22"/>
        </w:rPr>
        <w:t>(</w:t>
      </w:r>
      <w:r w:rsidR="00C85721" w:rsidRPr="00885912">
        <w:rPr>
          <w:rFonts w:ascii="Arial Narrow" w:hAnsi="Arial Narrow" w:cs="Arial"/>
          <w:sz w:val="22"/>
          <w:szCs w:val="22"/>
        </w:rPr>
        <w:t>6</w:t>
      </w:r>
      <w:r w:rsidRPr="00885912">
        <w:rPr>
          <w:rFonts w:ascii="Arial Narrow" w:hAnsi="Arial Narrow" w:cs="Arial"/>
          <w:sz w:val="22"/>
          <w:szCs w:val="22"/>
        </w:rPr>
        <w:t xml:space="preserve">) U okviru postojećih sadržaja i građevina društvenih djelatnosti </w:t>
      </w: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(etno kuća sa pratećim sadržajima) </w:t>
      </w:r>
      <w:r w:rsidRPr="00885912">
        <w:rPr>
          <w:rFonts w:ascii="Arial Narrow" w:hAnsi="Arial Narrow" w:cs="Arial"/>
          <w:sz w:val="22"/>
          <w:szCs w:val="22"/>
        </w:rPr>
        <w:t xml:space="preserve"> mogu se graditi  pomoćni sadržaji i smještavati odgovarajući prateći sadržaji kao sekundarne namjene (ugostiteljsko turistički - restoran, cafe bar i sl.; poslovni</w:t>
      </w:r>
      <w:r w:rsidR="0004271A" w:rsidRPr="00885912">
        <w:rPr>
          <w:rFonts w:ascii="Arial Narrow" w:hAnsi="Arial Narrow" w:cs="Arial"/>
          <w:sz w:val="22"/>
          <w:szCs w:val="22"/>
        </w:rPr>
        <w:t>, rekreacijski</w:t>
      </w:r>
      <w:r w:rsidRPr="00885912">
        <w:rPr>
          <w:rFonts w:ascii="Arial Narrow" w:hAnsi="Arial Narrow" w:cs="Arial"/>
          <w:sz w:val="22"/>
          <w:szCs w:val="22"/>
        </w:rPr>
        <w:t xml:space="preserve"> i slični sadržaji).</w:t>
      </w: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4FF6A859" w14:textId="77777777" w:rsidR="005D1A2B" w:rsidRPr="00885912" w:rsidRDefault="005D1A2B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71E5EE7D" w14:textId="706F178D" w:rsidR="00F47F6A" w:rsidRPr="00885912" w:rsidRDefault="00230D51" w:rsidP="00F47F6A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(</w:t>
      </w:r>
      <w:r w:rsidR="00C8572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7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5D1A2B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</w:t>
      </w:r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ovu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izgradnju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koncipirati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po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uzoru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vlastitu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gradnju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tj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.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maksimalno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moguće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prilagoditi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zatečenom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tradicijskom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ambijentu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arhitekturi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gabaritima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oblikovanjem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materijalima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položajem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-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zadržati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postojeći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građevinski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pravac</w:t>
      </w:r>
      <w:proofErr w:type="spellEnd"/>
      <w:r w:rsidR="00F47F6A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poštivanje</w:t>
      </w:r>
      <w:proofErr w:type="spellEnd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slijedećih</w:t>
      </w:r>
      <w:proofErr w:type="spellEnd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uvjeta</w:t>
      </w:r>
      <w:proofErr w:type="spellEnd"/>
      <w:r w:rsidR="00882AF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:</w:t>
      </w:r>
    </w:p>
    <w:p w14:paraId="50494EFF" w14:textId="77777777" w:rsidR="0067720F" w:rsidRPr="00885912" w:rsidRDefault="0067720F" w:rsidP="0067720F">
      <w:pPr>
        <w:overflowPunct/>
        <w:textAlignment w:val="auto"/>
        <w:rPr>
          <w:rFonts w:ascii="Arial Narrow" w:eastAsiaTheme="minorHAnsi" w:hAnsi="Arial Narrow" w:cs="Arial"/>
          <w:sz w:val="24"/>
          <w:szCs w:val="24"/>
          <w:lang w:val="en-GB" w:eastAsia="en-US"/>
        </w:rPr>
      </w:pPr>
    </w:p>
    <w:p w14:paraId="27686042" w14:textId="0A663C23" w:rsidR="0067720F" w:rsidRPr="00885912" w:rsidRDefault="0067720F" w:rsidP="00882AF1">
      <w:pPr>
        <w:pStyle w:val="Odlomakpopisa"/>
        <w:numPr>
          <w:ilvl w:val="0"/>
          <w:numId w:val="240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Maksimalna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bruto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izgrađenost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- 30%,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Kig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= 0,3. </w:t>
      </w:r>
    </w:p>
    <w:p w14:paraId="6B7EC555" w14:textId="4C7947EC" w:rsidR="00882AF1" w:rsidRPr="00885912" w:rsidRDefault="00882AF1" w:rsidP="00882AF1">
      <w:pPr>
        <w:pStyle w:val="Odlomakpopisa"/>
        <w:numPr>
          <w:ilvl w:val="0"/>
          <w:numId w:val="240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Najveći dopušteni broj etaža osnovnih građevina je podrum/suteren + prizemlje + potkrovlje (Po/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Su+Pr+Pk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). </w:t>
      </w:r>
    </w:p>
    <w:p w14:paraId="16879C2A" w14:textId="7D6D00F6" w:rsidR="00882AF1" w:rsidRPr="00885912" w:rsidRDefault="00882AF1" w:rsidP="0067720F">
      <w:pPr>
        <w:pStyle w:val="Odlomakpopisa"/>
        <w:numPr>
          <w:ilvl w:val="0"/>
          <w:numId w:val="240"/>
        </w:num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Najveća dopuštena visina osnovnih građevina iznosi 5 m do vijenca.</w:t>
      </w:r>
    </w:p>
    <w:p w14:paraId="59CAC777" w14:textId="6CCA87D2" w:rsidR="00AB3411" w:rsidRPr="00885912" w:rsidRDefault="00AB3411" w:rsidP="00692BBB">
      <w:pPr>
        <w:pStyle w:val="BodyText1"/>
        <w:numPr>
          <w:ilvl w:val="0"/>
          <w:numId w:val="240"/>
        </w:numPr>
        <w:shd w:val="clear" w:color="auto" w:fill="auto"/>
        <w:spacing w:before="0" w:after="0"/>
        <w:ind w:right="40"/>
        <w:jc w:val="both"/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udaljenost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od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granice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gradevne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r w:rsidR="005D1A2B"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3</w:t>
      </w:r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m, a od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susjednih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(h1+h2)/2 (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gdje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je h1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koja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namjerava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graditi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, a h2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visina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do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vijenca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svih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ostalih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zgrada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oko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nje</w:t>
      </w:r>
      <w:proofErr w:type="spellEnd"/>
      <w:r w:rsidRPr="00885912">
        <w:rPr>
          <w:rFonts w:ascii="Arial Narrow" w:eastAsiaTheme="minorHAnsi" w:hAnsi="Arial Narrow" w:cs="Arial"/>
          <w:color w:val="auto"/>
          <w:spacing w:val="0"/>
          <w:sz w:val="22"/>
          <w:szCs w:val="22"/>
          <w:lang w:val="en-GB" w:eastAsia="en-US"/>
        </w:rPr>
        <w:t>),</w:t>
      </w:r>
    </w:p>
    <w:p w14:paraId="3985E87B" w14:textId="77777777" w:rsidR="00AB3411" w:rsidRPr="00885912" w:rsidRDefault="0067720F" w:rsidP="00882AF1">
      <w:pPr>
        <w:pStyle w:val="Odlomakpopisa"/>
        <w:numPr>
          <w:ilvl w:val="0"/>
          <w:numId w:val="240"/>
        </w:numPr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Minimalno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30%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čestice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treba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uređena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zelena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površina</w:t>
      </w:r>
      <w:proofErr w:type="spellEnd"/>
      <w:r w:rsidR="00AB3411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,</w:t>
      </w:r>
    </w:p>
    <w:p w14:paraId="61348F3F" w14:textId="33DE1B75" w:rsidR="00AB3411" w:rsidRPr="00885912" w:rsidRDefault="00AB3411" w:rsidP="00AB3411">
      <w:pPr>
        <w:pStyle w:val="Odlomakpopisa"/>
        <w:numPr>
          <w:ilvl w:val="0"/>
          <w:numId w:val="240"/>
        </w:num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Gabariti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društvenih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djelatnosti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oblikovanje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pročelja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krovišta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te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upotrijebljeni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materijali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moraju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biti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usklađeni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okolnim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, </w:t>
      </w:r>
    </w:p>
    <w:p w14:paraId="3868588D" w14:textId="256182E8" w:rsidR="00AB3411" w:rsidRPr="00885912" w:rsidRDefault="00AB3411" w:rsidP="00AB3411">
      <w:pPr>
        <w:pStyle w:val="Odlomakpopisa"/>
        <w:numPr>
          <w:ilvl w:val="0"/>
          <w:numId w:val="240"/>
        </w:numPr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Građevine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društvenih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djelatnosti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moraju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udovoljavati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propisanim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uvjetima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normativima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osiguranje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pristupačnosti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osobama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invaliditetom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ili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smanjene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pokretljivosti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  <w:r w:rsidR="00D268FF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”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6A4192B9" w14:textId="131DB54F" w:rsidR="0067720F" w:rsidRDefault="0067720F" w:rsidP="00885912">
      <w:pPr>
        <w:ind w:left="360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5C654D5A" w14:textId="77777777" w:rsidR="00885912" w:rsidRPr="00885912" w:rsidRDefault="00885912" w:rsidP="00885912">
      <w:pPr>
        <w:ind w:left="360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2B72058C" w14:textId="1F8DFA33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30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512F1B3" w14:textId="005BB674" w:rsidR="00A87E95" w:rsidRPr="00885912" w:rsidRDefault="00A87E95" w:rsidP="003C2A80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575583D3" w14:textId="389EF387" w:rsidR="00450A3D" w:rsidRPr="00885912" w:rsidRDefault="00DF069A" w:rsidP="004925CE">
      <w:pPr>
        <w:pStyle w:val="Odlomakpopisa"/>
        <w:jc w:val="both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>Članak</w:t>
      </w:r>
      <w:proofErr w:type="spellEnd"/>
      <w:r w:rsidRPr="00885912">
        <w:rPr>
          <w:rFonts w:ascii="Arial Narrow" w:eastAsiaTheme="minorHAnsi" w:hAnsi="Arial Narrow" w:cs="Arial"/>
          <w:b/>
          <w:bCs/>
          <w:sz w:val="22"/>
          <w:szCs w:val="22"/>
          <w:lang w:val="en-GB" w:eastAsia="en-US"/>
        </w:rPr>
        <w:t xml:space="preserve"> 124.</w:t>
      </w: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mijenja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glasi</w:t>
      </w:r>
      <w:proofErr w:type="spellEnd"/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:</w:t>
      </w:r>
    </w:p>
    <w:p w14:paraId="60DBAAC9" w14:textId="53A32386" w:rsidR="00463DCD" w:rsidRPr="00885912" w:rsidRDefault="004925CE" w:rsidP="00463DCD">
      <w:pPr>
        <w:pStyle w:val="Naslov4"/>
        <w:rPr>
          <w:rFonts w:ascii="Arial Narrow" w:hAnsi="Arial Narrow" w:cs="Arial"/>
          <w:strike/>
        </w:rPr>
      </w:pPr>
      <w:r w:rsidRPr="00885912">
        <w:rPr>
          <w:rFonts w:ascii="Arial Narrow" w:hAnsi="Arial Narrow" w:cs="Arial"/>
        </w:rPr>
        <w:t>„</w:t>
      </w:r>
      <w:r w:rsidR="00463DCD" w:rsidRPr="00885912">
        <w:rPr>
          <w:rFonts w:ascii="Arial Narrow" w:hAnsi="Arial Narrow" w:cs="Arial"/>
        </w:rPr>
        <w:t>Površine  zelenila, sporta i rekreacije</w:t>
      </w:r>
      <w:r w:rsidR="00463DCD" w:rsidRPr="00885912">
        <w:rPr>
          <w:rFonts w:ascii="Arial Narrow" w:hAnsi="Arial Narrow" w:cs="Arial"/>
          <w:strike/>
        </w:rPr>
        <w:t xml:space="preserve"> </w:t>
      </w:r>
    </w:p>
    <w:p w14:paraId="6633BEC1" w14:textId="77777777" w:rsidR="00463DCD" w:rsidRPr="00885912" w:rsidRDefault="00463DCD" w:rsidP="00463DCD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A29D4DE" w14:textId="63D9A8BB" w:rsidR="00463DCD" w:rsidRPr="00885912" w:rsidRDefault="0004271A" w:rsidP="0004271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(1) </w:t>
      </w:r>
      <w:r w:rsidR="00463DCD" w:rsidRPr="00885912">
        <w:rPr>
          <w:rFonts w:ascii="Arial Narrow" w:hAnsi="Arial Narrow" w:cs="Arial"/>
          <w:sz w:val="22"/>
          <w:szCs w:val="22"/>
        </w:rPr>
        <w:t>Unutar svih površina unutar g</w:t>
      </w:r>
      <w:r w:rsidR="00BE6D35" w:rsidRPr="00885912">
        <w:rPr>
          <w:rFonts w:ascii="Arial Narrow" w:hAnsi="Arial Narrow" w:cs="Arial"/>
          <w:sz w:val="22"/>
          <w:szCs w:val="22"/>
        </w:rPr>
        <w:t>r</w:t>
      </w:r>
      <w:r w:rsidR="00463DCD" w:rsidRPr="00885912">
        <w:rPr>
          <w:rFonts w:ascii="Arial Narrow" w:hAnsi="Arial Narrow" w:cs="Arial"/>
          <w:sz w:val="22"/>
          <w:szCs w:val="22"/>
        </w:rPr>
        <w:t>ađevinskog područja naselja</w:t>
      </w:r>
      <w:r w:rsidR="00BE6D35" w:rsidRPr="00885912">
        <w:rPr>
          <w:rFonts w:ascii="Arial Narrow" w:hAnsi="Arial Narrow" w:cs="Arial"/>
          <w:sz w:val="22"/>
          <w:szCs w:val="22"/>
        </w:rPr>
        <w:t xml:space="preserve"> </w:t>
      </w:r>
      <w:r w:rsidR="00463DCD" w:rsidRPr="00885912">
        <w:rPr>
          <w:rFonts w:ascii="Arial Narrow" w:hAnsi="Arial Narrow" w:cs="Arial"/>
          <w:sz w:val="22"/>
          <w:szCs w:val="22"/>
        </w:rPr>
        <w:t>moguće je uređenje:</w:t>
      </w:r>
    </w:p>
    <w:p w14:paraId="61D831EC" w14:textId="77777777" w:rsidR="00463DCD" w:rsidRPr="00885912" w:rsidRDefault="00463DCD" w:rsidP="00463DCD">
      <w:pPr>
        <w:pStyle w:val="Odlomakpopisa"/>
        <w:numPr>
          <w:ilvl w:val="0"/>
          <w:numId w:val="5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sportsko-rekreacijskih terena s pratećim sadržajima,</w:t>
      </w:r>
    </w:p>
    <w:p w14:paraId="3E000C71" w14:textId="77777777" w:rsidR="00463DCD" w:rsidRPr="00885912" w:rsidRDefault="00463DCD" w:rsidP="00463DCD">
      <w:pPr>
        <w:pStyle w:val="Odlomakpopisa"/>
        <w:numPr>
          <w:ilvl w:val="0"/>
          <w:numId w:val="5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urbanog zelenila (parkovi, dječja igrališta i sl.),</w:t>
      </w:r>
    </w:p>
    <w:p w14:paraId="22EA1F7F" w14:textId="77777777" w:rsidR="00463DCD" w:rsidRPr="00885912" w:rsidRDefault="00463DCD" w:rsidP="00463DCD">
      <w:pPr>
        <w:pStyle w:val="Odlomakpopisa"/>
        <w:numPr>
          <w:ilvl w:val="0"/>
          <w:numId w:val="5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zaštitnog zelenila,</w:t>
      </w:r>
    </w:p>
    <w:p w14:paraId="0AC719D1" w14:textId="77777777" w:rsidR="00463DCD" w:rsidRPr="00885912" w:rsidRDefault="00463DCD" w:rsidP="00463DCD">
      <w:pPr>
        <w:pStyle w:val="Odlomakpopisa"/>
        <w:numPr>
          <w:ilvl w:val="0"/>
          <w:numId w:val="56"/>
        </w:numPr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prostora i građevina sa zdravstvenom funkcijom. </w:t>
      </w:r>
    </w:p>
    <w:p w14:paraId="13360FC4" w14:textId="77777777" w:rsidR="00463DCD" w:rsidRPr="00885912" w:rsidRDefault="00463DCD" w:rsidP="00463DCD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14:paraId="1C078575" w14:textId="42A41970" w:rsidR="00463DCD" w:rsidRPr="00885912" w:rsidRDefault="00E73904" w:rsidP="00E73904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(2) </w:t>
      </w:r>
      <w:r w:rsidR="00463DCD" w:rsidRPr="00885912">
        <w:rPr>
          <w:rFonts w:ascii="Arial Narrow" w:hAnsi="Arial Narrow" w:cs="Arial"/>
          <w:sz w:val="22"/>
          <w:szCs w:val="22"/>
        </w:rPr>
        <w:t>U okviru sportsko-rekreacijskih sadržaja mogu se graditi npr. dvorane, streljane i druge sportsko-rekreacijske građevine, igrališta, svlačionice, tribine za gledaoce, servisi za održavanje sportske opreme, trgovine sportskom opremom, manji prateći ugostiteljski sadržaji, eventualno stan za čuvara/e i sl.</w:t>
      </w:r>
    </w:p>
    <w:p w14:paraId="67979645" w14:textId="77777777" w:rsidR="00463DCD" w:rsidRPr="00885912" w:rsidRDefault="00463DCD" w:rsidP="00463DCD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p w14:paraId="3D6CBAD2" w14:textId="77777777" w:rsidR="00463DCD" w:rsidRPr="00885912" w:rsidRDefault="00463DCD" w:rsidP="00463DCD">
      <w:pPr>
        <w:jc w:val="both"/>
        <w:rPr>
          <w:rFonts w:ascii="Arial Narrow" w:hAnsi="Arial Narrow" w:cs="Arial"/>
          <w:i/>
          <w:iCs/>
          <w:strike/>
          <w:sz w:val="22"/>
          <w:szCs w:val="22"/>
        </w:rPr>
      </w:pPr>
    </w:p>
    <w:p w14:paraId="0F47D765" w14:textId="64DF4A57" w:rsidR="00463DCD" w:rsidRPr="00885912" w:rsidRDefault="0004271A" w:rsidP="0004271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(3) </w:t>
      </w:r>
      <w:r w:rsidR="00463DCD" w:rsidRPr="00885912">
        <w:rPr>
          <w:rFonts w:ascii="Arial Narrow" w:hAnsi="Arial Narrow" w:cs="Arial"/>
          <w:sz w:val="22"/>
          <w:szCs w:val="22"/>
        </w:rPr>
        <w:t>Koeficijent izgrađenosti čestica u ovoj zoni  je maksimalno 0</w:t>
      </w:r>
      <w:r w:rsidR="004B17E5" w:rsidRPr="00885912">
        <w:rPr>
          <w:rFonts w:ascii="Arial Narrow" w:hAnsi="Arial Narrow" w:cs="Arial"/>
          <w:sz w:val="22"/>
          <w:szCs w:val="22"/>
        </w:rPr>
        <w:t>.</w:t>
      </w:r>
      <w:r w:rsidR="00463DCD" w:rsidRPr="00885912">
        <w:rPr>
          <w:rFonts w:ascii="Arial Narrow" w:hAnsi="Arial Narrow" w:cs="Arial"/>
          <w:sz w:val="22"/>
          <w:szCs w:val="22"/>
        </w:rPr>
        <w:t>15, u što se ne uračunavaju igrališta na otvorenom.</w:t>
      </w:r>
      <w:r w:rsidR="001B6881" w:rsidRPr="00885912">
        <w:rPr>
          <w:rFonts w:ascii="Arial Narrow" w:hAnsi="Arial Narrow" w:cs="Arial"/>
          <w:sz w:val="22"/>
          <w:szCs w:val="22"/>
        </w:rPr>
        <w:t>“</w:t>
      </w:r>
    </w:p>
    <w:p w14:paraId="51181389" w14:textId="77777777" w:rsidR="00450A3D" w:rsidRPr="00885912" w:rsidRDefault="00450A3D" w:rsidP="00450A3D">
      <w:pPr>
        <w:pStyle w:val="BodyText21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overflowPunct w:val="0"/>
        <w:textAlignment w:val="baseline"/>
        <w:rPr>
          <w:rFonts w:ascii="Arial Narrow" w:hAnsi="Arial Narrow" w:cs="Arial"/>
          <w:strike/>
          <w:sz w:val="22"/>
          <w:szCs w:val="22"/>
        </w:rPr>
      </w:pPr>
    </w:p>
    <w:p w14:paraId="4F09419A" w14:textId="77777777" w:rsidR="000517D4" w:rsidRPr="00885912" w:rsidRDefault="000517D4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7D0A44C5" w14:textId="0680A51C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31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8BA793A" w14:textId="77777777" w:rsidR="00B34BE9" w:rsidRPr="00885912" w:rsidRDefault="00B34BE9" w:rsidP="000517D4">
      <w:pPr>
        <w:rPr>
          <w:rFonts w:ascii="Arial Narrow" w:hAnsi="Arial Narrow" w:cs="Arial"/>
          <w:sz w:val="22"/>
          <w:szCs w:val="22"/>
        </w:rPr>
      </w:pPr>
    </w:p>
    <w:p w14:paraId="18A7F5F2" w14:textId="4CB208CC" w:rsidR="000517D4" w:rsidRPr="00885912" w:rsidRDefault="00DF069A" w:rsidP="00217A8E">
      <w:p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137.</w:t>
      </w:r>
      <w:r w:rsidRPr="00885912">
        <w:rPr>
          <w:rFonts w:ascii="Arial Narrow" w:hAnsi="Arial Narrow" w:cs="Arial"/>
          <w:sz w:val="22"/>
          <w:szCs w:val="22"/>
        </w:rPr>
        <w:t xml:space="preserve"> stavku </w:t>
      </w:r>
      <w:r w:rsidR="005F68DA" w:rsidRPr="00885912">
        <w:rPr>
          <w:rFonts w:ascii="Arial Narrow" w:hAnsi="Arial Narrow" w:cs="Arial"/>
          <w:sz w:val="22"/>
          <w:szCs w:val="22"/>
        </w:rPr>
        <w:t>(1) iza riječi: „lokalnih prometnica“ dodaju se riječi: „te nerazvrstanih cesta“</w:t>
      </w:r>
      <w:r w:rsidR="00B34BE9" w:rsidRPr="00885912">
        <w:rPr>
          <w:rFonts w:ascii="Arial Narrow" w:hAnsi="Arial Narrow" w:cs="Arial"/>
          <w:sz w:val="22"/>
          <w:szCs w:val="22"/>
        </w:rPr>
        <w:t>.</w:t>
      </w:r>
    </w:p>
    <w:p w14:paraId="6776FCCF" w14:textId="77777777" w:rsidR="00E70A24" w:rsidRDefault="00E70A24" w:rsidP="00E70A24">
      <w:pPr>
        <w:tabs>
          <w:tab w:val="left" w:pos="567"/>
        </w:tabs>
        <w:rPr>
          <w:rFonts w:ascii="Arial Narrow" w:hAnsi="Arial Narrow" w:cs="Arial"/>
          <w:sz w:val="22"/>
          <w:szCs w:val="22"/>
        </w:rPr>
      </w:pPr>
    </w:p>
    <w:p w14:paraId="2851447B" w14:textId="77777777" w:rsidR="00885912" w:rsidRPr="00885912" w:rsidRDefault="00885912" w:rsidP="00E70A24">
      <w:pPr>
        <w:tabs>
          <w:tab w:val="left" w:pos="567"/>
        </w:tabs>
        <w:rPr>
          <w:rFonts w:ascii="Arial Narrow" w:hAnsi="Arial Narrow" w:cs="Arial"/>
          <w:sz w:val="22"/>
          <w:szCs w:val="22"/>
        </w:rPr>
      </w:pPr>
    </w:p>
    <w:p w14:paraId="4722465D" w14:textId="007EB859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32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537B13A" w14:textId="77777777" w:rsidR="00A11A37" w:rsidRPr="00885912" w:rsidRDefault="00A11A37" w:rsidP="00E70A24">
      <w:pPr>
        <w:numPr>
          <w:ilvl w:val="12"/>
          <w:numId w:val="0"/>
        </w:num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200EB7E3" w14:textId="0301C037" w:rsidR="00BA04CC" w:rsidRPr="00885912" w:rsidRDefault="0040754A" w:rsidP="00E70A24">
      <w:pPr>
        <w:numPr>
          <w:ilvl w:val="12"/>
          <w:numId w:val="0"/>
        </w:num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139.</w:t>
      </w:r>
      <w:r w:rsidRPr="00885912">
        <w:rPr>
          <w:rFonts w:ascii="Arial Narrow" w:hAnsi="Arial Narrow" w:cs="Arial"/>
          <w:sz w:val="22"/>
          <w:szCs w:val="22"/>
        </w:rPr>
        <w:t xml:space="preserve"> stav</w:t>
      </w:r>
      <w:r w:rsidR="00F6319B" w:rsidRPr="00885912">
        <w:rPr>
          <w:rFonts w:ascii="Arial Narrow" w:hAnsi="Arial Narrow" w:cs="Arial"/>
          <w:sz w:val="22"/>
          <w:szCs w:val="22"/>
        </w:rPr>
        <w:t>a</w:t>
      </w:r>
      <w:r w:rsidRPr="00885912">
        <w:rPr>
          <w:rFonts w:ascii="Arial Narrow" w:hAnsi="Arial Narrow" w:cs="Arial"/>
          <w:sz w:val="22"/>
          <w:szCs w:val="22"/>
        </w:rPr>
        <w:t xml:space="preserve">k (2) </w:t>
      </w:r>
      <w:r w:rsidR="00F6319B" w:rsidRPr="00885912">
        <w:rPr>
          <w:rFonts w:ascii="Arial Narrow" w:hAnsi="Arial Narrow" w:cs="Arial"/>
          <w:sz w:val="22"/>
          <w:szCs w:val="22"/>
        </w:rPr>
        <w:t>se briše.</w:t>
      </w:r>
    </w:p>
    <w:p w14:paraId="646F0AFF" w14:textId="3E1D3EDF" w:rsidR="00F6319B" w:rsidRPr="00885912" w:rsidRDefault="00F6319B" w:rsidP="00E70A24">
      <w:pPr>
        <w:numPr>
          <w:ilvl w:val="12"/>
          <w:numId w:val="0"/>
        </w:num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Postojeći stav</w:t>
      </w:r>
      <w:r w:rsidR="00A11A37" w:rsidRPr="00885912">
        <w:rPr>
          <w:rFonts w:ascii="Arial Narrow" w:hAnsi="Arial Narrow" w:cs="Arial"/>
          <w:sz w:val="22"/>
          <w:szCs w:val="22"/>
        </w:rPr>
        <w:t>ak</w:t>
      </w:r>
      <w:r w:rsidRPr="00885912">
        <w:rPr>
          <w:rFonts w:ascii="Arial Narrow" w:hAnsi="Arial Narrow" w:cs="Arial"/>
          <w:sz w:val="22"/>
          <w:szCs w:val="22"/>
        </w:rPr>
        <w:t xml:space="preserve"> (3) </w:t>
      </w:r>
      <w:r w:rsidR="00A11A37" w:rsidRPr="00885912">
        <w:rPr>
          <w:rFonts w:ascii="Arial Narrow" w:hAnsi="Arial Narrow" w:cs="Arial"/>
          <w:sz w:val="22"/>
          <w:szCs w:val="22"/>
        </w:rPr>
        <w:t xml:space="preserve"> postaje stavak (2). </w:t>
      </w:r>
    </w:p>
    <w:p w14:paraId="707D08E5" w14:textId="77777777" w:rsidR="00494CB0" w:rsidRDefault="00494CB0" w:rsidP="00BA04CC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7C029FED" w14:textId="77777777" w:rsidR="00885912" w:rsidRPr="00885912" w:rsidRDefault="00885912" w:rsidP="00BA04CC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7D7E9DB9" w14:textId="77777777" w:rsidR="009F20E8" w:rsidRPr="00885912" w:rsidRDefault="009F20E8" w:rsidP="009F20E8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509D17AA" w14:textId="0B338988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3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3151DB38" w14:textId="77777777" w:rsidR="00111075" w:rsidRPr="00885912" w:rsidRDefault="00111075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7E6DA1DB" w14:textId="51CFF0B3" w:rsidR="000517D4" w:rsidRPr="00885912" w:rsidRDefault="00EA46A8" w:rsidP="000517D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147</w:t>
      </w:r>
      <w:r w:rsidRPr="00885912">
        <w:rPr>
          <w:rFonts w:ascii="Arial Narrow" w:hAnsi="Arial Narrow" w:cs="Arial"/>
          <w:sz w:val="22"/>
          <w:szCs w:val="22"/>
        </w:rPr>
        <w:t>. stavku (2)  tablic</w:t>
      </w:r>
      <w:r w:rsidR="00883558" w:rsidRPr="00885912">
        <w:rPr>
          <w:rFonts w:ascii="Arial Narrow" w:hAnsi="Arial Narrow" w:cs="Arial"/>
          <w:sz w:val="22"/>
          <w:szCs w:val="22"/>
        </w:rPr>
        <w:t>a</w:t>
      </w:r>
      <w:r w:rsidRPr="00885912">
        <w:rPr>
          <w:rFonts w:ascii="Arial Narrow" w:hAnsi="Arial Narrow" w:cs="Arial"/>
          <w:sz w:val="22"/>
          <w:szCs w:val="22"/>
        </w:rPr>
        <w:t xml:space="preserve"> se </w:t>
      </w:r>
      <w:r w:rsidR="00883558" w:rsidRPr="00885912">
        <w:rPr>
          <w:rFonts w:ascii="Arial Narrow" w:hAnsi="Arial Narrow" w:cs="Arial"/>
          <w:sz w:val="22"/>
          <w:szCs w:val="22"/>
        </w:rPr>
        <w:t>mijenja i glasi:</w:t>
      </w:r>
    </w:p>
    <w:p w14:paraId="3FC1DC8C" w14:textId="77777777" w:rsidR="000517D4" w:rsidRPr="00885912" w:rsidRDefault="000517D4" w:rsidP="000F760C">
      <w:pPr>
        <w:pStyle w:val="Tijeloteksta"/>
        <w:rPr>
          <w:rFonts w:ascii="Arial Narrow" w:hAnsi="Arial Narrow" w:cs="Arial"/>
          <w:sz w:val="22"/>
          <w:szCs w:val="22"/>
          <w:lang w:val="hr-HR"/>
        </w:rPr>
      </w:pPr>
    </w:p>
    <w:p w14:paraId="6F5FA771" w14:textId="77777777" w:rsidR="00C554CA" w:rsidRPr="00885912" w:rsidRDefault="00C554CA" w:rsidP="000517D4">
      <w:pPr>
        <w:pStyle w:val="Tijeloteksta"/>
        <w:ind w:firstLine="720"/>
        <w:rPr>
          <w:rFonts w:ascii="Arial Narrow" w:hAnsi="Arial Narrow" w:cs="Arial"/>
          <w:sz w:val="22"/>
          <w:szCs w:val="22"/>
          <w:lang w:val="hr-HR"/>
        </w:rPr>
      </w:pPr>
    </w:p>
    <w:tbl>
      <w:tblPr>
        <w:tblW w:w="8613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2652"/>
        <w:gridCol w:w="2025"/>
      </w:tblGrid>
      <w:tr w:rsidR="00951565" w:rsidRPr="00885912" w14:paraId="3AAB7299" w14:textId="77777777" w:rsidTr="00966C8C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0B36B337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Namjena građevine</w:t>
            </w:r>
          </w:p>
        </w:tc>
        <w:tc>
          <w:tcPr>
            <w:tcW w:w="265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C85FBFA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broj mjesta na: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B208C19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potreban broj mjesta</w:t>
            </w:r>
          </w:p>
        </w:tc>
      </w:tr>
      <w:tr w:rsidR="00951565" w:rsidRPr="00885912" w14:paraId="24D14989" w14:textId="77777777" w:rsidTr="00966C8C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8376A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1. Proizvodni i skladišni prostori</w:t>
            </w:r>
          </w:p>
          <w:p w14:paraId="7952C38F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2. Uredski prostori</w:t>
            </w:r>
          </w:p>
          <w:p w14:paraId="77252DEC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3. Trgovina</w:t>
            </w:r>
          </w:p>
          <w:p w14:paraId="685FA301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4. Banka, pošta, usluge i slično</w:t>
            </w:r>
          </w:p>
          <w:p w14:paraId="37FD4956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5. Ugostiteljstvo</w:t>
            </w:r>
          </w:p>
          <w:p w14:paraId="2D74E374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6. Višestambene građevine</w:t>
            </w:r>
          </w:p>
          <w:p w14:paraId="0AF33845" w14:textId="61A86553" w:rsidR="00F306CA" w:rsidRPr="00885912" w:rsidRDefault="00F306CA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7. Turizam</w:t>
            </w:r>
          </w:p>
        </w:tc>
        <w:tc>
          <w:tcPr>
            <w:tcW w:w="265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FC2623E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zaposlenik</w:t>
            </w:r>
          </w:p>
          <w:p w14:paraId="4F3FC0AF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 </w:t>
            </w:r>
          </w:p>
          <w:p w14:paraId="5BCFE372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</w:t>
            </w:r>
          </w:p>
          <w:p w14:paraId="51557F81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</w:t>
            </w:r>
          </w:p>
          <w:p w14:paraId="580951B3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</w:t>
            </w:r>
          </w:p>
          <w:p w14:paraId="32A92DAE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stan</w:t>
            </w:r>
          </w:p>
          <w:p w14:paraId="7890380F" w14:textId="1367CE28" w:rsidR="00025AF7" w:rsidRPr="00885912" w:rsidRDefault="00025AF7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 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FC39734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0,4 PGM</w:t>
            </w:r>
          </w:p>
          <w:p w14:paraId="1D8C7431" w14:textId="63CFB1C8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20</w:t>
            </w:r>
            <w:r w:rsidR="00FF5633" w:rsidRPr="00885912">
              <w:rPr>
                <w:rFonts w:ascii="Arial Narrow" w:hAnsi="Arial Narrow" w:cs="Arial"/>
              </w:rPr>
              <w:t xml:space="preserve"> </w:t>
            </w:r>
            <w:r w:rsidRPr="00885912">
              <w:rPr>
                <w:rFonts w:ascii="Arial Narrow" w:hAnsi="Arial Narrow" w:cs="Arial"/>
              </w:rPr>
              <w:t>PGM</w:t>
            </w:r>
          </w:p>
          <w:p w14:paraId="30524E86" w14:textId="184E34AA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</w:t>
            </w:r>
            <w:r w:rsidR="00FF5633" w:rsidRPr="00885912">
              <w:rPr>
                <w:rFonts w:ascii="Arial Narrow" w:hAnsi="Arial Narrow" w:cs="Arial"/>
              </w:rPr>
              <w:t xml:space="preserve"> </w:t>
            </w:r>
            <w:r w:rsidRPr="00885912">
              <w:rPr>
                <w:rFonts w:ascii="Arial Narrow" w:hAnsi="Arial Narrow" w:cs="Arial"/>
              </w:rPr>
              <w:t>PGM</w:t>
            </w:r>
          </w:p>
          <w:p w14:paraId="02AB39FC" w14:textId="486B4E2E" w:rsidR="00F306CA" w:rsidRPr="00885912" w:rsidRDefault="000517D4" w:rsidP="00F306CA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</w:t>
            </w:r>
            <w:r w:rsidR="00FF5633" w:rsidRPr="00885912">
              <w:rPr>
                <w:rFonts w:ascii="Arial Narrow" w:hAnsi="Arial Narrow" w:cs="Arial"/>
              </w:rPr>
              <w:t xml:space="preserve"> </w:t>
            </w:r>
            <w:r w:rsidRPr="00885912">
              <w:rPr>
                <w:rFonts w:ascii="Arial Narrow" w:hAnsi="Arial Narrow" w:cs="Arial"/>
              </w:rPr>
              <w:t>PGM</w:t>
            </w:r>
          </w:p>
          <w:p w14:paraId="3CEE9307" w14:textId="0D2AD8B0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40</w:t>
            </w:r>
            <w:r w:rsidR="00FF5633" w:rsidRPr="00885912">
              <w:rPr>
                <w:rFonts w:ascii="Arial Narrow" w:hAnsi="Arial Narrow" w:cs="Arial"/>
              </w:rPr>
              <w:t xml:space="preserve"> </w:t>
            </w:r>
            <w:r w:rsidRPr="00885912">
              <w:rPr>
                <w:rFonts w:ascii="Arial Narrow" w:hAnsi="Arial Narrow" w:cs="Arial"/>
              </w:rPr>
              <w:t>PGM</w:t>
            </w:r>
          </w:p>
          <w:p w14:paraId="37CDCCFD" w14:textId="77777777" w:rsidR="000517D4" w:rsidRPr="00885912" w:rsidRDefault="009F20E8" w:rsidP="009F20E8">
            <w:pPr>
              <w:tabs>
                <w:tab w:val="left" w:pos="500"/>
              </w:tabs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ab/>
            </w:r>
            <w:r w:rsidR="000517D4" w:rsidRPr="00885912">
              <w:rPr>
                <w:rFonts w:ascii="Arial Narrow" w:hAnsi="Arial Narrow" w:cs="Arial"/>
              </w:rPr>
              <w:t>1,5</w:t>
            </w:r>
            <w:r w:rsidR="00FF5633" w:rsidRPr="00885912">
              <w:rPr>
                <w:rFonts w:ascii="Arial Narrow" w:hAnsi="Arial Narrow" w:cs="Arial"/>
              </w:rPr>
              <w:t xml:space="preserve"> </w:t>
            </w:r>
            <w:r w:rsidR="000517D4" w:rsidRPr="00885912">
              <w:rPr>
                <w:rFonts w:ascii="Arial Narrow" w:hAnsi="Arial Narrow" w:cs="Arial"/>
              </w:rPr>
              <w:t>PGM</w:t>
            </w:r>
          </w:p>
          <w:p w14:paraId="278B448B" w14:textId="42A5DBB7" w:rsidR="00025AF7" w:rsidRPr="00885912" w:rsidRDefault="00025AF7" w:rsidP="00025AF7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20 PGM</w:t>
            </w:r>
          </w:p>
        </w:tc>
      </w:tr>
    </w:tbl>
    <w:p w14:paraId="0BFED9B9" w14:textId="77777777" w:rsidR="000517D4" w:rsidRPr="00885912" w:rsidRDefault="000517D4" w:rsidP="000517D4">
      <w:pPr>
        <w:pStyle w:val="Tijeloteksta"/>
        <w:ind w:firstLine="720"/>
        <w:rPr>
          <w:rFonts w:ascii="Arial Narrow" w:hAnsi="Arial Narrow" w:cs="Arial"/>
          <w:sz w:val="22"/>
          <w:szCs w:val="22"/>
          <w:lang w:val="hr-HR"/>
        </w:rPr>
      </w:pPr>
    </w:p>
    <w:p w14:paraId="66CD4655" w14:textId="77777777" w:rsidR="00BE1CF4" w:rsidRPr="00885912" w:rsidRDefault="00BE1CF4" w:rsidP="00BE1CF4">
      <w:pPr>
        <w:jc w:val="both"/>
        <w:rPr>
          <w:rFonts w:ascii="Arial Narrow" w:hAnsi="Arial Narrow" w:cs="Arial"/>
          <w:sz w:val="22"/>
          <w:szCs w:val="22"/>
        </w:rPr>
      </w:pPr>
    </w:p>
    <w:p w14:paraId="4AB1A101" w14:textId="3E2FF167" w:rsidR="00BE1CF4" w:rsidRPr="00885912" w:rsidRDefault="00BE1CF4" w:rsidP="00BE1CF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147</w:t>
      </w:r>
      <w:r w:rsidRPr="00885912">
        <w:rPr>
          <w:rFonts w:ascii="Arial Narrow" w:hAnsi="Arial Narrow" w:cs="Arial"/>
          <w:sz w:val="22"/>
          <w:szCs w:val="22"/>
        </w:rPr>
        <w:t>. stavku (4)  tablica se mijenja i glasi:</w:t>
      </w:r>
    </w:p>
    <w:p w14:paraId="47A6A497" w14:textId="77777777" w:rsidR="000517D4" w:rsidRPr="00885912" w:rsidRDefault="000517D4" w:rsidP="005B40A5">
      <w:pPr>
        <w:pStyle w:val="Tijeloteksta"/>
        <w:rPr>
          <w:rFonts w:ascii="Arial Narrow" w:hAnsi="Arial Narrow" w:cs="Arial"/>
          <w:sz w:val="22"/>
          <w:szCs w:val="22"/>
          <w:lang w:val="hr-HR"/>
        </w:rPr>
      </w:pPr>
    </w:p>
    <w:tbl>
      <w:tblPr>
        <w:tblW w:w="8613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2652"/>
        <w:gridCol w:w="2025"/>
      </w:tblGrid>
      <w:tr w:rsidR="00951565" w:rsidRPr="00885912" w14:paraId="3DBF074F" w14:textId="77777777" w:rsidTr="00966C8C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F050F84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Namjena građevine</w:t>
            </w:r>
          </w:p>
        </w:tc>
        <w:tc>
          <w:tcPr>
            <w:tcW w:w="265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03132E9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broj mjesta na:</w:t>
            </w:r>
          </w:p>
        </w:tc>
        <w:tc>
          <w:tcPr>
            <w:tcW w:w="20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A7B0D6D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potreban broj mjesta</w:t>
            </w:r>
          </w:p>
        </w:tc>
      </w:tr>
      <w:tr w:rsidR="00951565" w:rsidRPr="00885912" w14:paraId="38B2D2A0" w14:textId="77777777" w:rsidTr="00966C8C"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4882D13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1. Višenamjenske dvorane</w:t>
            </w:r>
          </w:p>
          <w:p w14:paraId="573627C3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2. Športsko-rekreacijske građevine</w:t>
            </w:r>
          </w:p>
          <w:p w14:paraId="53A05954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3. Škole i predškolske ustanove</w:t>
            </w:r>
          </w:p>
          <w:p w14:paraId="498FBE29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4. Zdravstvo </w:t>
            </w:r>
          </w:p>
          <w:p w14:paraId="6C1C5678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5. Vjerske građevine</w:t>
            </w:r>
          </w:p>
          <w:p w14:paraId="2A7F1226" w14:textId="1416D0F7" w:rsidR="00F306CA" w:rsidRPr="00885912" w:rsidRDefault="00F306CA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6. Kultura</w:t>
            </w:r>
          </w:p>
        </w:tc>
        <w:tc>
          <w:tcPr>
            <w:tcW w:w="265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7E7FAD1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gledatelj</w:t>
            </w:r>
          </w:p>
          <w:p w14:paraId="498E1AE9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gledatelj</w:t>
            </w:r>
          </w:p>
          <w:p w14:paraId="6BAB4791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zaposlenik</w:t>
            </w:r>
          </w:p>
          <w:p w14:paraId="24E5673C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1000 m</w:t>
            </w:r>
            <w:r w:rsidRPr="00885912">
              <w:rPr>
                <w:rFonts w:ascii="Arial Narrow" w:hAnsi="Arial Narrow" w:cs="Arial"/>
                <w:vertAlign w:val="superscript"/>
              </w:rPr>
              <w:t>2</w:t>
            </w:r>
            <w:r w:rsidRPr="00885912">
              <w:rPr>
                <w:rFonts w:ascii="Arial Narrow" w:hAnsi="Arial Narrow" w:cs="Arial"/>
              </w:rPr>
              <w:t xml:space="preserve"> korisnog prostora</w:t>
            </w:r>
          </w:p>
          <w:p w14:paraId="103C9CFF" w14:textId="77777777" w:rsidR="000517D4" w:rsidRPr="00885912" w:rsidRDefault="000517D4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 sjedalo</w:t>
            </w:r>
          </w:p>
          <w:p w14:paraId="0FB62F75" w14:textId="341147E5" w:rsidR="00945C95" w:rsidRPr="00885912" w:rsidRDefault="00945C95" w:rsidP="00966C8C">
            <w:pPr>
              <w:jc w:val="both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 xml:space="preserve">1 zaposlenik +1 </w:t>
            </w:r>
            <w:proofErr w:type="spellStart"/>
            <w:r w:rsidRPr="00885912">
              <w:rPr>
                <w:rFonts w:ascii="Arial Narrow" w:hAnsi="Arial Narrow" w:cs="Arial"/>
              </w:rPr>
              <w:t>posjetioc</w:t>
            </w:r>
            <w:proofErr w:type="spellEnd"/>
          </w:p>
        </w:tc>
        <w:tc>
          <w:tcPr>
            <w:tcW w:w="20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B4759FE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0,1 PGM</w:t>
            </w:r>
          </w:p>
          <w:p w14:paraId="5B5451D8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0,2 PGM</w:t>
            </w:r>
          </w:p>
          <w:p w14:paraId="4CD4ACE0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 PGM</w:t>
            </w:r>
          </w:p>
          <w:p w14:paraId="15F8EC50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20 PGM</w:t>
            </w:r>
          </w:p>
          <w:p w14:paraId="1865F8E2" w14:textId="77777777" w:rsidR="000517D4" w:rsidRPr="00885912" w:rsidRDefault="000517D4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0,1 PGM</w:t>
            </w:r>
          </w:p>
          <w:p w14:paraId="098E71DD" w14:textId="40BBE260" w:rsidR="00945C95" w:rsidRPr="00885912" w:rsidRDefault="00945C95" w:rsidP="00966C8C">
            <w:pPr>
              <w:jc w:val="center"/>
              <w:rPr>
                <w:rFonts w:ascii="Arial Narrow" w:hAnsi="Arial Narrow" w:cs="Arial"/>
              </w:rPr>
            </w:pPr>
            <w:r w:rsidRPr="00885912">
              <w:rPr>
                <w:rFonts w:ascii="Arial Narrow" w:hAnsi="Arial Narrow" w:cs="Arial"/>
              </w:rPr>
              <w:t>1PGM+0,1 PGM</w:t>
            </w:r>
          </w:p>
        </w:tc>
      </w:tr>
    </w:tbl>
    <w:p w14:paraId="53FB0EDD" w14:textId="77777777" w:rsidR="00690538" w:rsidRPr="00885912" w:rsidRDefault="00690538" w:rsidP="00690538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4016B772" w14:textId="28CE1382" w:rsidR="004659C9" w:rsidRPr="00885912" w:rsidRDefault="004659C9" w:rsidP="00690538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147</w:t>
      </w:r>
      <w:r w:rsidRPr="00885912">
        <w:rPr>
          <w:rFonts w:ascii="Arial Narrow" w:hAnsi="Arial Narrow" w:cs="Arial"/>
          <w:sz w:val="22"/>
          <w:szCs w:val="22"/>
        </w:rPr>
        <w:t>. iza postojećeg stavka (4) dodaju se novi stavci (5)</w:t>
      </w:r>
      <w:r w:rsidR="00206C8B" w:rsidRPr="00885912">
        <w:rPr>
          <w:rFonts w:ascii="Arial Narrow" w:hAnsi="Arial Narrow" w:cs="Arial"/>
          <w:sz w:val="22"/>
          <w:szCs w:val="22"/>
        </w:rPr>
        <w:t>, (6)</w:t>
      </w:r>
      <w:r w:rsidR="004F2999" w:rsidRPr="00885912">
        <w:rPr>
          <w:rFonts w:ascii="Arial Narrow" w:hAnsi="Arial Narrow" w:cs="Arial"/>
          <w:sz w:val="22"/>
          <w:szCs w:val="22"/>
        </w:rPr>
        <w:t xml:space="preserve"> i (7) te glase:</w:t>
      </w:r>
    </w:p>
    <w:p w14:paraId="617614B7" w14:textId="3A1F0695" w:rsidR="00690538" w:rsidRPr="00885912" w:rsidRDefault="005B40A5" w:rsidP="00690538">
      <w:pPr>
        <w:pStyle w:val="ZTekst1"/>
        <w:jc w:val="both"/>
        <w:rPr>
          <w:rFonts w:ascii="Arial Narrow" w:hAnsi="Arial Narrow"/>
          <w:sz w:val="22"/>
          <w:szCs w:val="22"/>
        </w:rPr>
      </w:pPr>
      <w:bookmarkStart w:id="6" w:name="_Hlk75162584"/>
      <w:r w:rsidRPr="00885912">
        <w:rPr>
          <w:rFonts w:ascii="Arial Narrow" w:hAnsi="Arial Narrow"/>
          <w:sz w:val="22"/>
          <w:szCs w:val="22"/>
        </w:rPr>
        <w:t>„</w:t>
      </w:r>
      <w:r w:rsidR="00690538" w:rsidRPr="00885912">
        <w:rPr>
          <w:rFonts w:ascii="Arial Narrow" w:hAnsi="Arial Narrow"/>
          <w:sz w:val="22"/>
          <w:szCs w:val="22"/>
        </w:rPr>
        <w:t>(5) Na građevnoj čestici zgrada/građevina/sadržaja javnih i društvenih djelatnosti ili na prometnoj površini uz tu česticu mora se osigurati dovoljan broj parkirališnih mjesta za osobna vozila.</w:t>
      </w:r>
    </w:p>
    <w:p w14:paraId="0A05A7EB" w14:textId="5D537D1B" w:rsidR="00690538" w:rsidRPr="00885912" w:rsidRDefault="00690538" w:rsidP="00690538">
      <w:pPr>
        <w:tabs>
          <w:tab w:val="center" w:pos="284"/>
          <w:tab w:val="right" w:pos="9072"/>
        </w:tabs>
        <w:spacing w:after="240"/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(6) Izuzetno od prethodnog stavka za gradnju i rekonstrukciju zgrada/građevina/sadržaja javnih i društvenih djelatnosti u pretežno izgrađenim dijelovima</w:t>
      </w:r>
      <w:r w:rsidR="00EC1EC5" w:rsidRPr="00885912">
        <w:rPr>
          <w:rFonts w:ascii="Arial Narrow" w:hAnsi="Arial Narrow" w:cs="Arial"/>
          <w:sz w:val="22"/>
          <w:szCs w:val="22"/>
        </w:rPr>
        <w:t xml:space="preserve">, </w:t>
      </w:r>
      <w:r w:rsidRPr="00885912">
        <w:rPr>
          <w:rFonts w:ascii="Arial Narrow" w:hAnsi="Arial Narrow" w:cs="Arial"/>
          <w:sz w:val="22"/>
          <w:szCs w:val="22"/>
        </w:rPr>
        <w:t xml:space="preserve">unutar i izvan naselja, potreban broj parkirališnih ili garažnih mjesta moguće je predvidjeti i izvan pripadajućih građevnih čestica u sklopu zelenog pojasa ili na drugim javnim površinama uz suglasnost tijela uprave Općine.  </w:t>
      </w:r>
    </w:p>
    <w:p w14:paraId="1607AA61" w14:textId="7F357D86" w:rsidR="00690538" w:rsidRPr="00885912" w:rsidRDefault="00690538" w:rsidP="00690538">
      <w:pPr>
        <w:tabs>
          <w:tab w:val="center" w:pos="284"/>
          <w:tab w:val="right" w:pos="9072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(7) Nedostajuća parkirna mjesta za pojedini zahvat se mogu osigurati na drugoj čestici, te se za takav zahvat izdaje akt/akti kojim se odobrava gradnja/rekonstrukcija na </w:t>
      </w:r>
      <w:bookmarkStart w:id="7" w:name="_Hlk36029784"/>
      <w:r w:rsidRPr="00885912">
        <w:rPr>
          <w:rFonts w:ascii="Arial Narrow" w:hAnsi="Arial Narrow" w:cs="Arial"/>
          <w:sz w:val="22"/>
          <w:szCs w:val="22"/>
        </w:rPr>
        <w:t xml:space="preserve">više čestica odnosno sukladno zakonskim propisima. </w:t>
      </w:r>
      <w:bookmarkEnd w:id="7"/>
      <w:r w:rsidRPr="00885912">
        <w:rPr>
          <w:rFonts w:ascii="Arial Narrow" w:hAnsi="Arial Narrow" w:cs="Arial"/>
          <w:sz w:val="22"/>
          <w:szCs w:val="22"/>
        </w:rPr>
        <w:t>Katastarske čestice navedene u aktu kojim se odobrava gradnja predstavljaju pravnu cjelinu te se ne mogu otuđivati pojedinačno, o čemu nadležni sud po službenoj dužnosti u zemljišnoj knjizi za svaku katastarsku česticu stavlja zabilježbu</w:t>
      </w:r>
      <w:bookmarkStart w:id="8" w:name="_Hlk36035329"/>
      <w:r w:rsidRPr="00885912">
        <w:rPr>
          <w:rFonts w:ascii="Arial Narrow" w:hAnsi="Arial Narrow" w:cs="Arial"/>
          <w:sz w:val="22"/>
          <w:szCs w:val="22"/>
        </w:rPr>
        <w:t xml:space="preserve"> odnosno provodi se postupak sukladno zakonskim propisima</w:t>
      </w:r>
      <w:bookmarkEnd w:id="8"/>
      <w:r w:rsidRPr="00885912">
        <w:rPr>
          <w:rFonts w:ascii="Arial Narrow" w:hAnsi="Arial Narrow" w:cs="Arial"/>
          <w:sz w:val="22"/>
          <w:szCs w:val="22"/>
        </w:rPr>
        <w:t>.</w:t>
      </w:r>
      <w:r w:rsidR="005B40A5" w:rsidRPr="00885912">
        <w:rPr>
          <w:rFonts w:ascii="Arial Narrow" w:hAnsi="Arial Narrow" w:cs="Arial"/>
          <w:sz w:val="22"/>
          <w:szCs w:val="22"/>
        </w:rPr>
        <w:t>“</w:t>
      </w:r>
    </w:p>
    <w:bookmarkEnd w:id="6"/>
    <w:p w14:paraId="22A968B2" w14:textId="77777777" w:rsidR="000517D4" w:rsidRPr="00885912" w:rsidRDefault="000517D4" w:rsidP="000517D4">
      <w:pPr>
        <w:pStyle w:val="Tijeloteksta"/>
        <w:rPr>
          <w:rFonts w:ascii="Arial Narrow" w:hAnsi="Arial Narrow" w:cs="Arial"/>
          <w:sz w:val="22"/>
          <w:szCs w:val="22"/>
          <w:lang w:val="hr-HR"/>
        </w:rPr>
      </w:pPr>
    </w:p>
    <w:p w14:paraId="538DB46A" w14:textId="77777777" w:rsidR="00D36D0D" w:rsidRPr="00885912" w:rsidRDefault="00D36D0D" w:rsidP="00D36D0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BEF8830" w14:textId="6C04A903" w:rsidR="00EC558E" w:rsidRPr="00885912" w:rsidRDefault="00EC558E" w:rsidP="00EC558E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2DF7867F" w14:textId="77777777" w:rsidR="00EC558E" w:rsidRPr="00885912" w:rsidRDefault="00EC558E" w:rsidP="00D36D0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EAEE105" w14:textId="191DF974" w:rsidR="00D36D0D" w:rsidRPr="00885912" w:rsidRDefault="00D36D0D" w:rsidP="00D36D0D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sz w:val="22"/>
          <w:szCs w:val="22"/>
        </w:rPr>
        <w:t>članku 153.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stavak (3) mijenja se i glasi:</w:t>
      </w:r>
    </w:p>
    <w:p w14:paraId="3E9CACB9" w14:textId="77777777" w:rsidR="00370A2F" w:rsidRPr="00885912" w:rsidRDefault="00370A2F" w:rsidP="00370A2F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1B9AFCD7" w14:textId="12C026F3" w:rsidR="00370A2F" w:rsidRPr="00885912" w:rsidRDefault="00342CBE" w:rsidP="00342CBE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„(3) </w:t>
      </w:r>
      <w:r w:rsidR="00370A2F" w:rsidRPr="00885912">
        <w:rPr>
          <w:rFonts w:ascii="Arial Narrow" w:hAnsi="Arial Narrow" w:cs="Arial"/>
          <w:sz w:val="22"/>
          <w:szCs w:val="22"/>
        </w:rPr>
        <w:t>Novu elektroničku komunikacijsku infrastrukturu za pružanje javnih komunikacijskih usluga putem elektroničkih komunikacijskih vodova, predvidjeti planiranjem koridora podzemno i/ili nadzemno u zoni pješačkih staza ili zelenih površina</w:t>
      </w:r>
      <w:r w:rsidR="00E953E4" w:rsidRPr="00885912">
        <w:rPr>
          <w:rFonts w:ascii="Arial Narrow" w:hAnsi="Arial Narrow" w:cs="Arial"/>
          <w:sz w:val="22"/>
          <w:szCs w:val="22"/>
        </w:rPr>
        <w:t>.</w:t>
      </w:r>
      <w:r w:rsidR="004253BB" w:rsidRPr="00885912">
        <w:rPr>
          <w:rFonts w:ascii="Arial Narrow" w:hAnsi="Arial Narrow" w:cs="Arial"/>
          <w:sz w:val="22"/>
          <w:szCs w:val="22"/>
        </w:rPr>
        <w:t xml:space="preserve"> </w:t>
      </w:r>
      <w:r w:rsidR="00C73B06" w:rsidRPr="00885912">
        <w:rPr>
          <w:rFonts w:ascii="Arial Narrow" w:hAnsi="Arial Narrow" w:cs="Arial"/>
          <w:sz w:val="22"/>
          <w:szCs w:val="22"/>
        </w:rPr>
        <w:t>Za</w:t>
      </w:r>
      <w:r w:rsidR="00CC6FE8" w:rsidRPr="00885912">
        <w:rPr>
          <w:rFonts w:ascii="Arial Narrow" w:hAnsi="Arial Narrow" w:cs="Arial"/>
          <w:sz w:val="22"/>
          <w:szCs w:val="22"/>
        </w:rPr>
        <w:t xml:space="preserve"> </w:t>
      </w:r>
      <w:r w:rsidR="000D3567" w:rsidRPr="00885912">
        <w:rPr>
          <w:rFonts w:ascii="Arial Narrow" w:hAnsi="Arial Narrow" w:cs="Arial"/>
          <w:sz w:val="22"/>
          <w:szCs w:val="22"/>
        </w:rPr>
        <w:t>međunarodno, magistralno i međumjesno povezivanje</w:t>
      </w:r>
      <w:r w:rsidR="00AA1181" w:rsidRPr="00885912">
        <w:rPr>
          <w:rFonts w:ascii="Arial Narrow" w:hAnsi="Arial Narrow" w:cs="Arial"/>
          <w:sz w:val="22"/>
          <w:szCs w:val="22"/>
        </w:rPr>
        <w:t>: podzemno slijedeći koridore prometnica</w:t>
      </w:r>
      <w:r w:rsidR="002601CD" w:rsidRPr="00885912">
        <w:rPr>
          <w:rFonts w:ascii="Arial Narrow" w:hAnsi="Arial Narrow" w:cs="Arial"/>
          <w:sz w:val="22"/>
          <w:szCs w:val="22"/>
        </w:rPr>
        <w:t>. Iznimno kada je to moguće, samo radi bitnog skraćivanja trasa, kor</w:t>
      </w:r>
      <w:r w:rsidR="00B933B1" w:rsidRPr="00885912">
        <w:rPr>
          <w:rFonts w:ascii="Arial Narrow" w:hAnsi="Arial Narrow" w:cs="Arial"/>
          <w:sz w:val="22"/>
          <w:szCs w:val="22"/>
        </w:rPr>
        <w:t>idor se može planirati i izvan koridora prometnica</w:t>
      </w:r>
      <w:r w:rsidR="00CB656E" w:rsidRPr="00885912">
        <w:rPr>
          <w:rFonts w:ascii="Arial Narrow" w:hAnsi="Arial Narrow" w:cs="Arial"/>
          <w:sz w:val="22"/>
          <w:szCs w:val="22"/>
        </w:rPr>
        <w:t xml:space="preserve"> vodeći računa o pravu vlasništva.</w:t>
      </w:r>
      <w:r w:rsidRPr="00885912">
        <w:rPr>
          <w:rFonts w:ascii="Arial Narrow" w:hAnsi="Arial Narrow" w:cs="Arial"/>
          <w:sz w:val="22"/>
          <w:szCs w:val="22"/>
        </w:rPr>
        <w:t>“</w:t>
      </w:r>
    </w:p>
    <w:p w14:paraId="23E29076" w14:textId="77777777" w:rsidR="00370A2F" w:rsidRPr="00885912" w:rsidRDefault="00370A2F" w:rsidP="00370A2F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4E524088" w14:textId="77777777" w:rsidR="00D36D0D" w:rsidRPr="00885912" w:rsidRDefault="00D36D0D" w:rsidP="00D36D0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B6DD574" w14:textId="55398681" w:rsidR="00D36D0D" w:rsidRPr="00885912" w:rsidRDefault="00D36D0D" w:rsidP="00D36D0D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lastRenderedPageBreak/>
        <w:t xml:space="preserve">U </w:t>
      </w:r>
      <w:r w:rsidRPr="00885912">
        <w:rPr>
          <w:rFonts w:ascii="Arial Narrow" w:hAnsi="Arial Narrow" w:cs="Arial"/>
          <w:b/>
          <w:sz w:val="22"/>
          <w:szCs w:val="22"/>
        </w:rPr>
        <w:t>članku 153.</w:t>
      </w:r>
      <w:r w:rsidR="00D93725" w:rsidRPr="00885912">
        <w:rPr>
          <w:rFonts w:ascii="Arial Narrow" w:hAnsi="Arial Narrow" w:cs="Arial"/>
          <w:b/>
          <w:sz w:val="22"/>
          <w:szCs w:val="22"/>
        </w:rPr>
        <w:t xml:space="preserve"> </w:t>
      </w:r>
      <w:r w:rsidR="00D93725" w:rsidRPr="00885912">
        <w:rPr>
          <w:rFonts w:ascii="Arial Narrow" w:hAnsi="Arial Narrow" w:cs="Arial"/>
          <w:bCs/>
          <w:sz w:val="22"/>
          <w:szCs w:val="22"/>
        </w:rPr>
        <w:t>iza postojećeg stavka (4)</w:t>
      </w:r>
      <w:r w:rsidR="00D93725" w:rsidRPr="00885912">
        <w:rPr>
          <w:rFonts w:ascii="Arial Narrow" w:hAnsi="Arial Narrow" w:cs="Arial"/>
          <w:b/>
          <w:sz w:val="22"/>
          <w:szCs w:val="22"/>
        </w:rPr>
        <w:t xml:space="preserve"> 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D93725" w:rsidRPr="00885912">
        <w:rPr>
          <w:rFonts w:ascii="Arial Narrow" w:hAnsi="Arial Narrow" w:cs="Arial"/>
          <w:bCs/>
          <w:sz w:val="22"/>
          <w:szCs w:val="22"/>
        </w:rPr>
        <w:t xml:space="preserve">dodaje se novi 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stavak (5) </w:t>
      </w:r>
      <w:r w:rsidR="00D93725" w:rsidRPr="00885912">
        <w:rPr>
          <w:rFonts w:ascii="Arial Narrow" w:hAnsi="Arial Narrow" w:cs="Arial"/>
          <w:bCs/>
          <w:sz w:val="22"/>
          <w:szCs w:val="22"/>
        </w:rPr>
        <w:t>koj</w:t>
      </w:r>
      <w:r w:rsidRPr="00885912">
        <w:rPr>
          <w:rFonts w:ascii="Arial Narrow" w:hAnsi="Arial Narrow" w:cs="Arial"/>
          <w:bCs/>
          <w:sz w:val="22"/>
          <w:szCs w:val="22"/>
        </w:rPr>
        <w:t>i glasi:</w:t>
      </w:r>
    </w:p>
    <w:p w14:paraId="33CFE238" w14:textId="77777777" w:rsidR="00967A96" w:rsidRPr="00885912" w:rsidRDefault="00967A96" w:rsidP="00967A96">
      <w:pPr>
        <w:overflowPunct/>
        <w:autoSpaceDE/>
        <w:autoSpaceDN/>
        <w:adjustRightInd/>
        <w:textAlignment w:val="auto"/>
        <w:rPr>
          <w:rFonts w:ascii="Arial Narrow" w:hAnsi="Arial Narrow" w:cs="Arial"/>
          <w:sz w:val="22"/>
          <w:szCs w:val="22"/>
        </w:rPr>
      </w:pPr>
    </w:p>
    <w:p w14:paraId="5969C590" w14:textId="2607D58F" w:rsidR="00A90C2C" w:rsidRPr="00885912" w:rsidRDefault="00342CBE" w:rsidP="00793720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793720" w:rsidRPr="00885912">
        <w:rPr>
          <w:rFonts w:ascii="Arial Narrow" w:hAnsi="Arial Narrow" w:cs="Arial"/>
          <w:sz w:val="22"/>
          <w:szCs w:val="22"/>
        </w:rPr>
        <w:t xml:space="preserve">(5) </w:t>
      </w:r>
      <w:r w:rsidR="00967A96" w:rsidRPr="00885912">
        <w:rPr>
          <w:rFonts w:ascii="Arial Narrow" w:hAnsi="Arial Narrow" w:cs="Arial"/>
          <w:sz w:val="22"/>
          <w:szCs w:val="22"/>
        </w:rPr>
        <w:t>Novu elektroničku komunikacijsku infrastrukturu za pružanje komunikacijskih usluga putem elektromagnetskih valova, bez korištenja vodova, odrediti planiranjem postave baznih stanica i njihovih antenskih sustava na antenskim prihvatima na izgrađenim građevinama i rešetkastim i/ili jednocjevnim stupovima u naseljima i izvan njih, bez detaljnog definiranja (točkastog označavanja) lokacija različito za</w:t>
      </w:r>
      <w:r w:rsidR="00793720" w:rsidRPr="00885912">
        <w:rPr>
          <w:rFonts w:ascii="Arial Narrow" w:hAnsi="Arial Narrow" w:cs="Arial"/>
          <w:sz w:val="22"/>
          <w:szCs w:val="22"/>
        </w:rPr>
        <w:t xml:space="preserve"> </w:t>
      </w:r>
      <w:r w:rsidR="00967A96" w:rsidRPr="00885912">
        <w:rPr>
          <w:rFonts w:ascii="Arial Narrow" w:hAnsi="Arial Narrow" w:cs="Arial"/>
          <w:sz w:val="22"/>
          <w:szCs w:val="22"/>
        </w:rPr>
        <w:t xml:space="preserve">ostala naselja i to posebno za brdovita i posebno za </w:t>
      </w:r>
      <w:proofErr w:type="spellStart"/>
      <w:r w:rsidR="00967A96" w:rsidRPr="00885912">
        <w:rPr>
          <w:rFonts w:ascii="Arial Narrow" w:hAnsi="Arial Narrow" w:cs="Arial"/>
          <w:sz w:val="22"/>
          <w:szCs w:val="22"/>
        </w:rPr>
        <w:t>ravničasta</w:t>
      </w:r>
      <w:proofErr w:type="spellEnd"/>
      <w:r w:rsidR="00967A96" w:rsidRPr="00885912">
        <w:rPr>
          <w:rFonts w:ascii="Arial Narrow" w:hAnsi="Arial Narrow" w:cs="Arial"/>
          <w:sz w:val="22"/>
          <w:szCs w:val="22"/>
        </w:rPr>
        <w:t xml:space="preserve"> područja; vodeći računa o mogućnosti pokrivanja tih područja radijskim signalom koji će se emitirati radij </w:t>
      </w:r>
      <w:proofErr w:type="spellStart"/>
      <w:r w:rsidR="00967A96" w:rsidRPr="00885912">
        <w:rPr>
          <w:rFonts w:ascii="Arial Narrow" w:hAnsi="Arial Narrow" w:cs="Arial"/>
          <w:sz w:val="22"/>
          <w:szCs w:val="22"/>
        </w:rPr>
        <w:t>skim</w:t>
      </w:r>
      <w:proofErr w:type="spellEnd"/>
      <w:r w:rsidR="00967A96" w:rsidRPr="00885912">
        <w:rPr>
          <w:rFonts w:ascii="Arial Narrow" w:hAnsi="Arial Narrow" w:cs="Arial"/>
          <w:sz w:val="22"/>
          <w:szCs w:val="22"/>
        </w:rPr>
        <w:t xml:space="preserve"> sustavima smještenim na te antenske prihvate (zgrade i/ili stupove) uz načelo zajedničkog korištenja od strane svih operatora-koncesionara, gdje god je to moguće.</w:t>
      </w:r>
      <w:r w:rsidRPr="00885912">
        <w:rPr>
          <w:rFonts w:ascii="Arial Narrow" w:hAnsi="Arial Narrow" w:cs="Arial"/>
          <w:sz w:val="22"/>
          <w:szCs w:val="22"/>
        </w:rPr>
        <w:t>“</w:t>
      </w:r>
    </w:p>
    <w:p w14:paraId="27D5945E" w14:textId="77777777" w:rsidR="006A48BC" w:rsidRPr="00885912" w:rsidRDefault="006A48BC" w:rsidP="006A48BC">
      <w:pPr>
        <w:rPr>
          <w:rFonts w:ascii="Arial Narrow" w:hAnsi="Arial Narrow" w:cs="Arial"/>
          <w:sz w:val="22"/>
          <w:szCs w:val="22"/>
        </w:rPr>
      </w:pPr>
    </w:p>
    <w:p w14:paraId="083F3212" w14:textId="681279BF" w:rsidR="00967A96" w:rsidRPr="00885912" w:rsidRDefault="006A48BC" w:rsidP="006A48BC">
      <w:pPr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Postojeći stavak (5) postaje stavak (6).</w:t>
      </w:r>
    </w:p>
    <w:p w14:paraId="5C418D1A" w14:textId="77777777" w:rsidR="005832BD" w:rsidRPr="00885912" w:rsidRDefault="005832BD" w:rsidP="006F4D4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0A1BA0E2" w14:textId="41729559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52C9DC80" w14:textId="77777777" w:rsidR="005832BD" w:rsidRPr="00885912" w:rsidRDefault="005832BD" w:rsidP="005832BD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6094F57D" w14:textId="31603479" w:rsidR="005832BD" w:rsidRPr="00885912" w:rsidRDefault="005832BD" w:rsidP="005832BD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  <w:lang w:val="hr-HR"/>
        </w:rPr>
        <w:t>članku 156.</w:t>
      </w:r>
      <w:r w:rsidRPr="00885912">
        <w:rPr>
          <w:rFonts w:ascii="Arial Narrow" w:hAnsi="Arial Narrow" w:cs="Arial"/>
          <w:sz w:val="22"/>
          <w:szCs w:val="22"/>
          <w:lang w:val="hr-HR"/>
        </w:rPr>
        <w:t xml:space="preserve"> stavak (2) mijenja se i glasi:</w:t>
      </w:r>
    </w:p>
    <w:p w14:paraId="4A7BE961" w14:textId="77777777" w:rsidR="006F4D49" w:rsidRPr="00885912" w:rsidRDefault="006F4D49" w:rsidP="006F4D4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0EB51066" w14:textId="2FB7C509" w:rsidR="006F4D49" w:rsidRPr="00885912" w:rsidRDefault="00230E0E" w:rsidP="00230E0E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„(2) </w:t>
      </w:r>
      <w:r w:rsidR="006F4D49" w:rsidRPr="00885912">
        <w:rPr>
          <w:rFonts w:ascii="Arial Narrow" w:hAnsi="Arial Narrow" w:cs="Arial"/>
          <w:sz w:val="22"/>
          <w:szCs w:val="22"/>
          <w:lang w:val="hr-HR"/>
        </w:rPr>
        <w:t xml:space="preserve">Antenski prihvati se ne mogu postavljati na škole, dječje vrtiće, bolnice i građevine sličnih sadržaja, kao i na druge građevine koje su bliže od </w:t>
      </w:r>
      <w:r w:rsidR="007F7FFC" w:rsidRPr="00885912">
        <w:rPr>
          <w:rFonts w:ascii="Arial Narrow" w:hAnsi="Arial Narrow" w:cs="Arial"/>
          <w:sz w:val="22"/>
          <w:szCs w:val="22"/>
          <w:lang w:val="hr-HR"/>
        </w:rPr>
        <w:t xml:space="preserve">100 </w:t>
      </w:r>
      <w:r w:rsidR="006F4D49" w:rsidRPr="00885912">
        <w:rPr>
          <w:rFonts w:ascii="Arial Narrow" w:hAnsi="Arial Narrow" w:cs="Arial"/>
          <w:sz w:val="22"/>
          <w:szCs w:val="22"/>
          <w:lang w:val="hr-HR"/>
        </w:rPr>
        <w:t>m od tih građevina.</w:t>
      </w:r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5342CA95" w14:textId="77777777" w:rsidR="006F4D49" w:rsidRPr="00885912" w:rsidRDefault="006F4D49" w:rsidP="006F4D49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  <w:lang w:val="hr-HR"/>
        </w:rPr>
      </w:pPr>
    </w:p>
    <w:p w14:paraId="3171A695" w14:textId="77777777" w:rsidR="00F578D7" w:rsidRPr="00885912" w:rsidRDefault="00F578D7" w:rsidP="00BB26AC">
      <w:pPr>
        <w:pStyle w:val="Naslov3"/>
        <w:numPr>
          <w:ilvl w:val="0"/>
          <w:numId w:val="0"/>
        </w:numPr>
        <w:rPr>
          <w:rFonts w:ascii="Arial Narrow" w:hAnsi="Arial Narrow" w:cs="Arial"/>
        </w:rPr>
      </w:pPr>
    </w:p>
    <w:p w14:paraId="1FC96499" w14:textId="7A1C9445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514B004A" w14:textId="77777777" w:rsidR="00EA74E5" w:rsidRPr="00885912" w:rsidRDefault="00EA74E5" w:rsidP="000517D4">
      <w:pPr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14:paraId="776C4BCA" w14:textId="1E9FB787" w:rsidR="000517D4" w:rsidRPr="00885912" w:rsidRDefault="00EA74E5" w:rsidP="000517D4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 xml:space="preserve">Članak 173. </w:t>
      </w:r>
      <w:r w:rsidR="006D77C2" w:rsidRPr="00885912">
        <w:rPr>
          <w:rFonts w:ascii="Arial Narrow" w:hAnsi="Arial Narrow" w:cs="Arial"/>
          <w:sz w:val="22"/>
          <w:szCs w:val="22"/>
        </w:rPr>
        <w:t>stavak (1)</w:t>
      </w:r>
      <w:r w:rsidR="006D77C2" w:rsidRPr="0088591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885912">
        <w:rPr>
          <w:rFonts w:ascii="Arial Narrow" w:hAnsi="Arial Narrow" w:cs="Arial"/>
          <w:sz w:val="22"/>
          <w:szCs w:val="22"/>
        </w:rPr>
        <w:t>mijenja se i glasi:</w:t>
      </w:r>
    </w:p>
    <w:p w14:paraId="0EC7CAF9" w14:textId="57A4F8B1" w:rsidR="000517D4" w:rsidRPr="00885912" w:rsidRDefault="001E6FD7" w:rsidP="001E6FD7">
      <w:pPr>
        <w:pStyle w:val="Tijeloteksta"/>
        <w:tabs>
          <w:tab w:val="left" w:pos="567"/>
        </w:tabs>
        <w:overflowPunct w:val="0"/>
        <w:autoSpaceDE w:val="0"/>
        <w:autoSpaceDN w:val="0"/>
        <w:adjustRightInd w:val="0"/>
        <w:textAlignment w:val="baseline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 xml:space="preserve">„(1) </w:t>
      </w:r>
      <w:r w:rsidR="000517D4" w:rsidRPr="00885912">
        <w:rPr>
          <w:rFonts w:ascii="Arial Narrow" w:hAnsi="Arial Narrow" w:cs="Arial"/>
          <w:sz w:val="22"/>
          <w:szCs w:val="22"/>
          <w:lang w:val="hr-HR"/>
        </w:rPr>
        <w:t xml:space="preserve">Na području Općine planira se izgradnja </w:t>
      </w:r>
      <w:r w:rsidR="00D55AB3" w:rsidRPr="00885912">
        <w:rPr>
          <w:rFonts w:ascii="Arial Narrow" w:hAnsi="Arial Narrow" w:cs="Arial"/>
          <w:sz w:val="22"/>
          <w:szCs w:val="22"/>
          <w:lang w:val="hr-HR"/>
        </w:rPr>
        <w:t>retencije</w:t>
      </w:r>
      <w:r w:rsidR="004B1A53" w:rsidRPr="00885912">
        <w:rPr>
          <w:rFonts w:ascii="Arial Narrow" w:hAnsi="Arial Narrow" w:cs="Arial"/>
          <w:sz w:val="22"/>
          <w:szCs w:val="22"/>
          <w:lang w:val="hr-HR"/>
        </w:rPr>
        <w:t>/akumulacije</w:t>
      </w:r>
      <w:r w:rsidR="00D55AB3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proofErr w:type="spellStart"/>
      <w:r w:rsidR="00D55AB3" w:rsidRPr="00885912">
        <w:rPr>
          <w:rFonts w:ascii="Arial Narrow" w:hAnsi="Arial Narrow" w:cs="Arial"/>
          <w:sz w:val="22"/>
          <w:szCs w:val="22"/>
          <w:lang w:val="hr-HR"/>
        </w:rPr>
        <w:t>Belščaki</w:t>
      </w:r>
      <w:proofErr w:type="spellEnd"/>
      <w:r w:rsidR="00D55AB3" w:rsidRPr="00885912">
        <w:rPr>
          <w:rFonts w:ascii="Arial Narrow" w:hAnsi="Arial Narrow" w:cs="Arial"/>
          <w:sz w:val="22"/>
          <w:szCs w:val="22"/>
          <w:lang w:val="hr-HR"/>
        </w:rPr>
        <w:t xml:space="preserve"> na vodotoku Voća</w:t>
      </w:r>
      <w:r w:rsidR="0018448B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(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podatak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iz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idejnog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projekta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retencije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Belščaki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,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Geokon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-Zagreb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d.d.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, </w:t>
      </w:r>
      <w:proofErr w:type="spell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travanj</w:t>
      </w:r>
      <w:proofErr w:type="spell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 xml:space="preserve"> </w:t>
      </w:r>
      <w:proofErr w:type="gramStart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2020.g.</w:t>
      </w:r>
      <w:proofErr w:type="gramEnd"/>
      <w:r w:rsidR="0018448B" w:rsidRPr="00885912">
        <w:rPr>
          <w:rFonts w:ascii="Arial Narrow" w:hAnsi="Arial Narrow" w:cs="Arial"/>
          <w:bCs/>
          <w:kern w:val="1"/>
          <w:sz w:val="22"/>
          <w:szCs w:val="22"/>
          <w:lang w:eastAsia="en-US"/>
        </w:rPr>
        <w:t>).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>Retencij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>je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 xml:space="preserve">ucrtana 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na kartografskom prikazu br. 2.4. Infrastrukturni sustavi i mreže – </w:t>
      </w:r>
      <w:proofErr w:type="spellStart"/>
      <w:r w:rsidR="0044780E" w:rsidRPr="00885912">
        <w:rPr>
          <w:rFonts w:ascii="Arial Narrow" w:hAnsi="Arial Narrow" w:cs="Arial"/>
          <w:sz w:val="22"/>
          <w:szCs w:val="22"/>
          <w:lang w:val="hr-HR"/>
        </w:rPr>
        <w:t>Vodnogospodarski</w:t>
      </w:r>
      <w:proofErr w:type="spellEnd"/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sustav i označen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plansk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>o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>m oznak</w:t>
      </w:r>
      <w:r w:rsidR="005E3B68" w:rsidRPr="00885912">
        <w:rPr>
          <w:rFonts w:ascii="Arial Narrow" w:hAnsi="Arial Narrow" w:cs="Arial"/>
          <w:sz w:val="22"/>
          <w:szCs w:val="22"/>
          <w:lang w:val="hr-HR"/>
        </w:rPr>
        <w:t>om</w:t>
      </w:r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R1 – </w:t>
      </w:r>
      <w:proofErr w:type="spellStart"/>
      <w:r w:rsidR="0044780E" w:rsidRPr="00885912">
        <w:rPr>
          <w:rFonts w:ascii="Arial Narrow" w:hAnsi="Arial Narrow" w:cs="Arial"/>
          <w:sz w:val="22"/>
          <w:szCs w:val="22"/>
          <w:lang w:val="hr-HR"/>
        </w:rPr>
        <w:t>Belščaki</w:t>
      </w:r>
      <w:proofErr w:type="spellEnd"/>
      <w:r w:rsidR="0044780E" w:rsidRPr="00885912">
        <w:rPr>
          <w:rFonts w:ascii="Arial Narrow" w:hAnsi="Arial Narrow" w:cs="Arial"/>
          <w:sz w:val="22"/>
          <w:szCs w:val="22"/>
          <w:lang w:val="hr-HR"/>
        </w:rPr>
        <w:t xml:space="preserve"> na vodotoku Voća</w:t>
      </w:r>
      <w:r w:rsidR="003203BF" w:rsidRPr="00885912">
        <w:rPr>
          <w:rFonts w:ascii="Arial Narrow" w:hAnsi="Arial Narrow" w:cs="Arial"/>
          <w:sz w:val="22"/>
          <w:szCs w:val="22"/>
          <w:lang w:val="hr-HR"/>
        </w:rPr>
        <w:t xml:space="preserve">, kartografskom </w:t>
      </w:r>
      <w:proofErr w:type="spellStart"/>
      <w:r w:rsidR="003203BF" w:rsidRPr="00885912">
        <w:rPr>
          <w:rFonts w:ascii="Arial Narrow" w:hAnsi="Arial Narrow" w:cs="Arial"/>
          <w:sz w:val="22"/>
          <w:szCs w:val="22"/>
          <w:lang w:val="hr-HR"/>
        </w:rPr>
        <w:t>pr</w:t>
      </w:r>
      <w:r w:rsidR="001768B1" w:rsidRPr="00885912">
        <w:rPr>
          <w:rFonts w:ascii="Arial Narrow" w:hAnsi="Arial Narrow" w:cs="Arial"/>
          <w:sz w:val="22"/>
          <w:szCs w:val="22"/>
          <w:lang w:val="hr-HR"/>
        </w:rPr>
        <w:t>I</w:t>
      </w:r>
      <w:r w:rsidR="003203BF" w:rsidRPr="00885912">
        <w:rPr>
          <w:rFonts w:ascii="Arial Narrow" w:hAnsi="Arial Narrow" w:cs="Arial"/>
          <w:sz w:val="22"/>
          <w:szCs w:val="22"/>
          <w:lang w:val="hr-HR"/>
        </w:rPr>
        <w:t>kazu</w:t>
      </w:r>
      <w:proofErr w:type="spellEnd"/>
      <w:r w:rsidR="003203BF" w:rsidRPr="00885912">
        <w:rPr>
          <w:rFonts w:ascii="Arial Narrow" w:hAnsi="Arial Narrow" w:cs="Arial"/>
          <w:sz w:val="22"/>
          <w:szCs w:val="22"/>
          <w:lang w:val="hr-HR"/>
        </w:rPr>
        <w:t xml:space="preserve"> 1. Korištenje i namjena površina u mjerilu 1:25000</w:t>
      </w:r>
      <w:r w:rsidR="001768B1" w:rsidRPr="00885912">
        <w:rPr>
          <w:rFonts w:ascii="Arial Narrow" w:hAnsi="Arial Narrow" w:cs="Arial"/>
          <w:sz w:val="22"/>
          <w:szCs w:val="22"/>
          <w:lang w:val="hr-HR"/>
        </w:rPr>
        <w:t xml:space="preserve"> kao alternativna i uvjetna planska mogućnost</w:t>
      </w:r>
      <w:r w:rsidR="003F169E" w:rsidRPr="00885912">
        <w:rPr>
          <w:rFonts w:ascii="Arial Narrow" w:hAnsi="Arial Narrow" w:cs="Arial"/>
          <w:sz w:val="22"/>
          <w:szCs w:val="22"/>
          <w:lang w:val="hr-HR"/>
        </w:rPr>
        <w:t xml:space="preserve"> do tr</w:t>
      </w:r>
      <w:r w:rsidR="00217F6B" w:rsidRPr="00885912">
        <w:rPr>
          <w:rFonts w:ascii="Arial Narrow" w:hAnsi="Arial Narrow" w:cs="Arial"/>
          <w:sz w:val="22"/>
          <w:szCs w:val="22"/>
          <w:lang w:val="hr-HR"/>
        </w:rPr>
        <w:t>e</w:t>
      </w:r>
      <w:r w:rsidR="003F169E" w:rsidRPr="00885912">
        <w:rPr>
          <w:rFonts w:ascii="Arial Narrow" w:hAnsi="Arial Narrow" w:cs="Arial"/>
          <w:sz w:val="22"/>
          <w:szCs w:val="22"/>
          <w:lang w:val="hr-HR"/>
        </w:rPr>
        <w:t>nutka kad se ugrade u izmjene i dopune PPŽ-a, nakon čega postaj</w:t>
      </w:r>
      <w:r w:rsidR="0052671E" w:rsidRPr="00885912">
        <w:rPr>
          <w:rFonts w:ascii="Arial Narrow" w:hAnsi="Arial Narrow" w:cs="Arial"/>
          <w:sz w:val="22"/>
          <w:szCs w:val="22"/>
          <w:lang w:val="hr-HR"/>
        </w:rPr>
        <w:t>e</w:t>
      </w:r>
      <w:r w:rsidR="003F169E" w:rsidRPr="00885912">
        <w:rPr>
          <w:rFonts w:ascii="Arial Narrow" w:hAnsi="Arial Narrow" w:cs="Arial"/>
          <w:sz w:val="22"/>
          <w:szCs w:val="22"/>
          <w:lang w:val="hr-HR"/>
        </w:rPr>
        <w:t xml:space="preserve"> provediv</w:t>
      </w:r>
      <w:r w:rsidR="0052671E" w:rsidRPr="00885912">
        <w:rPr>
          <w:rFonts w:ascii="Arial Narrow" w:hAnsi="Arial Narrow" w:cs="Arial"/>
          <w:sz w:val="22"/>
          <w:szCs w:val="22"/>
          <w:lang w:val="hr-HR"/>
        </w:rPr>
        <w:t>a</w:t>
      </w:r>
      <w:r w:rsidR="003F169E" w:rsidRPr="00885912">
        <w:rPr>
          <w:rFonts w:ascii="Arial Narrow" w:hAnsi="Arial Narrow" w:cs="Arial"/>
          <w:sz w:val="22"/>
          <w:szCs w:val="22"/>
          <w:lang w:val="hr-HR"/>
        </w:rPr>
        <w:t xml:space="preserve"> </w:t>
      </w:r>
      <w:r w:rsidR="003F3CBE" w:rsidRPr="00885912">
        <w:rPr>
          <w:rFonts w:ascii="Arial Narrow" w:hAnsi="Arial Narrow" w:cs="Arial"/>
          <w:sz w:val="22"/>
          <w:szCs w:val="22"/>
          <w:lang w:val="hr-HR"/>
        </w:rPr>
        <w:t>bez potrebe ponovne izmjene ovog Plana</w:t>
      </w:r>
      <w:r w:rsidR="00D55AB3" w:rsidRPr="00885912">
        <w:rPr>
          <w:rFonts w:ascii="Arial Narrow" w:hAnsi="Arial Narrow" w:cs="Arial"/>
          <w:sz w:val="22"/>
          <w:szCs w:val="22"/>
          <w:lang w:val="hr-HR"/>
        </w:rPr>
        <w:t>.</w:t>
      </w:r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1D6DADEE" w14:textId="77777777" w:rsidR="00B303B1" w:rsidRPr="00885912" w:rsidRDefault="00B303B1" w:rsidP="00F13C50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</w:rPr>
      </w:pPr>
    </w:p>
    <w:p w14:paraId="031EB800" w14:textId="4CD17307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7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E0528B8" w14:textId="77777777" w:rsidR="00D438D4" w:rsidRPr="00885912" w:rsidRDefault="00D438D4" w:rsidP="00F13C50">
      <w:pPr>
        <w:overflowPunct/>
        <w:autoSpaceDE/>
        <w:autoSpaceDN/>
        <w:adjustRightInd/>
        <w:jc w:val="both"/>
        <w:textAlignment w:val="auto"/>
        <w:rPr>
          <w:rFonts w:ascii="Arial Narrow" w:hAnsi="Arial Narrow" w:cs="Arial"/>
          <w:sz w:val="22"/>
          <w:szCs w:val="22"/>
        </w:rPr>
      </w:pPr>
    </w:p>
    <w:p w14:paraId="605C3563" w14:textId="1DC92F18" w:rsidR="00EC5032" w:rsidRPr="00885912" w:rsidRDefault="00EC5032" w:rsidP="00EC5032">
      <w:pPr>
        <w:rPr>
          <w:rFonts w:ascii="Arial Narrow" w:hAnsi="Arial Narrow" w:cs="Arial"/>
          <w:sz w:val="22"/>
          <w:szCs w:val="22"/>
          <w:lang w:eastAsia="en-US"/>
        </w:rPr>
      </w:pPr>
      <w:bookmarkStart w:id="9" w:name="_Toc436135447"/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članku 182.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iza postojećeg stavka (3) dodaju se novi stavci (4), (5) i (6) koji glase:</w:t>
      </w:r>
    </w:p>
    <w:p w14:paraId="6B424226" w14:textId="77777777" w:rsidR="005D5AAC" w:rsidRPr="00885912" w:rsidRDefault="005D5AAC" w:rsidP="005D5AAC">
      <w:pPr>
        <w:pStyle w:val="Naslov3"/>
        <w:numPr>
          <w:ilvl w:val="0"/>
          <w:numId w:val="0"/>
        </w:numPr>
        <w:rPr>
          <w:rFonts w:ascii="Arial Narrow" w:hAnsi="Arial Narrow" w:cs="Arial"/>
          <w:szCs w:val="22"/>
        </w:rPr>
      </w:pPr>
    </w:p>
    <w:p w14:paraId="67F0959A" w14:textId="56FCEC84" w:rsidR="005D5AAC" w:rsidRPr="00885912" w:rsidRDefault="00E077A0" w:rsidP="00F8531F">
      <w:pPr>
        <w:pStyle w:val="Naslov3"/>
        <w:numPr>
          <w:ilvl w:val="0"/>
          <w:numId w:val="0"/>
        </w:numPr>
        <w:rPr>
          <w:rFonts w:ascii="Arial Narrow" w:hAnsi="Arial Narrow" w:cs="Arial"/>
          <w:b w:val="0"/>
          <w:bCs/>
          <w:i w:val="0"/>
          <w:iCs/>
          <w:szCs w:val="22"/>
        </w:rPr>
      </w:pPr>
      <w:r w:rsidRPr="00885912">
        <w:rPr>
          <w:rFonts w:ascii="Arial Narrow" w:hAnsi="Arial Narrow" w:cs="Arial"/>
          <w:b w:val="0"/>
          <w:bCs/>
          <w:i w:val="0"/>
          <w:iCs/>
          <w:szCs w:val="22"/>
        </w:rPr>
        <w:t>„</w:t>
      </w:r>
      <w:r w:rsidR="00124F22" w:rsidRPr="00885912">
        <w:rPr>
          <w:rFonts w:ascii="Arial Narrow" w:hAnsi="Arial Narrow" w:cs="Arial"/>
          <w:b w:val="0"/>
          <w:bCs/>
          <w:i w:val="0"/>
          <w:iCs/>
          <w:szCs w:val="22"/>
        </w:rPr>
        <w:t>(4</w:t>
      </w:r>
      <w:r w:rsidR="00E30102" w:rsidRPr="00885912">
        <w:rPr>
          <w:rFonts w:ascii="Arial Narrow" w:hAnsi="Arial Narrow" w:cs="Arial"/>
          <w:b w:val="0"/>
          <w:bCs/>
          <w:i w:val="0"/>
          <w:iCs/>
          <w:szCs w:val="22"/>
        </w:rPr>
        <w:t>)</w:t>
      </w:r>
      <w:r w:rsidR="00EF1D42" w:rsidRPr="00885912">
        <w:rPr>
          <w:rFonts w:ascii="Arial Narrow" w:hAnsi="Arial Narrow" w:cs="Arial"/>
          <w:b w:val="0"/>
          <w:bCs/>
          <w:i w:val="0"/>
          <w:iCs/>
          <w:szCs w:val="22"/>
        </w:rPr>
        <w:t xml:space="preserve"> </w:t>
      </w:r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>Regionalni park Mura –Drava je od 2012. godine sastavni dio hrvatsko-mađarskog prekograničnog UNESCO MAB TBR rezervata biosfere, kojeg je proglasilo Međunarodno koordinacijsko vijeće UNESCO-</w:t>
      </w:r>
      <w:proofErr w:type="spellStart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>vog</w:t>
      </w:r>
      <w:proofErr w:type="spellEnd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 xml:space="preserve"> programa zaštite i znanstvenog istraživanja u službi čovjeka pod nazivom „Čovjek i biosfera“ (Man </w:t>
      </w:r>
      <w:proofErr w:type="spellStart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>and</w:t>
      </w:r>
      <w:proofErr w:type="spellEnd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 xml:space="preserve"> </w:t>
      </w:r>
      <w:proofErr w:type="spellStart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>Biosphere</w:t>
      </w:r>
      <w:proofErr w:type="spellEnd"/>
      <w:r w:rsidR="004D2988" w:rsidRPr="00885912">
        <w:rPr>
          <w:rFonts w:ascii="Arial Narrow" w:hAnsi="Arial Narrow" w:cs="Arial"/>
          <w:b w:val="0"/>
          <w:bCs/>
          <w:i w:val="0"/>
          <w:iCs/>
          <w:szCs w:val="22"/>
        </w:rPr>
        <w:t>). Uspostava hrvatsko-mađarskog prekograničnog rezervata biosfere Mura-Drava-Dunav prvi je korak k uspostavi istoimenog rezervata biosfere koji bi (uz Hrvatsku i Mađarsku) uključivo još tri Države Austriju, Sloveniju i Srbiju), te predstavljao prvi rezervat biosfere između pet država.</w:t>
      </w:r>
    </w:p>
    <w:p w14:paraId="4F77DD56" w14:textId="01826055" w:rsidR="00F8531F" w:rsidRPr="00885912" w:rsidRDefault="00EF1D42" w:rsidP="00F8531F">
      <w:pPr>
        <w:overflowPunct/>
        <w:jc w:val="both"/>
        <w:textAlignment w:val="auto"/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(5)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Prekogranični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UNESCO MAB TBR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rezervat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biosfere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Mura-Drava-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Dunav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ima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zaštitnu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,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razvojnu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logističku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funkciju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.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Zaštićena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ekološko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najvrjednija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područja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namijenjena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znanstvenim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istraživanjima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praćenju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stanja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okoliša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. U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utjecajnom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području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koje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uključuje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jezgru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rezervata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,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koja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okružuje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zaštićena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ekološki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najvrjednija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područja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,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mogu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se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odvijati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samo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aktivnosti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koje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usklađene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s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ciljevima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zaštite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(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održivi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turizam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,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poljoprivredno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šumsko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gospodarenje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uz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primjenu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mjera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zaštite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). U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prijelaznom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području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koje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čine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pretežno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naseljena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područja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provode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se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edukacijske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aktivnosti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promiče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održiv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razvoj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u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sklopu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gospodarskog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razvoja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. </w:t>
      </w:r>
    </w:p>
    <w:p w14:paraId="418C07B5" w14:textId="3AB8129A" w:rsidR="004D2988" w:rsidRPr="00885912" w:rsidRDefault="00EF1D42" w:rsidP="00F8531F">
      <w:pPr>
        <w:jc w:val="both"/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(6)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Prekogranični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UNESCO MAB TBR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rezervat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biosfere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ne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predstavlja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strogu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zaštitu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već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je to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okvir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za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provođenje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i</w:t>
      </w:r>
      <w:proofErr w:type="spellEnd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 xml:space="preserve"> </w:t>
      </w:r>
      <w:proofErr w:type="spellStart"/>
      <w:r w:rsidR="00F8531F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poticanje</w:t>
      </w:r>
      <w:proofErr w:type="spellEnd"/>
      <w:r w:rsidR="00124F22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.</w:t>
      </w:r>
      <w:r w:rsidR="00E077A0" w:rsidRPr="00885912">
        <w:rPr>
          <w:rFonts w:ascii="Arial Narrow" w:eastAsiaTheme="minorHAnsi" w:hAnsi="Arial Narrow" w:cs="Arial"/>
          <w:bCs/>
          <w:iCs/>
          <w:sz w:val="22"/>
          <w:szCs w:val="22"/>
          <w:lang w:val="en-GB" w:eastAsia="en-US"/>
        </w:rPr>
        <w:t>”</w:t>
      </w:r>
    </w:p>
    <w:p w14:paraId="03AD149B" w14:textId="77777777" w:rsidR="00FC5F16" w:rsidRPr="00885912" w:rsidRDefault="00FC5F16" w:rsidP="00F8531F">
      <w:pPr>
        <w:jc w:val="both"/>
        <w:rPr>
          <w:rFonts w:ascii="Arial Narrow" w:hAnsi="Arial Narrow" w:cs="Arial"/>
          <w:bCs/>
          <w:iCs/>
          <w:sz w:val="22"/>
          <w:szCs w:val="22"/>
          <w:lang w:eastAsia="en-US"/>
        </w:rPr>
      </w:pPr>
    </w:p>
    <w:bookmarkEnd w:id="9"/>
    <w:p w14:paraId="7465A22A" w14:textId="77777777" w:rsidR="000517D4" w:rsidRDefault="000517D4" w:rsidP="000517D4">
      <w:pPr>
        <w:pStyle w:val="Tijeloteksta"/>
        <w:rPr>
          <w:rFonts w:ascii="Arial Narrow" w:hAnsi="Arial Narrow" w:cs="Arial"/>
          <w:b/>
          <w:sz w:val="22"/>
          <w:szCs w:val="22"/>
          <w:lang w:val="hr-HR"/>
        </w:rPr>
      </w:pPr>
    </w:p>
    <w:p w14:paraId="1F4BF4EE" w14:textId="77777777" w:rsidR="00885912" w:rsidRDefault="00885912" w:rsidP="000517D4">
      <w:pPr>
        <w:pStyle w:val="Tijeloteksta"/>
        <w:rPr>
          <w:rFonts w:ascii="Arial Narrow" w:hAnsi="Arial Narrow" w:cs="Arial"/>
          <w:b/>
          <w:sz w:val="22"/>
          <w:szCs w:val="22"/>
          <w:lang w:val="hr-HR"/>
        </w:rPr>
      </w:pPr>
    </w:p>
    <w:p w14:paraId="5CE6B3E2" w14:textId="77777777" w:rsidR="00885912" w:rsidRDefault="00885912" w:rsidP="000517D4">
      <w:pPr>
        <w:pStyle w:val="Tijeloteksta"/>
        <w:rPr>
          <w:rFonts w:ascii="Arial Narrow" w:hAnsi="Arial Narrow" w:cs="Arial"/>
          <w:b/>
          <w:sz w:val="22"/>
          <w:szCs w:val="22"/>
          <w:lang w:val="hr-HR"/>
        </w:rPr>
      </w:pPr>
    </w:p>
    <w:p w14:paraId="3AF05179" w14:textId="77777777" w:rsidR="00885912" w:rsidRPr="00885912" w:rsidRDefault="00885912" w:rsidP="000517D4">
      <w:pPr>
        <w:pStyle w:val="Tijeloteksta"/>
        <w:rPr>
          <w:rFonts w:ascii="Arial Narrow" w:hAnsi="Arial Narrow" w:cs="Arial"/>
          <w:b/>
          <w:sz w:val="22"/>
          <w:szCs w:val="22"/>
          <w:lang w:val="hr-HR"/>
        </w:rPr>
      </w:pPr>
    </w:p>
    <w:p w14:paraId="3BEE05DB" w14:textId="3CA9912A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8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A4AF8F1" w14:textId="77777777" w:rsidR="00E077A0" w:rsidRPr="00885912" w:rsidRDefault="00E077A0" w:rsidP="00250CD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A7C01EB" w14:textId="6696BC49" w:rsidR="00226E11" w:rsidRPr="00885912" w:rsidRDefault="00250CD4" w:rsidP="009501B3">
      <w:pPr>
        <w:jc w:val="both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187. </w:t>
      </w:r>
      <w:r w:rsidRPr="00885912">
        <w:rPr>
          <w:rFonts w:ascii="Arial Narrow" w:hAnsi="Arial Narrow" w:cs="Arial"/>
          <w:bCs/>
          <w:sz w:val="22"/>
          <w:szCs w:val="22"/>
        </w:rPr>
        <w:t>mijenja se i glasi:</w:t>
      </w:r>
      <w:r w:rsidRPr="00885912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40063A4D" w14:textId="11917ACA" w:rsidR="001F02DC" w:rsidRPr="00885912" w:rsidRDefault="003648A8" w:rsidP="00226E11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„(1)</w:t>
      </w:r>
      <w:r w:rsidR="00A11691" w:rsidRPr="00885912">
        <w:rPr>
          <w:rFonts w:ascii="Arial Narrow" w:hAnsi="Arial Narrow" w:cs="Arial"/>
          <w:bCs/>
          <w:sz w:val="22"/>
          <w:szCs w:val="22"/>
        </w:rPr>
        <w:tab/>
      </w:r>
      <w:r w:rsidR="00E73FDA" w:rsidRPr="00885912">
        <w:rPr>
          <w:rFonts w:ascii="Arial Narrow" w:hAnsi="Arial Narrow" w:cs="Arial"/>
          <w:bCs/>
          <w:sz w:val="22"/>
          <w:szCs w:val="22"/>
        </w:rPr>
        <w:t>Općina Donja Voća donijela je „Plan gospodarenja otpadom Općine Donja Voća za razdoblje 2018-2023.godine“ (</w:t>
      </w:r>
      <w:r w:rsidR="00423AE4" w:rsidRPr="00885912">
        <w:rPr>
          <w:rFonts w:ascii="Arial Narrow" w:hAnsi="Arial Narrow" w:cs="Arial"/>
          <w:bCs/>
          <w:sz w:val="22"/>
          <w:szCs w:val="22"/>
        </w:rPr>
        <w:t>S</w:t>
      </w:r>
      <w:r w:rsidR="008B3CEA" w:rsidRPr="00885912">
        <w:rPr>
          <w:rFonts w:ascii="Arial Narrow" w:hAnsi="Arial Narrow" w:cs="Arial"/>
          <w:bCs/>
          <w:sz w:val="22"/>
          <w:szCs w:val="22"/>
        </w:rPr>
        <w:t xml:space="preserve">lužbeni vjesnik Varaždinske županije </w:t>
      </w:r>
      <w:r w:rsidR="001B2FB5" w:rsidRPr="00885912">
        <w:rPr>
          <w:rFonts w:ascii="Arial Narrow" w:hAnsi="Arial Narrow" w:cs="Arial"/>
          <w:bCs/>
          <w:sz w:val="22"/>
          <w:szCs w:val="22"/>
        </w:rPr>
        <w:t>45/2018.)</w:t>
      </w:r>
      <w:r w:rsidR="00E077A0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152C3158" w14:textId="77777777" w:rsidR="003648A8" w:rsidRPr="00885912" w:rsidRDefault="003648A8" w:rsidP="00226E11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42DF1B4A" w14:textId="48B5BAA0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3</w:t>
      </w:r>
      <w:r w:rsidR="00F15442" w:rsidRPr="00885912">
        <w:rPr>
          <w:rFonts w:ascii="Arial Narrow" w:hAnsi="Arial Narrow" w:cs="Arial"/>
          <w:b/>
          <w:sz w:val="22"/>
          <w:szCs w:val="22"/>
        </w:rPr>
        <w:t>9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02F1B9C6" w14:textId="77777777" w:rsidR="000E59D4" w:rsidRPr="00885912" w:rsidRDefault="000E59D4" w:rsidP="00226E11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797961DD" w14:textId="76432382" w:rsidR="00274CCA" w:rsidRPr="00885912" w:rsidRDefault="00250CD4" w:rsidP="00226E11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188.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2C1A9346" w14:textId="7C9E22E0" w:rsidR="0021280A" w:rsidRPr="00885912" w:rsidRDefault="009501B3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„</w:t>
      </w:r>
      <w:r w:rsidR="00B775EC" w:rsidRPr="00885912">
        <w:rPr>
          <w:rFonts w:ascii="Arial Narrow" w:hAnsi="Arial Narrow" w:cs="Arial"/>
          <w:bCs/>
          <w:sz w:val="22"/>
          <w:szCs w:val="22"/>
        </w:rPr>
        <w:t>(1)</w:t>
      </w:r>
      <w:r w:rsidR="00B775EC" w:rsidRPr="00885912">
        <w:rPr>
          <w:rFonts w:ascii="Arial Narrow" w:hAnsi="Arial Narrow" w:cs="Arial"/>
          <w:bCs/>
          <w:sz w:val="22"/>
          <w:szCs w:val="22"/>
        </w:rPr>
        <w:tab/>
        <w:t xml:space="preserve">Na području Općine Donja Voća miješani komunalni otpad, staklo, papir, plastiku i glomazni otpad sakuplja, prevozi i zbrinjava tvrtka IVKOM d. d. čije je sjedište u Ivancu u Ulici Vladimira Nazora 96b. </w:t>
      </w:r>
    </w:p>
    <w:p w14:paraId="4572FC7F" w14:textId="5BBB97C3" w:rsidR="00796443" w:rsidRPr="00885912" w:rsidRDefault="00796443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4FFBC03E" w14:textId="302D0EBD" w:rsidR="00250CD4" w:rsidRPr="00885912" w:rsidRDefault="00796443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(2)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330672" w:rsidRPr="00885912">
        <w:rPr>
          <w:rFonts w:ascii="Arial Narrow" w:hAnsi="Arial Narrow" w:cs="Arial"/>
          <w:bCs/>
          <w:sz w:val="22"/>
          <w:szCs w:val="22"/>
        </w:rPr>
        <w:t>Općina Donja Voća nema svoje odlagalište već se sav otpad</w:t>
      </w:r>
      <w:r w:rsidR="000501F6" w:rsidRPr="00885912">
        <w:rPr>
          <w:rFonts w:ascii="Arial Narrow" w:hAnsi="Arial Narrow" w:cs="Arial"/>
          <w:bCs/>
          <w:sz w:val="22"/>
          <w:szCs w:val="22"/>
        </w:rPr>
        <w:t xml:space="preserve">, </w:t>
      </w:r>
      <w:r w:rsidR="007552A2" w:rsidRPr="00885912">
        <w:rPr>
          <w:rFonts w:ascii="Arial Narrow" w:hAnsi="Arial Narrow" w:cs="Arial"/>
          <w:bCs/>
          <w:sz w:val="22"/>
          <w:szCs w:val="22"/>
        </w:rPr>
        <w:t>do uspostave RCGO,</w:t>
      </w:r>
      <w:r w:rsidR="00330672" w:rsidRPr="00885912">
        <w:rPr>
          <w:rFonts w:ascii="Arial Narrow" w:hAnsi="Arial Narrow" w:cs="Arial"/>
          <w:bCs/>
          <w:sz w:val="22"/>
          <w:szCs w:val="22"/>
        </w:rPr>
        <w:t xml:space="preserve"> zbrinjava na odlagalištu „</w:t>
      </w:r>
      <w:proofErr w:type="spellStart"/>
      <w:r w:rsidR="00330672" w:rsidRPr="00885912">
        <w:rPr>
          <w:rFonts w:ascii="Arial Narrow" w:hAnsi="Arial Narrow" w:cs="Arial"/>
          <w:bCs/>
          <w:sz w:val="22"/>
          <w:szCs w:val="22"/>
        </w:rPr>
        <w:t>Jerovec</w:t>
      </w:r>
      <w:proofErr w:type="spellEnd"/>
      <w:r w:rsidR="00330672" w:rsidRPr="00885912">
        <w:rPr>
          <w:rFonts w:ascii="Arial Narrow" w:hAnsi="Arial Narrow" w:cs="Arial"/>
          <w:bCs/>
          <w:sz w:val="22"/>
          <w:szCs w:val="22"/>
        </w:rPr>
        <w:t>“.</w:t>
      </w:r>
      <w:r w:rsidR="00FA10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E077A0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2EFB7CD5" w14:textId="5D19F500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40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6CA0DB2" w14:textId="77777777" w:rsidR="00250CD4" w:rsidRPr="00885912" w:rsidRDefault="00250CD4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0087B9F3" w14:textId="1A788ACB" w:rsidR="00250CD4" w:rsidRPr="00885912" w:rsidRDefault="00250CD4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189.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53596BD6" w14:textId="77777777" w:rsidR="0021280A" w:rsidRPr="00885912" w:rsidRDefault="0021280A" w:rsidP="008B7B6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</w:p>
    <w:p w14:paraId="1EED044D" w14:textId="2CBA82F7" w:rsidR="00621F58" w:rsidRPr="00885912" w:rsidRDefault="009501B3" w:rsidP="00D5689B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621F58" w:rsidRPr="00885912">
        <w:rPr>
          <w:rFonts w:ascii="Arial Narrow" w:hAnsi="Arial Narrow" w:cs="Arial"/>
          <w:sz w:val="22"/>
          <w:szCs w:val="22"/>
        </w:rPr>
        <w:t>(1)</w:t>
      </w:r>
      <w:r w:rsidR="00621F58" w:rsidRPr="00885912">
        <w:rPr>
          <w:rFonts w:ascii="Arial Narrow" w:hAnsi="Arial Narrow" w:cs="Arial"/>
          <w:sz w:val="22"/>
          <w:szCs w:val="22"/>
        </w:rPr>
        <w:tab/>
      </w:r>
      <w:r w:rsidR="00F93248" w:rsidRPr="00885912">
        <w:rPr>
          <w:rFonts w:ascii="Arial Narrow" w:hAnsi="Arial Narrow" w:cs="Arial"/>
          <w:sz w:val="22"/>
          <w:szCs w:val="22"/>
        </w:rPr>
        <w:t xml:space="preserve">Obzirom da </w:t>
      </w:r>
      <w:proofErr w:type="spellStart"/>
      <w:r w:rsidR="00F93248" w:rsidRPr="00885912">
        <w:rPr>
          <w:rFonts w:ascii="Arial Narrow" w:hAnsi="Arial Narrow" w:cs="Arial"/>
          <w:sz w:val="22"/>
          <w:szCs w:val="22"/>
        </w:rPr>
        <w:t>ZoOGO</w:t>
      </w:r>
      <w:proofErr w:type="spellEnd"/>
      <w:r w:rsidR="00F93248" w:rsidRPr="00885912">
        <w:rPr>
          <w:rFonts w:ascii="Arial Narrow" w:hAnsi="Arial Narrow" w:cs="Arial"/>
          <w:sz w:val="22"/>
          <w:szCs w:val="22"/>
        </w:rPr>
        <w:t xml:space="preserve"> dozvoljava da više jedinica lokalne i područne (regionalne) samouprave mogu sporazumno osigurati zajedničku provedbu mjera gospodarenja otpadom. Općina Donja Voća je potpisala ugovor sa poduzećem Ivkom d.d. Ivanec u čijem su vlasništvu </w:t>
      </w:r>
      <w:proofErr w:type="spellStart"/>
      <w:r w:rsidR="00F93248" w:rsidRPr="00885912">
        <w:rPr>
          <w:rFonts w:ascii="Arial Narrow" w:hAnsi="Arial Narrow" w:cs="Arial"/>
          <w:sz w:val="22"/>
          <w:szCs w:val="22"/>
        </w:rPr>
        <w:t>reciklažna</w:t>
      </w:r>
      <w:proofErr w:type="spellEnd"/>
      <w:r w:rsidR="00F93248" w:rsidRPr="00885912">
        <w:rPr>
          <w:rFonts w:ascii="Arial Narrow" w:hAnsi="Arial Narrow" w:cs="Arial"/>
          <w:sz w:val="22"/>
          <w:szCs w:val="22"/>
        </w:rPr>
        <w:t xml:space="preserve"> dvorišta u naseljima Ivanec i </w:t>
      </w:r>
      <w:proofErr w:type="spellStart"/>
      <w:r w:rsidR="00F93248" w:rsidRPr="00885912">
        <w:rPr>
          <w:rFonts w:ascii="Arial Narrow" w:hAnsi="Arial Narrow" w:cs="Arial"/>
          <w:sz w:val="22"/>
          <w:szCs w:val="22"/>
        </w:rPr>
        <w:t>Jerovec</w:t>
      </w:r>
      <w:proofErr w:type="spellEnd"/>
      <w:r w:rsidR="00F93248" w:rsidRPr="00885912">
        <w:rPr>
          <w:rFonts w:ascii="Arial Narrow" w:hAnsi="Arial Narrow" w:cs="Arial"/>
          <w:sz w:val="22"/>
          <w:szCs w:val="22"/>
        </w:rPr>
        <w:t xml:space="preserve"> o zajedničkom korištenju istog.</w:t>
      </w:r>
      <w:r w:rsidR="00E54B1C" w:rsidRPr="00885912">
        <w:rPr>
          <w:rFonts w:ascii="Arial Narrow" w:hAnsi="Arial Narrow" w:cs="Arial"/>
          <w:sz w:val="22"/>
          <w:szCs w:val="22"/>
        </w:rPr>
        <w:t>“</w:t>
      </w:r>
    </w:p>
    <w:p w14:paraId="3CD0F7DD" w14:textId="77777777" w:rsidR="00F418BA" w:rsidRPr="00885912" w:rsidRDefault="00F418BA" w:rsidP="00D5689B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31AB421D" w14:textId="5DB05A3A" w:rsidR="004D5ED0" w:rsidRPr="00885912" w:rsidRDefault="004D5ED0" w:rsidP="004D5ED0">
      <w:pPr>
        <w:tabs>
          <w:tab w:val="left" w:pos="4111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41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EFD3857" w14:textId="77777777" w:rsidR="00264E0F" w:rsidRPr="00885912" w:rsidRDefault="00264E0F" w:rsidP="00264E0F">
      <w:pPr>
        <w:tabs>
          <w:tab w:val="left" w:pos="567"/>
        </w:tabs>
        <w:jc w:val="both"/>
        <w:rPr>
          <w:rFonts w:ascii="Arial Narrow" w:hAnsi="Arial Narrow" w:cs="Arial"/>
          <w:b/>
          <w:sz w:val="22"/>
          <w:szCs w:val="22"/>
        </w:rPr>
      </w:pPr>
    </w:p>
    <w:p w14:paraId="3AEE8C60" w14:textId="2930A67D" w:rsidR="00264E0F" w:rsidRPr="00885912" w:rsidRDefault="00264E0F" w:rsidP="00264E0F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190.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57A6EEB2" w14:textId="644C4AF4" w:rsidR="00226E11" w:rsidRPr="00885912" w:rsidRDefault="00226E11" w:rsidP="00226E11">
      <w:pPr>
        <w:pStyle w:val="Odlomakpopisa"/>
        <w:rPr>
          <w:rFonts w:ascii="Arial Narrow" w:hAnsi="Arial Narrow" w:cs="Arial"/>
          <w:bCs/>
          <w:sz w:val="22"/>
          <w:szCs w:val="22"/>
        </w:rPr>
      </w:pPr>
    </w:p>
    <w:p w14:paraId="5DE47012" w14:textId="3121B523" w:rsidR="00430C7C" w:rsidRPr="00885912" w:rsidRDefault="003C5729" w:rsidP="004747D6">
      <w:pPr>
        <w:pStyle w:val="Odlomakpopisa"/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„</w:t>
      </w:r>
      <w:r w:rsidR="00430C7C" w:rsidRPr="00885912">
        <w:rPr>
          <w:rFonts w:ascii="Arial Narrow" w:hAnsi="Arial Narrow" w:cs="Arial"/>
          <w:bCs/>
          <w:sz w:val="22"/>
          <w:szCs w:val="22"/>
        </w:rPr>
        <w:t>(1)</w:t>
      </w:r>
      <w:r w:rsidR="00430C7C" w:rsidRPr="00885912">
        <w:rPr>
          <w:rFonts w:ascii="Arial Narrow" w:hAnsi="Arial Narrow" w:cs="Arial"/>
          <w:bCs/>
          <w:sz w:val="22"/>
          <w:szCs w:val="22"/>
        </w:rPr>
        <w:tab/>
      </w:r>
      <w:r w:rsidR="004747D6" w:rsidRPr="00885912">
        <w:rPr>
          <w:rFonts w:ascii="Arial Narrow" w:hAnsi="Arial Narrow" w:cs="Arial"/>
          <w:bCs/>
          <w:sz w:val="22"/>
          <w:szCs w:val="22"/>
        </w:rPr>
        <w:t xml:space="preserve">Općina Donja Voća osigurati će mobilno </w:t>
      </w:r>
      <w:proofErr w:type="spellStart"/>
      <w:r w:rsidR="004747D6" w:rsidRPr="00885912">
        <w:rPr>
          <w:rFonts w:ascii="Arial Narrow" w:hAnsi="Arial Narrow" w:cs="Arial"/>
          <w:bCs/>
          <w:sz w:val="22"/>
          <w:szCs w:val="22"/>
        </w:rPr>
        <w:t>reciklažno</w:t>
      </w:r>
      <w:proofErr w:type="spellEnd"/>
      <w:r w:rsidR="004747D6" w:rsidRPr="00885912">
        <w:rPr>
          <w:rFonts w:ascii="Arial Narrow" w:hAnsi="Arial Narrow" w:cs="Arial"/>
          <w:bCs/>
          <w:sz w:val="22"/>
          <w:szCs w:val="22"/>
        </w:rPr>
        <w:t xml:space="preserve"> dvorište koje će biti postavljeno na javnoj površini ili na javnoj površini dostupnoj s javne površine u svakom naselju najmanje jednom u svaka četiri mjeseca.</w:t>
      </w:r>
      <w:r w:rsidR="008E74FB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537A1A6D" w14:textId="77777777" w:rsidR="00B303B1" w:rsidRPr="00885912" w:rsidRDefault="00B303B1" w:rsidP="004747D6">
      <w:pPr>
        <w:pStyle w:val="Odlomakpopisa"/>
        <w:jc w:val="both"/>
        <w:rPr>
          <w:rFonts w:ascii="Arial Narrow" w:hAnsi="Arial Narrow" w:cs="Arial"/>
          <w:bCs/>
          <w:sz w:val="22"/>
          <w:szCs w:val="22"/>
        </w:rPr>
      </w:pPr>
    </w:p>
    <w:p w14:paraId="6196A247" w14:textId="77777777" w:rsidR="00B303B1" w:rsidRPr="00885912" w:rsidRDefault="00B303B1" w:rsidP="004747D6">
      <w:pPr>
        <w:pStyle w:val="Odlomakpopisa"/>
        <w:jc w:val="both"/>
        <w:rPr>
          <w:rFonts w:ascii="Arial Narrow" w:hAnsi="Arial Narrow" w:cs="Arial"/>
          <w:bCs/>
          <w:sz w:val="22"/>
          <w:szCs w:val="22"/>
        </w:rPr>
      </w:pPr>
    </w:p>
    <w:p w14:paraId="26934E9E" w14:textId="0679BBDE" w:rsidR="004D5ED0" w:rsidRPr="00885912" w:rsidRDefault="00EA09FB" w:rsidP="00EA09FB">
      <w:pPr>
        <w:pStyle w:val="Odlomakpopisa"/>
        <w:tabs>
          <w:tab w:val="left" w:pos="4111"/>
        </w:tabs>
        <w:ind w:left="144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                                                          </w:t>
      </w:r>
      <w:r w:rsidR="004D5ED0"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42</w:t>
      </w:r>
      <w:r w:rsidR="004D5ED0"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2AECD5E8" w14:textId="77777777" w:rsidR="00264E0F" w:rsidRPr="00885912" w:rsidRDefault="00264E0F" w:rsidP="00264E0F">
      <w:pPr>
        <w:tabs>
          <w:tab w:val="left" w:pos="567"/>
        </w:tabs>
        <w:jc w:val="both"/>
        <w:rPr>
          <w:rFonts w:ascii="Arial Narrow" w:hAnsi="Arial Narrow" w:cs="Arial"/>
          <w:b/>
          <w:sz w:val="22"/>
          <w:szCs w:val="22"/>
        </w:rPr>
      </w:pPr>
    </w:p>
    <w:p w14:paraId="4A6FC4AE" w14:textId="3BDF3678" w:rsidR="00264E0F" w:rsidRPr="00885912" w:rsidRDefault="00264E0F" w:rsidP="00264E0F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191.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32959536" w14:textId="66AFF311" w:rsidR="000517D4" w:rsidRPr="00885912" w:rsidRDefault="00963213" w:rsidP="000517D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                                                          </w:t>
      </w:r>
    </w:p>
    <w:p w14:paraId="4A1133F6" w14:textId="0CED82C9" w:rsidR="00A863F8" w:rsidRPr="00885912" w:rsidRDefault="003656C7" w:rsidP="000517D4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A863F8" w:rsidRPr="00885912">
        <w:rPr>
          <w:rFonts w:ascii="Arial Narrow" w:hAnsi="Arial Narrow" w:cs="Arial"/>
          <w:sz w:val="22"/>
          <w:szCs w:val="22"/>
        </w:rPr>
        <w:t>(1)</w:t>
      </w:r>
      <w:r w:rsidR="00A863F8" w:rsidRPr="00885912">
        <w:rPr>
          <w:rFonts w:ascii="Arial Narrow" w:hAnsi="Arial Narrow" w:cs="Arial"/>
          <w:sz w:val="22"/>
          <w:szCs w:val="22"/>
        </w:rPr>
        <w:tab/>
      </w:r>
      <w:r w:rsidR="00C754CC" w:rsidRPr="00885912">
        <w:rPr>
          <w:rFonts w:ascii="Arial Narrow" w:hAnsi="Arial Narrow" w:cs="Arial"/>
          <w:sz w:val="22"/>
          <w:szCs w:val="22"/>
        </w:rPr>
        <w:t>Na području Općine Donja Voća ne postoje lokacija odbačenog otpada, odnosno ne postoje divlja odlagališta.</w:t>
      </w:r>
      <w:r w:rsidR="00D255AF" w:rsidRPr="00885912">
        <w:rPr>
          <w:rFonts w:ascii="Arial Narrow" w:hAnsi="Arial Narrow" w:cs="Arial"/>
          <w:sz w:val="22"/>
          <w:szCs w:val="22"/>
        </w:rPr>
        <w:t>“</w:t>
      </w:r>
    </w:p>
    <w:p w14:paraId="42C43C74" w14:textId="7D500FFE" w:rsidR="00A863F8" w:rsidRPr="00885912" w:rsidRDefault="00A863F8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650843B7" w14:textId="77777777" w:rsidR="00360610" w:rsidRPr="00885912" w:rsidRDefault="00360610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3A7AA71B" w14:textId="0728D658" w:rsidR="00264E0F" w:rsidRPr="00885912" w:rsidRDefault="004D5ED0" w:rsidP="00EA09FB">
      <w:pPr>
        <w:tabs>
          <w:tab w:val="left" w:pos="567"/>
        </w:tabs>
        <w:jc w:val="center"/>
        <w:rPr>
          <w:rFonts w:ascii="Arial Narrow" w:hAnsi="Arial Narrow" w:cs="Arial"/>
          <w:b/>
          <w:sz w:val="22"/>
          <w:szCs w:val="22"/>
        </w:rPr>
      </w:pPr>
      <w:bookmarkStart w:id="10" w:name="_Hlk139971723"/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3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  <w:bookmarkEnd w:id="10"/>
    </w:p>
    <w:p w14:paraId="1F17061F" w14:textId="0041401D" w:rsidR="00264E0F" w:rsidRPr="00885912" w:rsidRDefault="00264E0F" w:rsidP="00264E0F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192.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6E4CFE63" w14:textId="38D36388" w:rsidR="000517D4" w:rsidRPr="00885912" w:rsidRDefault="000517D4" w:rsidP="00400759">
      <w:pPr>
        <w:rPr>
          <w:rFonts w:ascii="Arial Narrow" w:hAnsi="Arial Narrow" w:cs="Arial"/>
          <w:b/>
          <w:sz w:val="22"/>
          <w:szCs w:val="22"/>
        </w:rPr>
      </w:pPr>
    </w:p>
    <w:p w14:paraId="596CFCDC" w14:textId="1600B34E" w:rsidR="007062CB" w:rsidRPr="00885912" w:rsidRDefault="003656C7" w:rsidP="007062CB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„</w:t>
      </w:r>
      <w:r w:rsidR="0069781C" w:rsidRPr="00885912">
        <w:rPr>
          <w:rFonts w:ascii="Arial Narrow" w:hAnsi="Arial Narrow" w:cs="Arial"/>
          <w:bCs/>
          <w:sz w:val="22"/>
          <w:szCs w:val="22"/>
        </w:rPr>
        <w:t>(1)</w:t>
      </w:r>
      <w:r w:rsidR="0069781C" w:rsidRPr="00885912">
        <w:rPr>
          <w:rFonts w:ascii="Arial Narrow" w:hAnsi="Arial Narrow" w:cs="Arial"/>
          <w:bCs/>
          <w:sz w:val="22"/>
          <w:szCs w:val="22"/>
        </w:rPr>
        <w:tab/>
      </w:r>
      <w:r w:rsidR="007062CB" w:rsidRPr="00885912">
        <w:rPr>
          <w:rFonts w:ascii="Arial Narrow" w:hAnsi="Arial Narrow" w:cs="Arial"/>
          <w:bCs/>
          <w:sz w:val="22"/>
          <w:szCs w:val="22"/>
        </w:rPr>
        <w:t>Temeljni cilj svakog sustava održivog gospodarenja otpadom jest smanjivanje ili sprječavanje nastanka otpada. Plan gospodarenja otpadom Općine Donja Voća je organiziranje provođenja glavnih ciljeva koji proizlaze iz Strategije gospodarenja otpadom u Republici Hrvatskoj (NN 130/05) te Plana gospodarenja otpadom u Republici Hrvatskoj za razdoblje 2017. - 2022. godine a to su:</w:t>
      </w:r>
    </w:p>
    <w:p w14:paraId="452D5D50" w14:textId="5C802326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sanacija i zatvaranje »crnih točaka«, divljih odlagališta koja su visoko opterećena opasnim i neopasnim otpadom,</w:t>
      </w:r>
    </w:p>
    <w:p w14:paraId="78619449" w14:textId="028BF2A0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povećanje udjela odvojeno prikupljenog otpada,</w:t>
      </w:r>
    </w:p>
    <w:p w14:paraId="5282A6A2" w14:textId="1C11D74D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smanjivanje količine otpada koji se trajno odlaže,</w:t>
      </w:r>
    </w:p>
    <w:p w14:paraId="793F8744" w14:textId="228122AA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sprječavanje nastajanja otpada na izvoru,</w:t>
      </w:r>
    </w:p>
    <w:p w14:paraId="1535238F" w14:textId="4AD56661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uspostavu sistema kompostiranja komunalnog biootpada,</w:t>
      </w:r>
    </w:p>
    <w:p w14:paraId="209E3851" w14:textId="65602FA9" w:rsidR="007062CB" w:rsidRPr="00885912" w:rsidRDefault="007062CB" w:rsidP="00C23BEF">
      <w:pPr>
        <w:pStyle w:val="Odlomakpopisa"/>
        <w:numPr>
          <w:ilvl w:val="0"/>
          <w:numId w:val="233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razvijanje svijesti građana o važnosti pravilnog postupanja sa otpadom.</w:t>
      </w:r>
      <w:r w:rsidR="003656C7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596B047B" w14:textId="7997CF67" w:rsidR="007062CB" w:rsidRPr="00885912" w:rsidRDefault="007062CB" w:rsidP="00400759">
      <w:pPr>
        <w:rPr>
          <w:rFonts w:ascii="Arial Narrow" w:hAnsi="Arial Narrow" w:cs="Arial"/>
          <w:b/>
          <w:sz w:val="22"/>
          <w:szCs w:val="22"/>
        </w:rPr>
      </w:pPr>
    </w:p>
    <w:p w14:paraId="6287259B" w14:textId="77777777" w:rsidR="00360610" w:rsidRPr="00885912" w:rsidRDefault="00360610" w:rsidP="00400759">
      <w:pPr>
        <w:rPr>
          <w:rFonts w:ascii="Arial Narrow" w:hAnsi="Arial Narrow" w:cs="Arial"/>
          <w:b/>
          <w:sz w:val="22"/>
          <w:szCs w:val="22"/>
        </w:rPr>
      </w:pPr>
    </w:p>
    <w:p w14:paraId="14B5F4C9" w14:textId="0B2491CF" w:rsidR="004D5ED0" w:rsidRPr="00885912" w:rsidRDefault="004D5ED0" w:rsidP="00EA09FB">
      <w:pPr>
        <w:tabs>
          <w:tab w:val="left" w:pos="567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5BA24DF" w14:textId="48342D2D" w:rsidR="00561843" w:rsidRPr="00885912" w:rsidRDefault="00561843" w:rsidP="00561843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193.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0A5748A7" w14:textId="77777777" w:rsidR="00D351D5" w:rsidRPr="00885912" w:rsidRDefault="00D351D5" w:rsidP="00C002D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216DD18" w14:textId="0E0FBCBF" w:rsidR="00C002DF" w:rsidRPr="00885912" w:rsidRDefault="00AE50A7" w:rsidP="00C002DF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„</w:t>
      </w:r>
      <w:r w:rsidR="008B7DA8" w:rsidRPr="00885912">
        <w:rPr>
          <w:rFonts w:ascii="Arial Narrow" w:hAnsi="Arial Narrow" w:cs="Arial"/>
          <w:bCs/>
          <w:sz w:val="22"/>
          <w:szCs w:val="22"/>
        </w:rPr>
        <w:t>(1)</w:t>
      </w:r>
      <w:r w:rsidR="008B7DA8" w:rsidRPr="00885912">
        <w:rPr>
          <w:rFonts w:ascii="Arial Narrow" w:hAnsi="Arial Narrow" w:cs="Arial"/>
          <w:bCs/>
          <w:sz w:val="22"/>
          <w:szCs w:val="22"/>
        </w:rPr>
        <w:tab/>
      </w:r>
      <w:r w:rsidR="00C002DF" w:rsidRPr="00885912">
        <w:rPr>
          <w:rFonts w:ascii="Arial Narrow" w:hAnsi="Arial Narrow" w:cs="Arial"/>
          <w:bCs/>
          <w:sz w:val="22"/>
          <w:szCs w:val="22"/>
        </w:rPr>
        <w:t>Za uspostavu sustava održivog gospodarenja otpadom Općina Donja Voća treba provesti sljedeće korake:</w:t>
      </w:r>
    </w:p>
    <w:p w14:paraId="322CAAED" w14:textId="25015C50" w:rsidR="00C002DF" w:rsidRPr="00885912" w:rsidRDefault="00C002DF" w:rsidP="00C23BEF">
      <w:pPr>
        <w:pStyle w:val="Odlomakpopisa"/>
        <w:numPr>
          <w:ilvl w:val="0"/>
          <w:numId w:val="23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Edukacija (sredstva javnog informiranja, letci i sl.),</w:t>
      </w:r>
    </w:p>
    <w:p w14:paraId="76A60B54" w14:textId="48E29729" w:rsidR="00C002DF" w:rsidRPr="00885912" w:rsidRDefault="00C002DF" w:rsidP="00C23BEF">
      <w:pPr>
        <w:pStyle w:val="Odlomakpopisa"/>
        <w:numPr>
          <w:ilvl w:val="0"/>
          <w:numId w:val="23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Sklapanje ugovora o zajedničkom korištenju građevina za gospodarenje otpadom</w:t>
      </w:r>
    </w:p>
    <w:p w14:paraId="5B0D8F6C" w14:textId="3890F39A" w:rsidR="00C002DF" w:rsidRPr="00885912" w:rsidRDefault="00C002DF" w:rsidP="00C23BEF">
      <w:pPr>
        <w:pStyle w:val="Odlomakpopisa"/>
        <w:numPr>
          <w:ilvl w:val="0"/>
          <w:numId w:val="23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Postavljanje oznaka sa zabranom odlaganja otpada na područjima bivših divljih odlagališta</w:t>
      </w:r>
    </w:p>
    <w:p w14:paraId="5F40B26D" w14:textId="77777777" w:rsidR="00A126CD" w:rsidRPr="00885912" w:rsidRDefault="00A126CD" w:rsidP="00C002D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2441074" w14:textId="75C9F173" w:rsidR="00C002DF" w:rsidRPr="00885912" w:rsidRDefault="008B7DA8" w:rsidP="00C002DF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(2)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C002DF" w:rsidRPr="00885912">
        <w:rPr>
          <w:rFonts w:ascii="Arial Narrow" w:hAnsi="Arial Narrow" w:cs="Arial"/>
          <w:bCs/>
          <w:sz w:val="22"/>
          <w:szCs w:val="22"/>
        </w:rPr>
        <w:t xml:space="preserve">Osim navedenog </w:t>
      </w:r>
      <w:r w:rsidR="00150231" w:rsidRPr="00885912">
        <w:rPr>
          <w:rFonts w:ascii="Arial Narrow" w:hAnsi="Arial Narrow" w:cs="Arial"/>
          <w:bCs/>
          <w:sz w:val="22"/>
          <w:szCs w:val="22"/>
        </w:rPr>
        <w:t xml:space="preserve">u </w:t>
      </w:r>
      <w:r w:rsidR="00AD7502" w:rsidRPr="00885912">
        <w:rPr>
          <w:rFonts w:ascii="Arial Narrow" w:hAnsi="Arial Narrow" w:cs="Arial"/>
          <w:bCs/>
          <w:sz w:val="22"/>
          <w:szCs w:val="22"/>
        </w:rPr>
        <w:t xml:space="preserve">stavci (1) ovog članka </w:t>
      </w:r>
      <w:r w:rsidR="00C002DF" w:rsidRPr="00885912">
        <w:rPr>
          <w:rFonts w:ascii="Arial Narrow" w:hAnsi="Arial Narrow" w:cs="Arial"/>
          <w:bCs/>
          <w:sz w:val="22"/>
          <w:szCs w:val="22"/>
        </w:rPr>
        <w:t>potrebno je:</w:t>
      </w:r>
    </w:p>
    <w:p w14:paraId="78381365" w14:textId="6C71638F" w:rsidR="00C002DF" w:rsidRPr="00885912" w:rsidRDefault="00C002DF" w:rsidP="00C23BEF">
      <w:pPr>
        <w:pStyle w:val="Odlomakpopisa"/>
        <w:numPr>
          <w:ilvl w:val="0"/>
          <w:numId w:val="230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provedba redovitog godišnjeg nadzora područja Općine radi utvrđivanja postojanja odbačenog otpada. Provedbu osigurava osoba koja obavlja poslove službe nadležne za komunalni red Općine tj. komunalni redar.</w:t>
      </w:r>
    </w:p>
    <w:p w14:paraId="2C819733" w14:textId="7EDD41AE" w:rsidR="00C002DF" w:rsidRPr="00885912" w:rsidRDefault="00C002DF" w:rsidP="00C23BEF">
      <w:pPr>
        <w:pStyle w:val="Odlomakpopisa"/>
        <w:numPr>
          <w:ilvl w:val="0"/>
          <w:numId w:val="230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Donošenje Odluke o mjerama za sprječavanje nepropisnog odbacivanja otpada i mjerama za uklanjanje odbačenog otpada.</w:t>
      </w:r>
    </w:p>
    <w:p w14:paraId="092DA16E" w14:textId="2DF64C86" w:rsidR="00A126CD" w:rsidRPr="00885912" w:rsidRDefault="00A126CD" w:rsidP="00A126CD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2BE29294" w14:textId="33E434FC" w:rsidR="00A126CD" w:rsidRPr="00885912" w:rsidRDefault="00A126CD" w:rsidP="00A126CD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(3)</w:t>
      </w:r>
      <w:r w:rsidRPr="00885912">
        <w:rPr>
          <w:rFonts w:ascii="Arial Narrow" w:hAnsi="Arial Narrow" w:cs="Arial"/>
          <w:bCs/>
          <w:sz w:val="22"/>
          <w:szCs w:val="22"/>
        </w:rPr>
        <w:tab/>
        <w:t>U svrhu uspostavljanja cjelovitog sustava gospodarenja otpadom na području Općine Donja Voća, Općina Donja Voća treba poduzeti sljedeće aktivnosti:</w:t>
      </w:r>
    </w:p>
    <w:p w14:paraId="2E1DFB81" w14:textId="2271625B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Izrada te dostava godišnjeg izvješća o provedbi Plana gospodarenja otpadom RH jedinici područne (regionalne) samouprave do 31. ožujka tekuće god. za prethodnu kalendarski godinu (Kontinuirano od 2018.-2023.)</w:t>
      </w:r>
    </w:p>
    <w:p w14:paraId="4F463F22" w14:textId="6DEDA7F4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Po potrebi donošenje izmjena i dopuna Plana gospodarenja otpadom Općine Donja Voća. (Po potrebi)</w:t>
      </w:r>
    </w:p>
    <w:p w14:paraId="54F0C8D4" w14:textId="61B8078A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Provođenje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izobrazno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 xml:space="preserve"> - informativnih aktivnosti na području Općine (Kontinuirano 2018. - 2023.)</w:t>
      </w:r>
    </w:p>
    <w:p w14:paraId="34553FD0" w14:textId="4D5ECF3A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Izrada Izvješća o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izobrazno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 xml:space="preserve"> - informativnih aktivnosti koji je sastavni dio godišnjeg izvješća o provedbi plana gospodarenja otpadom JLS (Kontinuirano 2018. - 2023.)</w:t>
      </w:r>
    </w:p>
    <w:p w14:paraId="457DDD63" w14:textId="5CA7E72C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Provođenje akcija prikupljanja otpada (Kontinuirano 2018. - 2023.)</w:t>
      </w:r>
    </w:p>
    <w:p w14:paraId="08A2FC1B" w14:textId="560C118A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Sudjelovanje u sustavima sakupljanja posebnih kategorija otpada sukladno propisu kojim se određuje gospodarenje posebnom kategorijom otpada (Kontinuirano 2018. - 2023.)</w:t>
      </w:r>
    </w:p>
    <w:p w14:paraId="6FAE42D1" w14:textId="209DA09D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Provedba redovitog nadzora područja Općine radi utvrđivanja postojanja odbačenog otpada (Kontinuirano 2018. - 2023.)</w:t>
      </w:r>
    </w:p>
    <w:p w14:paraId="5CE26F05" w14:textId="7205B734" w:rsidR="00A126CD" w:rsidRPr="00885912" w:rsidRDefault="00A126CD" w:rsidP="00C23BEF">
      <w:pPr>
        <w:pStyle w:val="Odlomakpopisa"/>
        <w:numPr>
          <w:ilvl w:val="0"/>
          <w:numId w:val="232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Donošenje Odluke o mjerama za sprječavanje nepropisnog odlaganja otpada (2018/2019).</w:t>
      </w:r>
      <w:r w:rsidR="00AE50A7" w:rsidRPr="00885912">
        <w:rPr>
          <w:rFonts w:ascii="Arial Narrow" w:hAnsi="Arial Narrow" w:cs="Arial"/>
          <w:bCs/>
          <w:sz w:val="22"/>
          <w:szCs w:val="22"/>
        </w:rPr>
        <w:t>“</w:t>
      </w:r>
    </w:p>
    <w:p w14:paraId="2603B872" w14:textId="7C536AED" w:rsidR="00C002DF" w:rsidRPr="00885912" w:rsidRDefault="00B303B1" w:rsidP="00B303B1">
      <w:pPr>
        <w:tabs>
          <w:tab w:val="left" w:pos="3994"/>
        </w:tabs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ab/>
      </w:r>
    </w:p>
    <w:p w14:paraId="623ED005" w14:textId="77777777" w:rsidR="00B303B1" w:rsidRPr="00885912" w:rsidRDefault="00B303B1" w:rsidP="00B303B1">
      <w:pPr>
        <w:tabs>
          <w:tab w:val="left" w:pos="3994"/>
        </w:tabs>
        <w:rPr>
          <w:rFonts w:ascii="Arial Narrow" w:hAnsi="Arial Narrow" w:cs="Arial"/>
          <w:b/>
          <w:sz w:val="22"/>
          <w:szCs w:val="22"/>
        </w:rPr>
      </w:pPr>
    </w:p>
    <w:p w14:paraId="56525A01" w14:textId="14FA6D2C" w:rsidR="00561843" w:rsidRPr="00885912" w:rsidRDefault="004D5ED0" w:rsidP="00EA09FB">
      <w:pPr>
        <w:tabs>
          <w:tab w:val="left" w:pos="567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EC9BBFF" w14:textId="1A1B5632" w:rsidR="00561843" w:rsidRPr="00885912" w:rsidRDefault="00561843" w:rsidP="00561843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>Članak 194.</w:t>
      </w:r>
      <w:r w:rsidRPr="00885912">
        <w:rPr>
          <w:rFonts w:ascii="Arial Narrow" w:hAnsi="Arial Narrow" w:cs="Arial"/>
          <w:bCs/>
          <w:sz w:val="22"/>
          <w:szCs w:val="22"/>
        </w:rPr>
        <w:t xml:space="preserve"> mijenja se i glasi:</w:t>
      </w:r>
    </w:p>
    <w:p w14:paraId="54A36877" w14:textId="52B8170B" w:rsidR="000517D4" w:rsidRPr="00885912" w:rsidRDefault="000517D4" w:rsidP="000517D4">
      <w:pPr>
        <w:pStyle w:val="Obinitekst"/>
        <w:jc w:val="both"/>
        <w:rPr>
          <w:rFonts w:ascii="Arial Narrow" w:hAnsi="Arial Narrow" w:cs="Arial"/>
          <w:sz w:val="22"/>
          <w:szCs w:val="22"/>
          <w:lang w:val="hr-HR"/>
        </w:rPr>
      </w:pPr>
    </w:p>
    <w:p w14:paraId="47438D0D" w14:textId="3C567A41" w:rsidR="000517D4" w:rsidRPr="00885912" w:rsidRDefault="00F32EED" w:rsidP="000517D4">
      <w:pPr>
        <w:pStyle w:val="Obinitekst"/>
        <w:jc w:val="both"/>
        <w:rPr>
          <w:rFonts w:ascii="Arial Narrow" w:hAnsi="Arial Narrow" w:cs="Arial"/>
          <w:sz w:val="22"/>
          <w:szCs w:val="22"/>
          <w:lang w:val="hr-HR"/>
        </w:rPr>
      </w:pPr>
      <w:r w:rsidRPr="00885912">
        <w:rPr>
          <w:rFonts w:ascii="Arial Narrow" w:hAnsi="Arial Narrow" w:cs="Arial"/>
          <w:sz w:val="22"/>
          <w:szCs w:val="22"/>
          <w:lang w:val="hr-HR"/>
        </w:rPr>
        <w:t>„</w:t>
      </w:r>
      <w:r w:rsidR="006C4FD4" w:rsidRPr="00885912">
        <w:rPr>
          <w:rFonts w:ascii="Arial Narrow" w:hAnsi="Arial Narrow" w:cs="Arial"/>
          <w:sz w:val="22"/>
          <w:szCs w:val="22"/>
          <w:lang w:val="hr-HR"/>
        </w:rPr>
        <w:t>(1)</w:t>
      </w:r>
      <w:r w:rsidR="006C4FD4" w:rsidRPr="00885912">
        <w:rPr>
          <w:rFonts w:ascii="Arial Narrow" w:hAnsi="Arial Narrow" w:cs="Arial"/>
          <w:sz w:val="22"/>
          <w:szCs w:val="22"/>
          <w:lang w:val="hr-HR"/>
        </w:rPr>
        <w:tab/>
      </w:r>
      <w:r w:rsidR="00D2618D" w:rsidRPr="00885912">
        <w:rPr>
          <w:rFonts w:ascii="Arial Narrow" w:hAnsi="Arial Narrow" w:cs="Arial"/>
          <w:sz w:val="22"/>
          <w:szCs w:val="22"/>
          <w:lang w:val="hr-HR"/>
        </w:rPr>
        <w:t>Općina Donja Voća nema namjeru na svom području izgraditi građevine za gospodarenje otpadom već će građevine za gospodarenje otpadom koristiti zajednički sa susjednim općinama i Gradom Ivancem sukladno Sporazumu o zajedničkom provođenju mjera gospodarenja otpadom. Prema tome ne očekuje se utjecaj na okoliš. Što se tiče organizacijskih mjera koje predviđa ovaj</w:t>
      </w:r>
      <w:r w:rsidR="002B59C0" w:rsidRPr="00885912">
        <w:rPr>
          <w:rFonts w:ascii="Arial Narrow" w:hAnsi="Arial Narrow" w:cs="Arial"/>
        </w:rPr>
        <w:t xml:space="preserve"> </w:t>
      </w:r>
      <w:r w:rsidR="002B59C0" w:rsidRPr="00885912">
        <w:rPr>
          <w:rFonts w:ascii="Arial Narrow" w:hAnsi="Arial Narrow" w:cs="Arial"/>
          <w:sz w:val="22"/>
          <w:szCs w:val="22"/>
          <w:lang w:val="hr-HR"/>
        </w:rPr>
        <w:t>Plan gospodarenja otpadom Općine Donja Voća za razdoblje 2018-2023.godine</w:t>
      </w:r>
      <w:r w:rsidR="00D2618D" w:rsidRPr="00885912">
        <w:rPr>
          <w:rFonts w:ascii="Arial Narrow" w:hAnsi="Arial Narrow" w:cs="Arial"/>
          <w:sz w:val="22"/>
          <w:szCs w:val="22"/>
          <w:lang w:val="hr-HR"/>
        </w:rPr>
        <w:t>, organizacija i obuhvat prikupljanja otpada od građana ne utječe na prirodu i okoliš - pa tako ni na navedena zaštićena područja Ekološke mreže.</w:t>
      </w:r>
      <w:r w:rsidRPr="00885912">
        <w:rPr>
          <w:rFonts w:ascii="Arial Narrow" w:hAnsi="Arial Narrow" w:cs="Arial"/>
          <w:sz w:val="22"/>
          <w:szCs w:val="22"/>
          <w:lang w:val="hr-HR"/>
        </w:rPr>
        <w:t>“</w:t>
      </w:r>
    </w:p>
    <w:p w14:paraId="0586FA7A" w14:textId="10AA0E39" w:rsidR="000517D4" w:rsidRPr="00885912" w:rsidRDefault="000517D4" w:rsidP="000517D4">
      <w:pPr>
        <w:pStyle w:val="Obinitekst"/>
        <w:jc w:val="both"/>
        <w:rPr>
          <w:rFonts w:ascii="Arial Narrow" w:hAnsi="Arial Narrow" w:cs="Arial"/>
          <w:sz w:val="22"/>
          <w:szCs w:val="22"/>
          <w:lang w:val="hr-HR"/>
        </w:rPr>
      </w:pPr>
    </w:p>
    <w:p w14:paraId="5BBA7967" w14:textId="77777777" w:rsidR="000517D4" w:rsidRPr="00885912" w:rsidRDefault="000517D4" w:rsidP="000517D4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6DAF5BE" w14:textId="663AE296" w:rsidR="00F87D4E" w:rsidRPr="00885912" w:rsidRDefault="004D5ED0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6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086C9632" w14:textId="77777777" w:rsidR="00360610" w:rsidRPr="00885912" w:rsidRDefault="00360610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0EA38663" w14:textId="27B32504" w:rsidR="006578B6" w:rsidRPr="00885912" w:rsidRDefault="00561843" w:rsidP="007473EB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proofErr w:type="spellStart"/>
      <w:r w:rsidRPr="00885912">
        <w:rPr>
          <w:rFonts w:ascii="Arial Narrow" w:hAnsi="Arial Narrow" w:cs="Arial"/>
          <w:b/>
          <w:bCs/>
          <w:sz w:val="22"/>
          <w:szCs w:val="22"/>
        </w:rPr>
        <w:t>članku</w:t>
      </w:r>
      <w:proofErr w:type="spellEnd"/>
      <w:r w:rsidRPr="00885912">
        <w:rPr>
          <w:rFonts w:ascii="Arial Narrow" w:hAnsi="Arial Narrow" w:cs="Arial"/>
          <w:b/>
          <w:bCs/>
          <w:sz w:val="22"/>
          <w:szCs w:val="22"/>
        </w:rPr>
        <w:t xml:space="preserve"> 200.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nakon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postojećeg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stavka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(4)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dodaju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novi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stavci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(5), (6)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(7)</w:t>
      </w:r>
      <w:r w:rsidR="00D97E66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proofErr w:type="gramStart"/>
      <w:r w:rsidR="00D97E66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D97E66" w:rsidRPr="00885912">
        <w:rPr>
          <w:rFonts w:ascii="Arial Narrow" w:hAnsi="Arial Narrow" w:cs="Arial"/>
          <w:sz w:val="22"/>
          <w:szCs w:val="22"/>
        </w:rPr>
        <w:t xml:space="preserve">  </w:t>
      </w:r>
      <w:proofErr w:type="spellStart"/>
      <w:r w:rsidR="00D97E66" w:rsidRPr="00885912">
        <w:rPr>
          <w:rFonts w:ascii="Arial Narrow" w:hAnsi="Arial Narrow" w:cs="Arial"/>
          <w:sz w:val="22"/>
          <w:szCs w:val="22"/>
        </w:rPr>
        <w:t>glase</w:t>
      </w:r>
      <w:proofErr w:type="spellEnd"/>
      <w:proofErr w:type="gramEnd"/>
      <w:r w:rsidRPr="00885912">
        <w:rPr>
          <w:rFonts w:ascii="Arial Narrow" w:hAnsi="Arial Narrow" w:cs="Arial"/>
          <w:sz w:val="22"/>
          <w:szCs w:val="22"/>
        </w:rPr>
        <w:t>:</w:t>
      </w:r>
    </w:p>
    <w:p w14:paraId="6D43D52B" w14:textId="616A43DA" w:rsidR="007473EB" w:rsidRPr="00885912" w:rsidRDefault="00D97E66" w:rsidP="007473EB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“</w:t>
      </w:r>
      <w:r w:rsidR="007473EB" w:rsidRPr="00885912">
        <w:rPr>
          <w:rFonts w:ascii="Arial Narrow" w:hAnsi="Arial Narrow" w:cs="Arial"/>
          <w:sz w:val="22"/>
          <w:szCs w:val="22"/>
        </w:rPr>
        <w:t xml:space="preserve">(5) Za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površine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unutar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građevinskog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područja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naselja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koje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su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obrasle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šumom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ovim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planom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definiraju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mjere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zaštite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u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smislu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zabrane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krčenja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zadržavanja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šumaraka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i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7473EB" w:rsidRPr="00885912">
        <w:rPr>
          <w:rFonts w:ascii="Arial Narrow" w:hAnsi="Arial Narrow" w:cs="Arial"/>
          <w:sz w:val="22"/>
          <w:szCs w:val="22"/>
        </w:rPr>
        <w:t>živica</w:t>
      </w:r>
      <w:proofErr w:type="spellEnd"/>
      <w:r w:rsidR="007473EB" w:rsidRPr="00885912">
        <w:rPr>
          <w:rFonts w:ascii="Arial Narrow" w:hAnsi="Arial Narrow" w:cs="Arial"/>
          <w:sz w:val="22"/>
          <w:szCs w:val="22"/>
        </w:rPr>
        <w:t>.</w:t>
      </w:r>
    </w:p>
    <w:p w14:paraId="5E55B5F0" w14:textId="6C6E1CFE" w:rsidR="007473EB" w:rsidRPr="00885912" w:rsidRDefault="007473EB" w:rsidP="007473EB">
      <w:pPr>
        <w:pStyle w:val="Tijelotekst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(6)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Preporuča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gradnja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građevina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unutar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građevinskog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područja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naselja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dijelovima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čestica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koje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nisu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obrasle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šumom</w:t>
      </w:r>
      <w:proofErr w:type="spellEnd"/>
      <w:r w:rsidRPr="00885912">
        <w:rPr>
          <w:rFonts w:ascii="Arial Narrow" w:hAnsi="Arial Narrow" w:cs="Arial"/>
          <w:sz w:val="22"/>
          <w:szCs w:val="22"/>
        </w:rPr>
        <w:t>.</w:t>
      </w:r>
    </w:p>
    <w:p w14:paraId="2B499DA6" w14:textId="75E9C527" w:rsidR="00A34983" w:rsidRPr="00885912" w:rsidRDefault="006578B6" w:rsidP="00A34983">
      <w:pPr>
        <w:overflowPunct/>
        <w:jc w:val="both"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(7)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Šumarke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živice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nizinskim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posebice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uz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vodotoke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brežnim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predjelima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(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voćarsko-vinogradarska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područja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)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potrebno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je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sačuvati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u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najvećoj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mogućoj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mjeri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kao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nositelje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bogatstva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raznolikosti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kulturnog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krajobraza</w:t>
      </w:r>
      <w:proofErr w:type="spellEnd"/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.</w:t>
      </w:r>
      <w:r w:rsidR="00D97E66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>”</w:t>
      </w:r>
      <w:r w:rsidR="00A34983" w:rsidRPr="00885912">
        <w:rPr>
          <w:rFonts w:ascii="Arial Narrow" w:eastAsiaTheme="minorHAnsi" w:hAnsi="Arial Narrow" w:cs="Arial"/>
          <w:sz w:val="22"/>
          <w:szCs w:val="22"/>
          <w:lang w:val="en-GB" w:eastAsia="en-US"/>
        </w:rPr>
        <w:t xml:space="preserve"> </w:t>
      </w:r>
    </w:p>
    <w:p w14:paraId="0857C84B" w14:textId="77777777" w:rsidR="00A34983" w:rsidRDefault="00A34983" w:rsidP="00A34983">
      <w:pPr>
        <w:overflowPunct/>
        <w:textAlignment w:val="auto"/>
        <w:rPr>
          <w:rFonts w:ascii="Arial Narrow" w:eastAsiaTheme="minorHAnsi" w:hAnsi="Arial Narrow" w:cs="Arial"/>
          <w:sz w:val="24"/>
          <w:szCs w:val="24"/>
          <w:lang w:val="en-GB" w:eastAsia="en-US"/>
        </w:rPr>
      </w:pPr>
    </w:p>
    <w:p w14:paraId="440C4A68" w14:textId="77777777" w:rsidR="00885912" w:rsidRDefault="00885912" w:rsidP="00A34983">
      <w:pPr>
        <w:overflowPunct/>
        <w:textAlignment w:val="auto"/>
        <w:rPr>
          <w:rFonts w:ascii="Arial Narrow" w:eastAsiaTheme="minorHAnsi" w:hAnsi="Arial Narrow" w:cs="Arial"/>
          <w:sz w:val="24"/>
          <w:szCs w:val="24"/>
          <w:lang w:val="en-GB" w:eastAsia="en-US"/>
        </w:rPr>
      </w:pPr>
    </w:p>
    <w:p w14:paraId="60EDCCF2" w14:textId="77777777" w:rsidR="00885912" w:rsidRPr="00885912" w:rsidRDefault="00885912" w:rsidP="00A34983">
      <w:pPr>
        <w:overflowPunct/>
        <w:textAlignment w:val="auto"/>
        <w:rPr>
          <w:rFonts w:ascii="Arial Narrow" w:eastAsiaTheme="minorHAnsi" w:hAnsi="Arial Narrow" w:cs="Arial"/>
          <w:sz w:val="24"/>
          <w:szCs w:val="24"/>
          <w:lang w:val="en-GB" w:eastAsia="en-US"/>
        </w:rPr>
      </w:pPr>
    </w:p>
    <w:p w14:paraId="129913B2" w14:textId="7C1377C5" w:rsidR="00A34983" w:rsidRPr="00885912" w:rsidRDefault="004D5ED0" w:rsidP="00EA09FB">
      <w:pPr>
        <w:overflowPunct/>
        <w:jc w:val="center"/>
        <w:textAlignment w:val="auto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494E9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7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21064C2B" w14:textId="77777777" w:rsidR="00360610" w:rsidRPr="00885912" w:rsidRDefault="00360610" w:rsidP="00A34983">
      <w:pPr>
        <w:overflowPunct/>
        <w:textAlignment w:val="auto"/>
        <w:rPr>
          <w:rFonts w:ascii="Arial Narrow" w:eastAsiaTheme="minorHAnsi" w:hAnsi="Arial Narrow" w:cs="Arial"/>
          <w:sz w:val="22"/>
          <w:szCs w:val="22"/>
          <w:lang w:val="en-GB" w:eastAsia="en-US"/>
        </w:rPr>
      </w:pPr>
    </w:p>
    <w:p w14:paraId="4A77BDFC" w14:textId="68D2B57D" w:rsidR="000517D4" w:rsidRPr="00885912" w:rsidRDefault="00C3604B" w:rsidP="00561843">
      <w:pPr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Iza postojećeg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članka 200.</w:t>
      </w:r>
      <w:r w:rsidRPr="00885912">
        <w:rPr>
          <w:rFonts w:ascii="Arial Narrow" w:hAnsi="Arial Narrow" w:cs="Arial"/>
          <w:sz w:val="22"/>
          <w:szCs w:val="22"/>
        </w:rPr>
        <w:t xml:space="preserve"> d</w:t>
      </w:r>
      <w:r w:rsidR="00561843" w:rsidRPr="00885912">
        <w:rPr>
          <w:rFonts w:ascii="Arial Narrow" w:hAnsi="Arial Narrow" w:cs="Arial"/>
          <w:sz w:val="22"/>
          <w:szCs w:val="22"/>
        </w:rPr>
        <w:t xml:space="preserve">odaje se novi </w:t>
      </w:r>
      <w:r w:rsidR="00561843" w:rsidRPr="00885912">
        <w:rPr>
          <w:rFonts w:ascii="Arial Narrow" w:hAnsi="Arial Narrow" w:cs="Arial"/>
          <w:b/>
          <w:bCs/>
          <w:sz w:val="22"/>
          <w:szCs w:val="22"/>
        </w:rPr>
        <w:t>članak 200.a.</w:t>
      </w:r>
      <w:r w:rsidR="00561843" w:rsidRPr="00885912">
        <w:rPr>
          <w:rFonts w:ascii="Arial Narrow" w:hAnsi="Arial Narrow" w:cs="Arial"/>
          <w:sz w:val="22"/>
          <w:szCs w:val="22"/>
        </w:rPr>
        <w:t xml:space="preserve"> i glasi:</w:t>
      </w:r>
    </w:p>
    <w:p w14:paraId="4AA606D8" w14:textId="06501572" w:rsidR="002038B0" w:rsidRPr="00885912" w:rsidRDefault="00702B85" w:rsidP="002038B0">
      <w:pPr>
        <w:ind w:left="1276" w:hanging="709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„</w:t>
      </w:r>
      <w:r w:rsidR="002038B0" w:rsidRPr="00885912">
        <w:rPr>
          <w:rFonts w:ascii="Arial Narrow" w:hAnsi="Arial Narrow" w:cs="Arial"/>
          <w:b/>
          <w:bCs/>
          <w:sz w:val="22"/>
          <w:szCs w:val="22"/>
        </w:rPr>
        <w:t>Članak 200a</w:t>
      </w:r>
      <w:r w:rsidR="00963C74" w:rsidRPr="00885912">
        <w:rPr>
          <w:rFonts w:ascii="Arial Narrow" w:hAnsi="Arial Narrow" w:cs="Arial"/>
          <w:b/>
          <w:bCs/>
          <w:sz w:val="22"/>
          <w:szCs w:val="22"/>
        </w:rPr>
        <w:t>.</w:t>
      </w:r>
    </w:p>
    <w:p w14:paraId="57C7AA9C" w14:textId="75275403" w:rsidR="008B32EA" w:rsidRPr="00885912" w:rsidRDefault="008B32EA" w:rsidP="008B32E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(1)</w:t>
      </w:r>
      <w:r w:rsidRPr="00885912">
        <w:rPr>
          <w:rFonts w:ascii="Arial Narrow" w:hAnsi="Arial Narrow" w:cs="Arial"/>
          <w:sz w:val="22"/>
          <w:szCs w:val="22"/>
        </w:rPr>
        <w:tab/>
        <w:t xml:space="preserve">U šumi i na šumskom zemljištu može se graditi samo šumska infrastruktura,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lovnogospodarski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i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lovnotehnički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objekti, građevine za potrebe obrane i nadzora državne granice, spomenici kojima se obilježavaju mjesta masovnih grobnica žrtava rata i mjesta stradavanja te građevine koje su planirane prostornim planovima.</w:t>
      </w:r>
    </w:p>
    <w:p w14:paraId="21E8F851" w14:textId="77777777" w:rsidR="008B32EA" w:rsidRPr="00885912" w:rsidRDefault="008B32EA" w:rsidP="008B32EA">
      <w:pPr>
        <w:jc w:val="both"/>
        <w:rPr>
          <w:rFonts w:ascii="Arial Narrow" w:hAnsi="Arial Narrow" w:cs="Arial"/>
          <w:sz w:val="22"/>
          <w:szCs w:val="22"/>
        </w:rPr>
      </w:pPr>
    </w:p>
    <w:p w14:paraId="061B9072" w14:textId="02FBAEFD" w:rsidR="00CE0656" w:rsidRPr="00885912" w:rsidRDefault="008B32EA" w:rsidP="008B32E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(2)</w:t>
      </w:r>
      <w:r w:rsidRPr="00885912">
        <w:rPr>
          <w:rFonts w:ascii="Arial Narrow" w:hAnsi="Arial Narrow" w:cs="Arial"/>
          <w:sz w:val="22"/>
          <w:szCs w:val="22"/>
        </w:rPr>
        <w:tab/>
        <w:t>Prostornim planovima može se u šumi i na šumskom zemljištu planirati izgradnja građevina samo ako to iz tehničkih i ekonomskih uvjeta nije moguće planirati izvan šume i šumskog zemljišta.</w:t>
      </w:r>
    </w:p>
    <w:p w14:paraId="0C74CFF1" w14:textId="45FC4A04" w:rsidR="00975C51" w:rsidRPr="00885912" w:rsidRDefault="00975C51" w:rsidP="008B32E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11D1431C" w14:textId="17DC9C90" w:rsidR="00975C51" w:rsidRPr="00885912" w:rsidRDefault="00975C51" w:rsidP="008B32EA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24ADAA26" w14:textId="1EC5D135" w:rsidR="00636138" w:rsidRPr="00885912" w:rsidRDefault="00636138" w:rsidP="00636138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</w:t>
      </w:r>
      <w:r w:rsidR="00DE7A85" w:rsidRPr="00885912">
        <w:rPr>
          <w:rFonts w:ascii="Arial Narrow" w:hAnsi="Arial Narrow" w:cs="Arial"/>
          <w:sz w:val="22"/>
          <w:szCs w:val="22"/>
        </w:rPr>
        <w:t>3</w:t>
      </w:r>
      <w:r w:rsidRPr="00885912">
        <w:rPr>
          <w:rFonts w:ascii="Arial Narrow" w:hAnsi="Arial Narrow" w:cs="Arial"/>
          <w:sz w:val="22"/>
          <w:szCs w:val="22"/>
        </w:rPr>
        <w:t>)</w:t>
      </w:r>
      <w:r w:rsidRPr="00885912">
        <w:rPr>
          <w:rFonts w:ascii="Arial Narrow" w:hAnsi="Arial Narrow" w:cs="Arial"/>
          <w:sz w:val="22"/>
          <w:szCs w:val="22"/>
        </w:rPr>
        <w:tab/>
        <w:t xml:space="preserve">U svrhu izdavanja lokacijske dozvole i izrade glavnog projekta kada se ne izdaje lokacijska dozvola sukladno posebnom propisu, posebne uvjete za izgradnju građevina iz stavka 1. ovoga članka i izgradnju objekata u pojasu do 50 m od ruba šume za šume i šumska zemljišta u vlasništvu Republike Hrvatske utvrđuje javni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šumoposjednik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, Ustanova odnosno Pravna osoba, a za šume privatnih </w:t>
      </w:r>
      <w:proofErr w:type="spellStart"/>
      <w:r w:rsidRPr="00885912">
        <w:rPr>
          <w:rFonts w:ascii="Arial Narrow" w:hAnsi="Arial Narrow" w:cs="Arial"/>
          <w:sz w:val="22"/>
          <w:szCs w:val="22"/>
        </w:rPr>
        <w:t>šumoposjednika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Služba.</w:t>
      </w:r>
    </w:p>
    <w:p w14:paraId="35653DE9" w14:textId="77777777" w:rsidR="00636138" w:rsidRPr="00885912" w:rsidRDefault="00636138" w:rsidP="00636138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056EF30B" w14:textId="411DED95" w:rsidR="00856406" w:rsidRPr="00885912" w:rsidRDefault="00636138" w:rsidP="00636138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</w:t>
      </w:r>
      <w:r w:rsidR="00DE7A85" w:rsidRPr="00885912">
        <w:rPr>
          <w:rFonts w:ascii="Arial Narrow" w:hAnsi="Arial Narrow" w:cs="Arial"/>
          <w:sz w:val="22"/>
          <w:szCs w:val="22"/>
        </w:rPr>
        <w:t>4</w:t>
      </w:r>
      <w:r w:rsidRPr="00885912">
        <w:rPr>
          <w:rFonts w:ascii="Arial Narrow" w:hAnsi="Arial Narrow" w:cs="Arial"/>
          <w:sz w:val="22"/>
          <w:szCs w:val="22"/>
        </w:rPr>
        <w:t>)</w:t>
      </w:r>
      <w:r w:rsidRPr="00885912">
        <w:rPr>
          <w:rFonts w:ascii="Arial Narrow" w:hAnsi="Arial Narrow" w:cs="Arial"/>
          <w:sz w:val="22"/>
          <w:szCs w:val="22"/>
        </w:rPr>
        <w:tab/>
      </w:r>
      <w:proofErr w:type="spellStart"/>
      <w:r w:rsidRPr="00885912">
        <w:rPr>
          <w:rFonts w:ascii="Arial Narrow" w:hAnsi="Arial Narrow" w:cs="Arial"/>
          <w:sz w:val="22"/>
          <w:szCs w:val="22"/>
        </w:rPr>
        <w:t>Šumoposjednici</w:t>
      </w:r>
      <w:proofErr w:type="spellEnd"/>
      <w:r w:rsidRPr="00885912">
        <w:rPr>
          <w:rFonts w:ascii="Arial Narrow" w:hAnsi="Arial Narrow" w:cs="Arial"/>
          <w:sz w:val="22"/>
          <w:szCs w:val="22"/>
        </w:rPr>
        <w:t xml:space="preserve"> nisu dužni poduzimati posebne mjere zaštite niti se mogu smatrati odgovornima za bilo kakve štete za građevine izgrađene u pojasu do 50 m od ruba šume.</w:t>
      </w:r>
      <w:r w:rsidR="00702B85" w:rsidRPr="00885912">
        <w:rPr>
          <w:rFonts w:ascii="Arial Narrow" w:hAnsi="Arial Narrow" w:cs="Arial"/>
          <w:sz w:val="22"/>
          <w:szCs w:val="22"/>
        </w:rPr>
        <w:t>“</w:t>
      </w:r>
    </w:p>
    <w:p w14:paraId="69E9D07F" w14:textId="77777777" w:rsidR="008D1711" w:rsidRPr="00885912" w:rsidRDefault="008D1711" w:rsidP="008D1711">
      <w:pPr>
        <w:rPr>
          <w:rFonts w:ascii="Arial Narrow" w:hAnsi="Arial Narrow" w:cs="Arial"/>
          <w:b/>
          <w:sz w:val="22"/>
          <w:szCs w:val="22"/>
        </w:rPr>
      </w:pPr>
    </w:p>
    <w:p w14:paraId="36171035" w14:textId="11E6B442" w:rsidR="004D5ED0" w:rsidRPr="00885912" w:rsidRDefault="004D5ED0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BD48B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8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39E8A95" w14:textId="77777777" w:rsidR="00360610" w:rsidRPr="00885912" w:rsidRDefault="00360610" w:rsidP="008D1711">
      <w:pPr>
        <w:rPr>
          <w:rFonts w:ascii="Arial Narrow" w:hAnsi="Arial Narrow" w:cs="Arial"/>
          <w:b/>
          <w:sz w:val="22"/>
          <w:szCs w:val="22"/>
        </w:rPr>
      </w:pPr>
    </w:p>
    <w:p w14:paraId="794F28DD" w14:textId="13C31F53" w:rsidR="00937D5C" w:rsidRPr="00885912" w:rsidRDefault="008D1711" w:rsidP="009501B3">
      <w:pPr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209. </w:t>
      </w:r>
      <w:r w:rsidRPr="00885912">
        <w:rPr>
          <w:rFonts w:ascii="Arial Narrow" w:hAnsi="Arial Narrow" w:cs="Arial"/>
          <w:bCs/>
          <w:sz w:val="22"/>
          <w:szCs w:val="22"/>
        </w:rPr>
        <w:t>mijenja se i glasi:</w:t>
      </w:r>
    </w:p>
    <w:p w14:paraId="7D83B552" w14:textId="628CAC53" w:rsidR="00C57F62" w:rsidRPr="00885912" w:rsidRDefault="00A804F5" w:rsidP="00C57F62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„</w:t>
      </w:r>
      <w:r w:rsidR="00937D5C" w:rsidRPr="00885912">
        <w:rPr>
          <w:rFonts w:ascii="Arial Narrow" w:hAnsi="Arial Narrow" w:cs="Arial"/>
          <w:sz w:val="22"/>
          <w:szCs w:val="22"/>
        </w:rPr>
        <w:t>(1)</w:t>
      </w:r>
      <w:r w:rsidR="00937D5C" w:rsidRPr="00885912">
        <w:rPr>
          <w:rFonts w:ascii="Arial Narrow" w:hAnsi="Arial Narrow" w:cs="Arial"/>
          <w:sz w:val="22"/>
          <w:szCs w:val="22"/>
        </w:rPr>
        <w:tab/>
      </w:r>
      <w:r w:rsidR="00BB2211" w:rsidRPr="00885912">
        <w:rPr>
          <w:rFonts w:ascii="Arial Narrow" w:hAnsi="Arial Narrow" w:cs="Arial"/>
          <w:sz w:val="22"/>
          <w:szCs w:val="22"/>
        </w:rPr>
        <w:t>Osnovne mjere zaštite od elementarnih nepogoda sadržane su u rješenjima Prostornog plana, dok se posebne mjere (sklanjanje ljudi, zaštita od rušenja, požara i potresa) pobliže određuju u okviru planova uređenja užih područja i/ili pri projektiranju građevina</w:t>
      </w:r>
      <w:r w:rsidR="00342911" w:rsidRPr="00885912">
        <w:rPr>
          <w:rFonts w:ascii="Arial Narrow" w:hAnsi="Arial Narrow" w:cs="Arial"/>
          <w:sz w:val="22"/>
          <w:szCs w:val="22"/>
        </w:rPr>
        <w:t>.</w:t>
      </w:r>
    </w:p>
    <w:p w14:paraId="4CBB0DE2" w14:textId="77777777" w:rsidR="00554000" w:rsidRPr="00885912" w:rsidRDefault="00554000" w:rsidP="007E17D4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85C58F7" w14:textId="70472F23" w:rsidR="00186CD9" w:rsidRPr="00885912" w:rsidRDefault="00937D5C" w:rsidP="00186CD9">
      <w:pPr>
        <w:tabs>
          <w:tab w:val="left" w:pos="567"/>
        </w:tabs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(2)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F94704" w:rsidRPr="00885912">
        <w:rPr>
          <w:rFonts w:ascii="Arial Narrow" w:hAnsi="Arial Narrow" w:cs="Arial"/>
          <w:bCs/>
          <w:sz w:val="22"/>
          <w:szCs w:val="22"/>
        </w:rPr>
        <w:t xml:space="preserve">Za područje Općine Donja Voća donesena je Procjena rizika od velikih nesreća za područje Općine Donja Voća </w:t>
      </w:r>
      <w:bookmarkStart w:id="11" w:name="_Hlk129853714"/>
      <w:r w:rsidR="00F94704" w:rsidRPr="00885912">
        <w:rPr>
          <w:rFonts w:ascii="Arial Narrow" w:hAnsi="Arial Narrow" w:cs="Arial"/>
          <w:bCs/>
          <w:sz w:val="22"/>
          <w:szCs w:val="22"/>
        </w:rPr>
        <w:t>(</w:t>
      </w:r>
      <w:r w:rsidR="007E19DF" w:rsidRPr="00885912">
        <w:rPr>
          <w:rFonts w:ascii="Arial Narrow" w:hAnsi="Arial Narrow" w:cs="Arial"/>
          <w:bCs/>
          <w:sz w:val="22"/>
          <w:szCs w:val="22"/>
        </w:rPr>
        <w:t>prosinac 2022</w:t>
      </w:r>
      <w:r w:rsidR="00475165" w:rsidRPr="00885912">
        <w:rPr>
          <w:rFonts w:ascii="Arial Narrow" w:hAnsi="Arial Narrow" w:cs="Arial"/>
          <w:bCs/>
          <w:sz w:val="22"/>
          <w:szCs w:val="22"/>
        </w:rPr>
        <w:t xml:space="preserve">, </w:t>
      </w:r>
      <w:r w:rsidR="00F94704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40424F" w:rsidRPr="00885912">
        <w:rPr>
          <w:rFonts w:ascii="Arial Narrow" w:hAnsi="Arial Narrow" w:cs="Arial"/>
          <w:bCs/>
          <w:sz w:val="22"/>
          <w:szCs w:val="22"/>
        </w:rPr>
        <w:t xml:space="preserve">„Službeni vjesnik Varaždinske županije“ broj  </w:t>
      </w:r>
      <w:r w:rsidR="002D4D57" w:rsidRPr="00885912">
        <w:rPr>
          <w:rFonts w:ascii="Arial Narrow" w:hAnsi="Arial Narrow" w:cs="Arial"/>
          <w:bCs/>
          <w:sz w:val="22"/>
          <w:szCs w:val="22"/>
        </w:rPr>
        <w:t>144/22</w:t>
      </w:r>
      <w:r w:rsidR="0040424F" w:rsidRPr="00885912">
        <w:rPr>
          <w:rFonts w:ascii="Arial Narrow" w:hAnsi="Arial Narrow" w:cs="Arial"/>
          <w:bCs/>
          <w:sz w:val="22"/>
          <w:szCs w:val="22"/>
        </w:rPr>
        <w:t>.</w:t>
      </w:r>
      <w:r w:rsidR="00F94704" w:rsidRPr="00885912">
        <w:rPr>
          <w:rFonts w:ascii="Arial Narrow" w:hAnsi="Arial Narrow" w:cs="Arial"/>
          <w:bCs/>
          <w:sz w:val="22"/>
          <w:szCs w:val="22"/>
        </w:rPr>
        <w:t xml:space="preserve">) </w:t>
      </w:r>
      <w:bookmarkEnd w:id="11"/>
      <w:r w:rsidR="00F94704" w:rsidRPr="00885912">
        <w:rPr>
          <w:rFonts w:ascii="Arial Narrow" w:hAnsi="Arial Narrow" w:cs="Arial"/>
          <w:bCs/>
          <w:sz w:val="22"/>
          <w:szCs w:val="22"/>
        </w:rPr>
        <w:t>kao temeljni dokument za izradu Plana</w:t>
      </w:r>
      <w:r w:rsidR="0042633D" w:rsidRPr="00885912">
        <w:rPr>
          <w:rFonts w:ascii="Arial Narrow" w:hAnsi="Arial Narrow" w:cs="Arial"/>
          <w:bCs/>
          <w:sz w:val="22"/>
          <w:szCs w:val="22"/>
        </w:rPr>
        <w:t xml:space="preserve"> djelovanja</w:t>
      </w:r>
      <w:r w:rsidR="00F94704" w:rsidRPr="00885912">
        <w:rPr>
          <w:rFonts w:ascii="Arial Narrow" w:hAnsi="Arial Narrow" w:cs="Arial"/>
          <w:bCs/>
          <w:sz w:val="22"/>
          <w:szCs w:val="22"/>
        </w:rPr>
        <w:t xml:space="preserve"> civilne zaštite.</w:t>
      </w:r>
      <w:r w:rsidR="00150388" w:rsidRPr="00885912">
        <w:rPr>
          <w:rFonts w:ascii="Arial Narrow" w:hAnsi="Arial Narrow" w:cs="Arial"/>
          <w:bCs/>
          <w:sz w:val="22"/>
          <w:szCs w:val="22"/>
        </w:rPr>
        <w:t xml:space="preserve"> Procjena rizika koristit će se kao podloga za planiranje u cilju smanjenja rizika od velikih nesreća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te provođenja ciljanih preventivnih mjera na području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općine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Donja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Voća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i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Varaždinske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županije,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odnosno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za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definiranje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politika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u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50388" w:rsidRPr="00885912">
        <w:rPr>
          <w:rFonts w:ascii="Arial Narrow" w:hAnsi="Arial Narrow" w:cs="Arial"/>
          <w:bCs/>
          <w:sz w:val="22"/>
          <w:szCs w:val="22"/>
        </w:rPr>
        <w:t>područjima upravljanja rizicima ili za ublažavanje njihovih posljedica po zdravlje i živote ljudi, materijalna dobra i okoliš.</w:t>
      </w:r>
      <w:r w:rsidR="00BD72B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 xml:space="preserve">Procjena rizika od velikih nesreća za područje općine Donja Voća izrađena je sukladno: </w:t>
      </w:r>
    </w:p>
    <w:p w14:paraId="0F441191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bookmarkStart w:id="12" w:name="_Hlk129853744"/>
      <w:r w:rsidRPr="00885912">
        <w:rPr>
          <w:rFonts w:ascii="Arial Narrow" w:hAnsi="Arial Narrow" w:cs="Arial"/>
          <w:bCs/>
          <w:sz w:val="22"/>
          <w:szCs w:val="22"/>
        </w:rPr>
        <w:t>1. Zakonu o sustavu civilne zaštite (NN broj 82/15, 118/18, 31/20, 20/21, 114/22),</w:t>
      </w:r>
    </w:p>
    <w:p w14:paraId="42E49DDE" w14:textId="62B8C366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2. Pravilniku o smjernicama za izradu procjena rizika od katastrofa i velikih nesreća za područje Republike Hrvatske i jedinica lokalne i područne (regionalne) samouprave (NN broj 65/16),</w:t>
      </w:r>
    </w:p>
    <w:p w14:paraId="57893353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3. Procjeni rizika od katastrofa za Republiku Hrvatsku,</w:t>
      </w:r>
    </w:p>
    <w:p w14:paraId="23D52915" w14:textId="16D43AA5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4. Smjernicama za izradu procjena rizika od velikih nesreća na području Varaždinske županije („Službeni vjesnik Varaždinske županije“ broj 73/16 od 24. prosinca 2016. godine),</w:t>
      </w:r>
    </w:p>
    <w:p w14:paraId="63689AF1" w14:textId="631565BD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5. Procjeni ugroženosti stanovništva, materijalnih i kulturnih dobara i okoliša Općine Donja Voća, izrađenoj i usvojenoj na temelju prethodnog Zakona o zaštiti i spašavanju,</w:t>
      </w:r>
    </w:p>
    <w:p w14:paraId="728CB782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6. Normi HRN ISO 31000:2012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en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>. Upravljanje rizicima – Načela i smjernice,</w:t>
      </w:r>
    </w:p>
    <w:p w14:paraId="1B68E619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7. nastalim promjenama u proteklom razdoblju od tri godine,</w:t>
      </w:r>
    </w:p>
    <w:p w14:paraId="225007E7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8. Procjeni rizika od velikih nesreća za područje Varaždinske županije, Klasa: 920-11/19-</w:t>
      </w:r>
    </w:p>
    <w:p w14:paraId="734BF2F2" w14:textId="77777777" w:rsidR="007E19DF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 xml:space="preserve">01/5, </w:t>
      </w:r>
      <w:proofErr w:type="spellStart"/>
      <w:r w:rsidRPr="00885912">
        <w:rPr>
          <w:rFonts w:ascii="Arial Narrow" w:hAnsi="Arial Narrow" w:cs="Arial"/>
          <w:bCs/>
          <w:sz w:val="22"/>
          <w:szCs w:val="22"/>
        </w:rPr>
        <w:t>Urbroj</w:t>
      </w:r>
      <w:proofErr w:type="spellEnd"/>
      <w:r w:rsidRPr="00885912">
        <w:rPr>
          <w:rFonts w:ascii="Arial Narrow" w:hAnsi="Arial Narrow" w:cs="Arial"/>
          <w:bCs/>
          <w:sz w:val="22"/>
          <w:szCs w:val="22"/>
        </w:rPr>
        <w:t>: 2186/1-01-1-19-26 od 10. prosinca 2019. godine,</w:t>
      </w:r>
    </w:p>
    <w:p w14:paraId="16CB006C" w14:textId="288BA419" w:rsidR="00937D5C" w:rsidRPr="00885912" w:rsidRDefault="007E19DF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9. Nacrtu Izmjena i dopuna Procjene rizika od velikih nesreća za područje Varaždinske županije (rujan 2020. godine), a koje se odnose na zahtjeve i podatke o preventivnim aktivnostima i mjerama CZ koje trebaju sadržavati dokumenti prostornog uređenja.</w:t>
      </w:r>
    </w:p>
    <w:bookmarkEnd w:id="12"/>
    <w:p w14:paraId="1023164C" w14:textId="77777777" w:rsidR="00842BE2" w:rsidRPr="00885912" w:rsidRDefault="00842BE2" w:rsidP="007E19DF">
      <w:pPr>
        <w:overflowPunct/>
        <w:ind w:right="27"/>
        <w:textAlignment w:val="auto"/>
        <w:rPr>
          <w:rFonts w:ascii="Arial Narrow" w:hAnsi="Arial Narrow" w:cs="Arial"/>
          <w:bCs/>
          <w:sz w:val="22"/>
          <w:szCs w:val="22"/>
        </w:rPr>
      </w:pPr>
    </w:p>
    <w:p w14:paraId="51066DFE" w14:textId="375CB42D" w:rsidR="00186CD9" w:rsidRPr="00885912" w:rsidRDefault="00937D5C" w:rsidP="007E19DF">
      <w:pPr>
        <w:ind w:right="27"/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(3)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Procjena rizika se ne provodi za antropogene prijetnje poput ratova i terorističkih djelovanja te ostalih zlonamjernih aktivnosti pojedinaca koji mogu ugroziti žitelje Općine i/ili Županije.</w:t>
      </w:r>
    </w:p>
    <w:p w14:paraId="26C927C8" w14:textId="77777777" w:rsidR="00937D5C" w:rsidRPr="00885912" w:rsidRDefault="00937D5C" w:rsidP="00186CD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EB67F5D" w14:textId="04F32376" w:rsidR="00186CD9" w:rsidRPr="00885912" w:rsidRDefault="00937D5C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(4)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186CD9" w:rsidRPr="00885912">
        <w:rPr>
          <w:rFonts w:ascii="Arial Narrow" w:hAnsi="Arial Narrow" w:cs="Arial"/>
          <w:bCs/>
          <w:sz w:val="22"/>
          <w:szCs w:val="22"/>
        </w:rPr>
        <w:t>Identificirane prijetnje na području općine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Donja Voća u skladu su s identificiranim prijetnjama na razini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Varaždinske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županije,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zadane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Smjernicama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za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izradu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rizika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od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velikih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nesreća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na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 xml:space="preserve">području Varaždinske županije (prosinac 2016.godine). </w:t>
      </w:r>
      <w:proofErr w:type="spellStart"/>
      <w:r w:rsidR="00186CD9" w:rsidRPr="00885912">
        <w:rPr>
          <w:rFonts w:ascii="Arial Narrow" w:hAnsi="Arial Narrow" w:cs="Arial"/>
          <w:bCs/>
          <w:sz w:val="22"/>
          <w:szCs w:val="22"/>
        </w:rPr>
        <w:t>Obrad</w:t>
      </w:r>
      <w:r w:rsidR="008914E9" w:rsidRPr="00885912">
        <w:rPr>
          <w:rFonts w:ascii="Arial Narrow" w:hAnsi="Arial Narrow" w:cs="Arial"/>
          <w:bCs/>
          <w:sz w:val="22"/>
          <w:szCs w:val="22"/>
        </w:rPr>
        <w:t>eni</w:t>
      </w:r>
      <w:proofErr w:type="spellEnd"/>
      <w:r w:rsidR="008914E9" w:rsidRPr="00885912">
        <w:rPr>
          <w:rFonts w:ascii="Arial Narrow" w:hAnsi="Arial Narrow" w:cs="Arial"/>
          <w:bCs/>
          <w:sz w:val="22"/>
          <w:szCs w:val="22"/>
        </w:rPr>
        <w:t xml:space="preserve"> su </w:t>
      </w:r>
      <w:r w:rsidR="00186CD9" w:rsidRPr="00885912">
        <w:rPr>
          <w:rFonts w:ascii="Arial Narrow" w:hAnsi="Arial Narrow" w:cs="Arial"/>
          <w:bCs/>
          <w:sz w:val="22"/>
          <w:szCs w:val="22"/>
        </w:rPr>
        <w:t>visoki i vrlo visoki rizici koji se,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Procjenom rizika za Republiku Hrvatsku, vezuju uz područje Varaždinske županije, odnosno koje je Županija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odredila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kao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obavezne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za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procjenu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u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prvoj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rizika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za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svoje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jedinice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 xml:space="preserve">lokalne samouprave, pa time i općinu Donja Voća: </w:t>
      </w:r>
    </w:p>
    <w:p w14:paraId="3A4107AD" w14:textId="77777777" w:rsidR="00186CD9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bookmarkStart w:id="13" w:name="_Hlk129853828"/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 xml:space="preserve">potres </w:t>
      </w:r>
    </w:p>
    <w:p w14:paraId="6BD0391C" w14:textId="77777777" w:rsidR="00186CD9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 xml:space="preserve">poplava </w:t>
      </w:r>
    </w:p>
    <w:p w14:paraId="2E2BC908" w14:textId="77777777" w:rsidR="00186CD9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 xml:space="preserve">ekstremne temperature </w:t>
      </w:r>
    </w:p>
    <w:p w14:paraId="60CBF412" w14:textId="77777777" w:rsidR="00186CD9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 xml:space="preserve">klizišta tla </w:t>
      </w:r>
    </w:p>
    <w:p w14:paraId="30DB9BA6" w14:textId="77777777" w:rsidR="00842BE2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>ekstremni vremenski uvjeti-snježni režim, padaline, grmljavinsko nevrijeme, vjetar</w:t>
      </w:r>
    </w:p>
    <w:p w14:paraId="0B5F5146" w14:textId="09D09296" w:rsidR="00186CD9" w:rsidRPr="00885912" w:rsidRDefault="00842BE2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             industrijske nesreće</w:t>
      </w:r>
      <w:r w:rsidR="00186CD9" w:rsidRPr="00885912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62BDB222" w14:textId="3D1DC452" w:rsidR="00186CD9" w:rsidRPr="00885912" w:rsidRDefault="00186CD9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-</w:t>
      </w:r>
      <w:r w:rsidRPr="00885912">
        <w:rPr>
          <w:rFonts w:ascii="Arial Narrow" w:hAnsi="Arial Narrow" w:cs="Arial"/>
          <w:bCs/>
          <w:sz w:val="22"/>
          <w:szCs w:val="22"/>
        </w:rPr>
        <w:tab/>
        <w:t>epidemije i pandemije (sanitarne opasnosti)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</w:p>
    <w:bookmarkEnd w:id="13"/>
    <w:p w14:paraId="3A015C80" w14:textId="77777777" w:rsidR="00937D5C" w:rsidRPr="00885912" w:rsidRDefault="00937D5C" w:rsidP="00186CD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6D75735" w14:textId="239585AF" w:rsidR="00186CD9" w:rsidRPr="00885912" w:rsidRDefault="00937D5C" w:rsidP="00186CD9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(5)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bookmarkStart w:id="14" w:name="_Hlk129853846"/>
      <w:r w:rsidR="00186CD9" w:rsidRPr="00885912">
        <w:rPr>
          <w:rFonts w:ascii="Arial Narrow" w:hAnsi="Arial Narrow" w:cs="Arial"/>
          <w:bCs/>
          <w:sz w:val="22"/>
          <w:szCs w:val="22"/>
        </w:rPr>
        <w:t xml:space="preserve">U ovoj </w:t>
      </w:r>
      <w:r w:rsidR="00842BE2" w:rsidRPr="00885912">
        <w:rPr>
          <w:rFonts w:ascii="Arial Narrow" w:hAnsi="Arial Narrow" w:cs="Arial"/>
          <w:bCs/>
          <w:sz w:val="22"/>
          <w:szCs w:val="22"/>
        </w:rPr>
        <w:t xml:space="preserve">revidiranoj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procjeni rizika od velikih nesreća za područje općine Donja Voća nisu razmatrani rizici 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prijetnje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uslijed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pojava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bolesti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životinja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bilja,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obzirom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na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male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poljoprivredne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površine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fond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životinja,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te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kvalitetnu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brigu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i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nadzor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nad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životinjskim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186CD9" w:rsidRPr="00885912">
        <w:rPr>
          <w:rFonts w:ascii="Arial Narrow" w:hAnsi="Arial Narrow" w:cs="Arial"/>
          <w:bCs/>
          <w:sz w:val="22"/>
          <w:szCs w:val="22"/>
        </w:rPr>
        <w:t>fondom.</w:t>
      </w:r>
      <w:r w:rsidR="00481F0F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bookmarkEnd w:id="14"/>
    </w:p>
    <w:p w14:paraId="2FB1404C" w14:textId="17A4BD89" w:rsidR="00B27B29" w:rsidRPr="00885912" w:rsidRDefault="00B27B29" w:rsidP="00150F1B">
      <w:pPr>
        <w:rPr>
          <w:rFonts w:ascii="Arial Narrow" w:hAnsi="Arial Narrow" w:cs="Arial"/>
          <w:b/>
          <w:sz w:val="22"/>
          <w:szCs w:val="22"/>
        </w:rPr>
      </w:pPr>
    </w:p>
    <w:p w14:paraId="2607FD6C" w14:textId="168E0507" w:rsidR="00417E64" w:rsidRPr="00885912" w:rsidRDefault="002655AE" w:rsidP="00937D5C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(6)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AE5616" w:rsidRPr="00885912">
        <w:rPr>
          <w:rFonts w:ascii="Arial Narrow" w:hAnsi="Arial Narrow" w:cs="Arial"/>
          <w:bCs/>
          <w:sz w:val="22"/>
          <w:szCs w:val="22"/>
        </w:rPr>
        <w:t xml:space="preserve">Procjenom </w:t>
      </w:r>
      <w:r w:rsidR="007739E4" w:rsidRPr="00885912">
        <w:rPr>
          <w:rFonts w:ascii="Arial Narrow" w:hAnsi="Arial Narrow" w:cs="Arial"/>
          <w:bCs/>
          <w:sz w:val="22"/>
          <w:szCs w:val="22"/>
        </w:rPr>
        <w:t xml:space="preserve">rizika od velikih nesreća za područje općine Donja </w:t>
      </w:r>
      <w:r w:rsidR="00AE5616" w:rsidRPr="00885912">
        <w:rPr>
          <w:rFonts w:ascii="Arial Narrow" w:hAnsi="Arial Narrow" w:cs="Arial"/>
          <w:bCs/>
          <w:sz w:val="22"/>
          <w:szCs w:val="22"/>
        </w:rPr>
        <w:t>je utvrđeno da u području općine Donja Voća ima više značajnijih rizika i to onih potencijalnih ( potres, epidemije i pandemije, toplinski val) te onih koji se već dešavaju ( suše a postoji obilje voda). Kao neprihvatljiv rizik procijenjena su klizišta tla, koja su se opet, nakon pojavnosti u periodu kišnih godina, javila sada nakon obilnog snijega.</w:t>
      </w:r>
    </w:p>
    <w:p w14:paraId="081A3936" w14:textId="77777777" w:rsidR="00D57A15" w:rsidRPr="00885912" w:rsidRDefault="00D57A15" w:rsidP="002655AE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86DD930" w14:textId="5D0FD5D5" w:rsidR="002655AE" w:rsidRPr="00885912" w:rsidRDefault="00D57A15" w:rsidP="002655AE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5912">
        <w:rPr>
          <w:rFonts w:ascii="Arial Narrow" w:hAnsi="Arial Narrow" w:cs="Arial"/>
          <w:bCs/>
          <w:sz w:val="22"/>
          <w:szCs w:val="22"/>
        </w:rPr>
        <w:t>(</w:t>
      </w:r>
      <w:r w:rsidR="009F713E" w:rsidRPr="00885912">
        <w:rPr>
          <w:rFonts w:ascii="Arial Narrow" w:hAnsi="Arial Narrow" w:cs="Arial"/>
          <w:bCs/>
          <w:sz w:val="22"/>
          <w:szCs w:val="22"/>
        </w:rPr>
        <w:t>7</w:t>
      </w:r>
      <w:r w:rsidRPr="00885912">
        <w:rPr>
          <w:rFonts w:ascii="Arial Narrow" w:hAnsi="Arial Narrow" w:cs="Arial"/>
          <w:bCs/>
          <w:sz w:val="22"/>
          <w:szCs w:val="22"/>
        </w:rPr>
        <w:t>)</w:t>
      </w:r>
      <w:r w:rsidRPr="00885912">
        <w:rPr>
          <w:rFonts w:ascii="Arial Narrow" w:hAnsi="Arial Narrow" w:cs="Arial"/>
          <w:bCs/>
          <w:sz w:val="22"/>
          <w:szCs w:val="22"/>
        </w:rPr>
        <w:tab/>
      </w:r>
      <w:r w:rsidR="002655AE" w:rsidRPr="00885912">
        <w:rPr>
          <w:rFonts w:ascii="Arial Narrow" w:hAnsi="Arial Narrow" w:cs="Arial"/>
          <w:bCs/>
          <w:sz w:val="22"/>
          <w:szCs w:val="22"/>
        </w:rPr>
        <w:t>Općina Donja Voća treba nastaviti jačati organizaciju i materijalnu osnovu</w:t>
      </w:r>
      <w:r w:rsidR="00EE1F2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2655AE" w:rsidRPr="00885912">
        <w:rPr>
          <w:rFonts w:ascii="Arial Narrow" w:hAnsi="Arial Narrow" w:cs="Arial"/>
          <w:bCs/>
          <w:sz w:val="22"/>
          <w:szCs w:val="22"/>
        </w:rPr>
        <w:t>Općine</w:t>
      </w:r>
      <w:r w:rsidR="00EE1F2C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2655AE" w:rsidRPr="00885912">
        <w:rPr>
          <w:rFonts w:ascii="Arial Narrow" w:hAnsi="Arial Narrow" w:cs="Arial"/>
          <w:bCs/>
          <w:sz w:val="22"/>
          <w:szCs w:val="22"/>
        </w:rPr>
        <w:t xml:space="preserve">te DVD-a </w:t>
      </w:r>
      <w:r w:rsidR="007739E4" w:rsidRPr="00885912">
        <w:rPr>
          <w:rFonts w:ascii="Arial Narrow" w:hAnsi="Arial Narrow" w:cs="Arial"/>
          <w:bCs/>
          <w:sz w:val="22"/>
          <w:szCs w:val="22"/>
        </w:rPr>
        <w:t>i</w:t>
      </w:r>
      <w:r w:rsidR="002655AE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7739E4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2655AE" w:rsidRPr="00885912">
        <w:rPr>
          <w:rFonts w:ascii="Arial Narrow" w:hAnsi="Arial Narrow" w:cs="Arial"/>
          <w:bCs/>
          <w:sz w:val="22"/>
          <w:szCs w:val="22"/>
        </w:rPr>
        <w:t xml:space="preserve">komunalnih snaga, kao glavnih oslonca pomoći u kriznim situacijama i smanjiti negativne učinke koji </w:t>
      </w:r>
      <w:r w:rsidR="007739E4" w:rsidRPr="00885912">
        <w:rPr>
          <w:rFonts w:ascii="Arial Narrow" w:hAnsi="Arial Narrow" w:cs="Arial"/>
          <w:bCs/>
          <w:sz w:val="22"/>
          <w:szCs w:val="22"/>
        </w:rPr>
        <w:t xml:space="preserve"> </w:t>
      </w:r>
      <w:r w:rsidR="002655AE" w:rsidRPr="00885912">
        <w:rPr>
          <w:rFonts w:ascii="Arial Narrow" w:hAnsi="Arial Narrow" w:cs="Arial"/>
          <w:bCs/>
          <w:sz w:val="22"/>
          <w:szCs w:val="22"/>
        </w:rPr>
        <w:t>su do sada registrirani.</w:t>
      </w:r>
    </w:p>
    <w:p w14:paraId="46EE228F" w14:textId="2C42418C" w:rsidR="00FF5633" w:rsidRPr="00885912" w:rsidRDefault="00FF5633" w:rsidP="00150F1B">
      <w:pPr>
        <w:rPr>
          <w:rFonts w:ascii="Arial Narrow" w:hAnsi="Arial Narrow" w:cs="Arial"/>
          <w:b/>
          <w:sz w:val="22"/>
          <w:szCs w:val="22"/>
        </w:rPr>
      </w:pPr>
    </w:p>
    <w:p w14:paraId="5595FF8E" w14:textId="076F11B5" w:rsidR="00A65879" w:rsidRPr="00885912" w:rsidRDefault="00A65879" w:rsidP="00A65879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>(8)</w:t>
      </w:r>
      <w:r w:rsidRPr="00885912">
        <w:rPr>
          <w:rFonts w:ascii="Arial Narrow" w:hAnsi="Arial Narrow" w:cs="Arial"/>
          <w:sz w:val="22"/>
          <w:szCs w:val="22"/>
        </w:rPr>
        <w:tab/>
        <w:t>Vlasnici i korisnici objekata u kojima se okuplja ili istodobno boravi više od 250 ljudi te odgojne, obrazovne, zdravstvene i druge ustanove, prometni terminali, sportske dvorane, stadioni, trgovački centri, hoteli, autokampovi, proizvodni prostori i slično, u kojima se zbog buke ili akustičke izolacije ne može osigurati dovoljna čujnost sustava za javno uzbunjivanje, dužni su uspostaviti i održavati odgovarajući interni sustav za uzbunjivanje i obavješćivanje te preko istog osigurati provedbu javnog uzbunjivanja i prijem priopćenja nadležnog centra 112 o vrsti opasnosti i mjerama za zaštitu koje je potrebno poduzeti.</w:t>
      </w:r>
      <w:r w:rsidR="00A804F5" w:rsidRPr="00885912">
        <w:rPr>
          <w:rFonts w:ascii="Arial Narrow" w:hAnsi="Arial Narrow" w:cs="Arial"/>
          <w:sz w:val="22"/>
          <w:szCs w:val="22"/>
        </w:rPr>
        <w:t>“</w:t>
      </w:r>
    </w:p>
    <w:p w14:paraId="04D96590" w14:textId="77777777" w:rsidR="00937D5C" w:rsidRPr="00885912" w:rsidRDefault="00937D5C" w:rsidP="00150F1B">
      <w:pPr>
        <w:rPr>
          <w:rFonts w:ascii="Arial Narrow" w:hAnsi="Arial Narrow" w:cs="Arial"/>
          <w:b/>
          <w:sz w:val="22"/>
          <w:szCs w:val="22"/>
        </w:rPr>
      </w:pPr>
    </w:p>
    <w:p w14:paraId="321ED6BC" w14:textId="5A9E0CD6" w:rsidR="006B22F9" w:rsidRPr="00885912" w:rsidRDefault="004D5ED0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BD48BE" w:rsidRPr="00885912">
        <w:rPr>
          <w:rFonts w:ascii="Arial Narrow" w:hAnsi="Arial Narrow" w:cs="Arial"/>
          <w:b/>
          <w:sz w:val="22"/>
          <w:szCs w:val="22"/>
        </w:rPr>
        <w:t>4</w:t>
      </w:r>
      <w:r w:rsidR="00F15442" w:rsidRPr="00885912">
        <w:rPr>
          <w:rFonts w:ascii="Arial Narrow" w:hAnsi="Arial Narrow" w:cs="Arial"/>
          <w:b/>
          <w:sz w:val="22"/>
          <w:szCs w:val="22"/>
        </w:rPr>
        <w:t>9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11F0C03E" w14:textId="77777777" w:rsidR="00360610" w:rsidRPr="00885912" w:rsidRDefault="00360610" w:rsidP="006B22F9">
      <w:pPr>
        <w:rPr>
          <w:rFonts w:ascii="Arial Narrow" w:hAnsi="Arial Narrow" w:cs="Arial"/>
          <w:lang w:eastAsia="en-US"/>
        </w:rPr>
      </w:pPr>
    </w:p>
    <w:p w14:paraId="6D915B6C" w14:textId="5DCAC4B8" w:rsidR="006B22F9" w:rsidRPr="00885912" w:rsidRDefault="00223D44" w:rsidP="001E1041">
      <w:pPr>
        <w:pStyle w:val="Odlomakpopis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</w:rPr>
        <w:t>članku 211. stavku (2)</w:t>
      </w:r>
      <w:r w:rsidRPr="00885912">
        <w:rPr>
          <w:rFonts w:ascii="Arial Narrow" w:hAnsi="Arial Narrow" w:cs="Arial"/>
          <w:sz w:val="22"/>
          <w:szCs w:val="22"/>
        </w:rPr>
        <w:t xml:space="preserve"> </w:t>
      </w:r>
      <w:r w:rsidR="00D81F36" w:rsidRPr="00885912">
        <w:rPr>
          <w:rFonts w:ascii="Arial Narrow" w:hAnsi="Arial Narrow" w:cs="Arial"/>
          <w:sz w:val="22"/>
          <w:szCs w:val="22"/>
        </w:rPr>
        <w:t>ispred riječi: „zakona i propisa“ piše se riječ</w:t>
      </w:r>
      <w:r w:rsidR="00B22573" w:rsidRPr="00885912">
        <w:rPr>
          <w:rFonts w:ascii="Arial Narrow" w:hAnsi="Arial Narrow" w:cs="Arial"/>
          <w:sz w:val="22"/>
          <w:szCs w:val="22"/>
        </w:rPr>
        <w:t>:</w:t>
      </w:r>
      <w:r w:rsidR="00D81F36" w:rsidRPr="00885912">
        <w:rPr>
          <w:rFonts w:ascii="Arial Narrow" w:hAnsi="Arial Narrow" w:cs="Arial"/>
          <w:sz w:val="22"/>
          <w:szCs w:val="22"/>
        </w:rPr>
        <w:t xml:space="preserve"> „važećih“</w:t>
      </w:r>
      <w:r w:rsidR="00B22573" w:rsidRPr="00885912">
        <w:rPr>
          <w:rFonts w:ascii="Arial Narrow" w:hAnsi="Arial Narrow" w:cs="Arial"/>
          <w:sz w:val="22"/>
          <w:szCs w:val="22"/>
        </w:rPr>
        <w:t>.</w:t>
      </w:r>
    </w:p>
    <w:p w14:paraId="4268277C" w14:textId="77777777" w:rsidR="00B7182B" w:rsidRPr="00885912" w:rsidRDefault="00B7182B" w:rsidP="001E1041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27A8C065" w14:textId="77777777" w:rsidR="00EA7733" w:rsidRPr="00885912" w:rsidRDefault="00EA7733" w:rsidP="001E1041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142C2801" w14:textId="77777777" w:rsidR="00EA7733" w:rsidRPr="00885912" w:rsidRDefault="00EA7733" w:rsidP="001E1041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6C6591D0" w14:textId="7C5F44CE" w:rsidR="00B27B29" w:rsidRPr="00885912" w:rsidRDefault="004D5ED0" w:rsidP="00EA09FB">
      <w:pPr>
        <w:pStyle w:val="Odlomakpopisa"/>
        <w:tabs>
          <w:tab w:val="left" w:pos="567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50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D562BB3" w14:textId="77777777" w:rsidR="00360610" w:rsidRPr="00885912" w:rsidRDefault="00360610" w:rsidP="001E1041">
      <w:pPr>
        <w:pStyle w:val="Odlomakpopisa"/>
        <w:tabs>
          <w:tab w:val="left" w:pos="567"/>
        </w:tabs>
        <w:rPr>
          <w:rFonts w:ascii="Arial Narrow" w:hAnsi="Arial Narrow" w:cs="Arial"/>
          <w:sz w:val="22"/>
          <w:szCs w:val="22"/>
        </w:rPr>
      </w:pPr>
    </w:p>
    <w:p w14:paraId="3589DC9D" w14:textId="735FEC79" w:rsidR="007473EB" w:rsidRPr="00885912" w:rsidRDefault="00553E19" w:rsidP="001E1041">
      <w:pPr>
        <w:pStyle w:val="Odlomakpopisa"/>
        <w:tabs>
          <w:tab w:val="left" w:pos="567"/>
        </w:tabs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Podnaslov: </w:t>
      </w:r>
      <w:r w:rsidRPr="00885912">
        <w:rPr>
          <w:rFonts w:ascii="Arial Narrow" w:hAnsi="Arial Narrow" w:cs="Arial"/>
          <w:b/>
          <w:bCs/>
          <w:sz w:val="22"/>
          <w:szCs w:val="22"/>
        </w:rPr>
        <w:t>„8.1.2. Sklanjanje stanovništva“</w:t>
      </w:r>
      <w:r w:rsidRPr="00885912">
        <w:rPr>
          <w:rFonts w:ascii="Arial Narrow" w:hAnsi="Arial Narrow" w:cs="Arial"/>
          <w:sz w:val="22"/>
          <w:szCs w:val="22"/>
        </w:rPr>
        <w:t xml:space="preserve"> zamjenjuje se podnaslovom : </w:t>
      </w:r>
      <w:r w:rsidR="00F46B0E" w:rsidRPr="00885912">
        <w:rPr>
          <w:rFonts w:ascii="Arial Narrow" w:hAnsi="Arial Narrow" w:cs="Arial"/>
          <w:b/>
          <w:bCs/>
          <w:sz w:val="22"/>
          <w:szCs w:val="22"/>
        </w:rPr>
        <w:t>„8.1.2. Klizišta“</w:t>
      </w:r>
    </w:p>
    <w:p w14:paraId="04ADC3B6" w14:textId="77777777" w:rsidR="0055116A" w:rsidRPr="00885912" w:rsidRDefault="0055116A" w:rsidP="0055116A">
      <w:pPr>
        <w:rPr>
          <w:rFonts w:ascii="Arial Narrow" w:hAnsi="Arial Narrow" w:cs="Arial"/>
          <w:lang w:eastAsia="en-US"/>
        </w:rPr>
      </w:pPr>
    </w:p>
    <w:p w14:paraId="4A32768A" w14:textId="77777777" w:rsidR="00360610" w:rsidRPr="00885912" w:rsidRDefault="00360610" w:rsidP="0055116A">
      <w:pPr>
        <w:rPr>
          <w:rFonts w:ascii="Arial Narrow" w:hAnsi="Arial Narrow" w:cs="Arial"/>
          <w:lang w:eastAsia="en-US"/>
        </w:rPr>
      </w:pPr>
    </w:p>
    <w:p w14:paraId="4B949222" w14:textId="6DDF9595" w:rsidR="0055116A" w:rsidRPr="00885912" w:rsidRDefault="0055116A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51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7F93B731" w14:textId="77777777" w:rsidR="00360610" w:rsidRPr="00885912" w:rsidRDefault="00360610" w:rsidP="00F46B0E">
      <w:pPr>
        <w:rPr>
          <w:rFonts w:ascii="Arial Narrow" w:hAnsi="Arial Narrow" w:cs="Arial"/>
          <w:b/>
          <w:iCs/>
          <w:sz w:val="22"/>
          <w:szCs w:val="22"/>
          <w:lang w:eastAsia="en-US"/>
        </w:rPr>
      </w:pPr>
    </w:p>
    <w:p w14:paraId="106217FD" w14:textId="530395BF" w:rsidR="00F46B0E" w:rsidRPr="00885912" w:rsidRDefault="00F90BBE" w:rsidP="00F46B0E">
      <w:pPr>
        <w:rPr>
          <w:rFonts w:ascii="Arial Narrow" w:hAnsi="Arial Narrow" w:cs="Arial"/>
          <w:iCs/>
          <w:lang w:eastAsia="en-US"/>
        </w:rPr>
      </w:pPr>
      <w:r w:rsidRPr="00885912">
        <w:rPr>
          <w:rFonts w:ascii="Arial Narrow" w:hAnsi="Arial Narrow" w:cs="Arial"/>
          <w:b/>
          <w:iCs/>
          <w:sz w:val="22"/>
          <w:szCs w:val="22"/>
          <w:lang w:eastAsia="en-US"/>
        </w:rPr>
        <w:t xml:space="preserve">Članak 212. </w:t>
      </w:r>
      <w:r w:rsidRPr="00885912">
        <w:rPr>
          <w:rFonts w:ascii="Arial Narrow" w:hAnsi="Arial Narrow" w:cs="Arial"/>
          <w:bCs/>
          <w:iCs/>
          <w:sz w:val="22"/>
          <w:szCs w:val="22"/>
          <w:lang w:eastAsia="en-US"/>
        </w:rPr>
        <w:t xml:space="preserve">mijenja se i glasi: </w:t>
      </w:r>
    </w:p>
    <w:p w14:paraId="62CDCCE0" w14:textId="77777777" w:rsidR="00EE3D73" w:rsidRPr="00885912" w:rsidRDefault="00EE3D73" w:rsidP="00EE3D73">
      <w:pPr>
        <w:pStyle w:val="Odlomakpopisa"/>
        <w:rPr>
          <w:rFonts w:ascii="Arial Narrow" w:hAnsi="Arial Narrow" w:cs="Arial"/>
          <w:strike/>
          <w:sz w:val="22"/>
          <w:szCs w:val="22"/>
        </w:rPr>
      </w:pPr>
    </w:p>
    <w:p w14:paraId="6B20B115" w14:textId="3CA40B9A" w:rsidR="00EE3D73" w:rsidRPr="00885912" w:rsidRDefault="001F4E8A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„</w:t>
      </w:r>
      <w:r w:rsidR="00EE3D73" w:rsidRPr="00885912">
        <w:rPr>
          <w:rFonts w:ascii="Arial Narrow" w:hAnsi="Arial Narrow" w:cs="Arial"/>
          <w:bCs/>
          <w:sz w:val="22"/>
          <w:szCs w:val="22"/>
          <w:lang w:val="hr-HR"/>
        </w:rPr>
        <w:t>(1)</w:t>
      </w:r>
      <w:r w:rsidR="00EE3D73" w:rsidRPr="00885912">
        <w:rPr>
          <w:rFonts w:ascii="Arial Narrow" w:hAnsi="Arial Narrow" w:cs="Arial"/>
          <w:bCs/>
          <w:sz w:val="22"/>
          <w:szCs w:val="22"/>
          <w:lang w:val="hr-HR"/>
        </w:rPr>
        <w:tab/>
        <w:t>Službeno su u području Općine Donja Voća (</w:t>
      </w:r>
      <w:r w:rsidR="0068430F"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prema </w:t>
      </w:r>
      <w:r w:rsidR="00EE3D73" w:rsidRPr="00885912">
        <w:rPr>
          <w:rFonts w:ascii="Arial Narrow" w:hAnsi="Arial Narrow" w:cs="Arial"/>
          <w:bCs/>
          <w:sz w:val="22"/>
          <w:szCs w:val="22"/>
          <w:lang w:val="hr-HR"/>
        </w:rPr>
        <w:t>Procjen</w:t>
      </w:r>
      <w:r w:rsidR="0068430F" w:rsidRPr="00885912">
        <w:rPr>
          <w:rFonts w:ascii="Arial Narrow" w:hAnsi="Arial Narrow" w:cs="Arial"/>
          <w:bCs/>
          <w:sz w:val="22"/>
          <w:szCs w:val="22"/>
          <w:lang w:val="hr-HR"/>
        </w:rPr>
        <w:t>i rizika od v</w:t>
      </w:r>
      <w:r w:rsidR="008E6677" w:rsidRPr="00885912">
        <w:rPr>
          <w:rFonts w:ascii="Arial Narrow" w:hAnsi="Arial Narrow" w:cs="Arial"/>
          <w:bCs/>
          <w:sz w:val="22"/>
          <w:szCs w:val="22"/>
          <w:lang w:val="hr-HR"/>
        </w:rPr>
        <w:t>e</w:t>
      </w:r>
      <w:r w:rsidR="0068430F" w:rsidRPr="00885912">
        <w:rPr>
          <w:rFonts w:ascii="Arial Narrow" w:hAnsi="Arial Narrow" w:cs="Arial"/>
          <w:bCs/>
          <w:sz w:val="22"/>
          <w:szCs w:val="22"/>
          <w:lang w:val="hr-HR"/>
        </w:rPr>
        <w:t>likih nesreća Općine Donja Voća</w:t>
      </w:r>
      <w:r w:rsidR="00D25069"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i</w:t>
      </w:r>
      <w:r w:rsidR="00DA4C11" w:rsidRPr="00885912">
        <w:rPr>
          <w:rFonts w:ascii="Arial Narrow" w:hAnsi="Arial Narrow" w:cs="Arial"/>
          <w:bCs/>
          <w:sz w:val="22"/>
          <w:szCs w:val="22"/>
          <w:lang w:val="hr-HR"/>
        </w:rPr>
        <w:t>z</w:t>
      </w:r>
      <w:r w:rsidR="00D25069"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20</w:t>
      </w:r>
      <w:r w:rsidR="00DA4C11" w:rsidRPr="00885912">
        <w:rPr>
          <w:rFonts w:ascii="Arial Narrow" w:hAnsi="Arial Narrow" w:cs="Arial"/>
          <w:bCs/>
          <w:sz w:val="22"/>
          <w:szCs w:val="22"/>
          <w:lang w:val="hr-HR"/>
        </w:rPr>
        <w:t>22</w:t>
      </w:r>
      <w:r w:rsidR="00D25069" w:rsidRPr="00885912">
        <w:rPr>
          <w:rFonts w:ascii="Arial Narrow" w:hAnsi="Arial Narrow" w:cs="Arial"/>
          <w:bCs/>
          <w:sz w:val="22"/>
          <w:szCs w:val="22"/>
          <w:lang w:val="hr-HR"/>
        </w:rPr>
        <w:t>. godine</w:t>
      </w:r>
      <w:r w:rsidR="00EE3D73" w:rsidRPr="00885912">
        <w:rPr>
          <w:rFonts w:ascii="Arial Narrow" w:hAnsi="Arial Narrow" w:cs="Arial"/>
          <w:bCs/>
          <w:sz w:val="22"/>
          <w:szCs w:val="22"/>
          <w:lang w:val="hr-HR"/>
        </w:rPr>
        <w:t>) evidentirana i obilježena slijedeća klizišta:</w:t>
      </w:r>
    </w:p>
    <w:p w14:paraId="6036596E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vinska cesta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Jelovec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Voćanski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, u blizini kuće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Križnjak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Izidora </w:t>
      </w:r>
    </w:p>
    <w:p w14:paraId="2011B2E5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nerazvrstana cesta Kapelica Sv. Ivana–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Bijelež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brijeg u blizini kuće Horvatić Zdravka, </w:t>
      </w:r>
    </w:p>
    <w:p w14:paraId="6208BE2D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lastRenderedPageBreak/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nerazvrstana cesta Rijeka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Voćanska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–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Kužnari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, dio ceste, </w:t>
      </w:r>
    </w:p>
    <w:p w14:paraId="0474AD07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nerazvrstana cesta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Kužnari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– Batina, dio ceste, </w:t>
      </w:r>
    </w:p>
    <w:p w14:paraId="0B1E8F82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nerazvrstana cesta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Markačev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brijeg, dio ceste, </w:t>
      </w:r>
    </w:p>
    <w:p w14:paraId="2E7416EA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nerazvrstana cesta Donja Voća –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Brežnica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, dio ceste, </w:t>
      </w:r>
    </w:p>
    <w:p w14:paraId="369FDAB0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privatni posjed Alojza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Stočko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,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Jelovec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Voćanski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22,</w:t>
      </w:r>
    </w:p>
    <w:p w14:paraId="2D9556F3" w14:textId="77777777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 xml:space="preserve">u blizini kuće Prašnički Dragutina, </w:t>
      </w:r>
      <w:proofErr w:type="spellStart"/>
      <w:r w:rsidRPr="00885912">
        <w:rPr>
          <w:rFonts w:ascii="Arial Narrow" w:hAnsi="Arial Narrow" w:cs="Arial"/>
          <w:bCs/>
          <w:sz w:val="22"/>
          <w:szCs w:val="22"/>
          <w:lang w:val="hr-HR"/>
        </w:rPr>
        <w:t>Budinščak</w:t>
      </w:r>
      <w:proofErr w:type="spellEnd"/>
      <w:r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 11, </w:t>
      </w:r>
    </w:p>
    <w:p w14:paraId="553566EB" w14:textId="6821CBB0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-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>u blizini kuće Kokot Branka, Gornja Voća 182.</w:t>
      </w:r>
    </w:p>
    <w:p w14:paraId="739008A9" w14:textId="77A9208B" w:rsidR="00D25069" w:rsidRPr="00885912" w:rsidRDefault="00D25069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</w:p>
    <w:p w14:paraId="2E527D17" w14:textId="771986D2" w:rsidR="00D25069" w:rsidRPr="00885912" w:rsidRDefault="00D25069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</w:p>
    <w:p w14:paraId="7CBA1983" w14:textId="5905BD0A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(</w:t>
      </w:r>
      <w:r w:rsidR="00051938" w:rsidRPr="00885912">
        <w:rPr>
          <w:rFonts w:ascii="Arial Narrow" w:hAnsi="Arial Narrow" w:cs="Arial"/>
          <w:bCs/>
          <w:sz w:val="22"/>
          <w:szCs w:val="22"/>
          <w:lang w:val="hr-HR"/>
        </w:rPr>
        <w:t>2)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  <w:t>Za klizišta u području Varaždinske županije, što uključuje i klizišta u području općine Donje Voće, se procjenjuje da je većina iz kategorije površinskih klizišta (dubina klizišta &lt;1 m), plitka do srednje- plitka (maksimalne dubine do 20m), te da su obzirom na volumen klizišta vrlo mala – do umjereno mala.</w:t>
      </w:r>
    </w:p>
    <w:p w14:paraId="0A71B61F" w14:textId="27616890" w:rsidR="00EE3D73" w:rsidRPr="00885912" w:rsidRDefault="00EE3D73" w:rsidP="00EE3D73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(</w:t>
      </w:r>
      <w:r w:rsidR="00051938" w:rsidRPr="00885912">
        <w:rPr>
          <w:rFonts w:ascii="Arial Narrow" w:hAnsi="Arial Narrow" w:cs="Arial"/>
          <w:bCs/>
          <w:sz w:val="22"/>
          <w:szCs w:val="22"/>
          <w:lang w:val="hr-HR"/>
        </w:rPr>
        <w:t>3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>)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</w:r>
      <w:r w:rsidR="007473EB" w:rsidRPr="00885912">
        <w:rPr>
          <w:rFonts w:ascii="Arial Narrow" w:hAnsi="Arial Narrow" w:cs="Arial"/>
          <w:bCs/>
          <w:sz w:val="22"/>
          <w:szCs w:val="22"/>
          <w:lang w:val="hr-HR"/>
        </w:rPr>
        <w:t>N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>e dozvoljava se gradnja građevina izvan građevinskog područja na područjima klizišta prema sada dostupnim informacijama o klizištima (Prostorni plan Varaždinske županije) i kartografskom prikazu br. 3.1 Uvjeti korištenja i zaštite površina u mj.1:25000 ovog Plana.</w:t>
      </w:r>
      <w:r w:rsidR="001F4E8A" w:rsidRPr="00885912">
        <w:rPr>
          <w:rFonts w:ascii="Arial Narrow" w:hAnsi="Arial Narrow" w:cs="Arial"/>
          <w:bCs/>
          <w:sz w:val="22"/>
          <w:szCs w:val="22"/>
          <w:lang w:val="hr-HR"/>
        </w:rPr>
        <w:t>“</w:t>
      </w:r>
    </w:p>
    <w:p w14:paraId="5871BAFF" w14:textId="77777777" w:rsidR="0055116A" w:rsidRPr="00885912" w:rsidRDefault="0055116A" w:rsidP="001F4E8A">
      <w:pPr>
        <w:rPr>
          <w:rFonts w:ascii="Arial Narrow" w:hAnsi="Arial Narrow" w:cs="Arial"/>
          <w:sz w:val="22"/>
          <w:szCs w:val="22"/>
          <w:lang w:eastAsia="en-US"/>
        </w:rPr>
      </w:pPr>
    </w:p>
    <w:p w14:paraId="3ED1322F" w14:textId="357A73FC" w:rsidR="0055116A" w:rsidRPr="00885912" w:rsidRDefault="0055116A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F15442" w:rsidRPr="00885912">
        <w:rPr>
          <w:rFonts w:ascii="Arial Narrow" w:hAnsi="Arial Narrow" w:cs="Arial"/>
          <w:b/>
          <w:sz w:val="22"/>
          <w:szCs w:val="22"/>
        </w:rPr>
        <w:t>52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523159B" w14:textId="77777777" w:rsidR="004550C3" w:rsidRPr="00885912" w:rsidRDefault="004550C3" w:rsidP="001F4E8A">
      <w:pPr>
        <w:rPr>
          <w:rFonts w:ascii="Arial Narrow" w:hAnsi="Arial Narrow" w:cs="Arial"/>
          <w:sz w:val="22"/>
          <w:szCs w:val="22"/>
          <w:lang w:eastAsia="en-US"/>
        </w:rPr>
      </w:pPr>
    </w:p>
    <w:p w14:paraId="48295335" w14:textId="1E1FA387" w:rsidR="001F4E8A" w:rsidRPr="00885912" w:rsidRDefault="001F4E8A" w:rsidP="001F4E8A">
      <w:pPr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U </w:t>
      </w: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članku 213.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nakon postojećeg stavka (2) dodaje se novi </w:t>
      </w:r>
      <w:r w:rsidR="002B256E" w:rsidRPr="00885912">
        <w:rPr>
          <w:rFonts w:ascii="Arial Narrow" w:hAnsi="Arial Narrow" w:cs="Arial"/>
          <w:sz w:val="22"/>
          <w:szCs w:val="22"/>
          <w:lang w:eastAsia="en-US"/>
        </w:rPr>
        <w:t xml:space="preserve">stavak (3) i glasi: </w:t>
      </w:r>
    </w:p>
    <w:p w14:paraId="1BC6C5A7" w14:textId="77777777" w:rsidR="008C30CB" w:rsidRPr="00885912" w:rsidRDefault="008C30CB" w:rsidP="008C30CB">
      <w:pPr>
        <w:pStyle w:val="Odlomakpopisa"/>
        <w:rPr>
          <w:rFonts w:ascii="Arial Narrow" w:hAnsi="Arial Narrow" w:cs="Arial"/>
          <w:sz w:val="22"/>
          <w:szCs w:val="22"/>
        </w:rPr>
      </w:pPr>
    </w:p>
    <w:p w14:paraId="0EBF73C3" w14:textId="7FFA301F" w:rsidR="004550C3" w:rsidRPr="00885912" w:rsidRDefault="00873A25" w:rsidP="00873A25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 xml:space="preserve">„(3) </w:t>
      </w:r>
      <w:r w:rsidR="00B23EA0" w:rsidRPr="00885912">
        <w:rPr>
          <w:rFonts w:ascii="Arial Narrow" w:hAnsi="Arial Narrow" w:cs="Arial"/>
          <w:sz w:val="22"/>
          <w:szCs w:val="22"/>
        </w:rPr>
        <w:t xml:space="preserve">PPUO Donja Voća izrađen je </w:t>
      </w:r>
      <w:r w:rsidR="00FA3A0C" w:rsidRPr="00885912">
        <w:rPr>
          <w:rFonts w:ascii="Arial Narrow" w:hAnsi="Arial Narrow" w:cs="Arial"/>
          <w:sz w:val="22"/>
          <w:szCs w:val="22"/>
        </w:rPr>
        <w:t>u skladu s</w:t>
      </w:r>
      <w:r w:rsidR="00B23EA0" w:rsidRPr="00885912">
        <w:rPr>
          <w:rFonts w:ascii="Arial Narrow" w:hAnsi="Arial Narrow" w:cs="Arial"/>
          <w:sz w:val="22"/>
          <w:szCs w:val="22"/>
        </w:rPr>
        <w:t xml:space="preserve"> </w:t>
      </w:r>
      <w:r w:rsidR="008C30CB" w:rsidRPr="00885912">
        <w:rPr>
          <w:rFonts w:ascii="Arial Narrow" w:hAnsi="Arial Narrow" w:cs="Arial"/>
          <w:sz w:val="22"/>
          <w:szCs w:val="22"/>
        </w:rPr>
        <w:t>Pravilnik</w:t>
      </w:r>
      <w:r w:rsidR="00FA3A0C" w:rsidRPr="00885912">
        <w:rPr>
          <w:rFonts w:ascii="Arial Narrow" w:hAnsi="Arial Narrow" w:cs="Arial"/>
          <w:sz w:val="22"/>
          <w:szCs w:val="22"/>
        </w:rPr>
        <w:t>om</w:t>
      </w:r>
      <w:r w:rsidR="008C30CB" w:rsidRPr="00885912">
        <w:rPr>
          <w:rFonts w:ascii="Arial Narrow" w:hAnsi="Arial Narrow" w:cs="Arial"/>
          <w:sz w:val="22"/>
          <w:szCs w:val="22"/>
        </w:rPr>
        <w:t xml:space="preserve"> o mjerama zaštite od elementarnih nepogoda i ratnih opasnosti u prostornom planiranju i uređivanju prostora („Narodne novine“ broj 29/83, 36/85 i 42/86)</w:t>
      </w:r>
      <w:r w:rsidR="00375623" w:rsidRPr="00885912">
        <w:rPr>
          <w:rFonts w:ascii="Arial Narrow" w:hAnsi="Arial Narrow" w:cs="Arial"/>
          <w:sz w:val="22"/>
          <w:szCs w:val="22"/>
        </w:rPr>
        <w:t>.</w:t>
      </w:r>
      <w:r w:rsidRPr="00885912">
        <w:rPr>
          <w:rFonts w:ascii="Arial Narrow" w:hAnsi="Arial Narrow" w:cs="Arial"/>
          <w:sz w:val="22"/>
          <w:szCs w:val="22"/>
        </w:rPr>
        <w:t>“</w:t>
      </w:r>
    </w:p>
    <w:p w14:paraId="50CF61BE" w14:textId="77777777" w:rsidR="0055116A" w:rsidRPr="00885912" w:rsidRDefault="0055116A" w:rsidP="00D328BD">
      <w:pPr>
        <w:rPr>
          <w:rFonts w:ascii="Arial Narrow" w:hAnsi="Arial Narrow" w:cs="Arial"/>
          <w:b/>
          <w:bCs/>
          <w:sz w:val="22"/>
          <w:szCs w:val="22"/>
          <w:lang w:eastAsia="en-US"/>
        </w:rPr>
      </w:pPr>
    </w:p>
    <w:p w14:paraId="088D7A4C" w14:textId="35C051F4" w:rsidR="0055116A" w:rsidRPr="00885912" w:rsidRDefault="0055116A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BD48BE" w:rsidRPr="00885912">
        <w:rPr>
          <w:rFonts w:ascii="Arial Narrow" w:hAnsi="Arial Narrow" w:cs="Arial"/>
          <w:b/>
          <w:sz w:val="22"/>
          <w:szCs w:val="22"/>
        </w:rPr>
        <w:t>5</w:t>
      </w:r>
      <w:r w:rsidR="00F15442" w:rsidRPr="00885912">
        <w:rPr>
          <w:rFonts w:ascii="Arial Narrow" w:hAnsi="Arial Narrow" w:cs="Arial"/>
          <w:b/>
          <w:sz w:val="22"/>
          <w:szCs w:val="22"/>
        </w:rPr>
        <w:t>3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2DE17114" w14:textId="77777777" w:rsidR="004550C3" w:rsidRPr="00885912" w:rsidRDefault="004550C3" w:rsidP="00D328BD">
      <w:pPr>
        <w:rPr>
          <w:rFonts w:ascii="Arial Narrow" w:hAnsi="Arial Narrow" w:cs="Arial"/>
          <w:b/>
          <w:bCs/>
          <w:sz w:val="22"/>
          <w:szCs w:val="22"/>
          <w:lang w:eastAsia="en-US"/>
        </w:rPr>
      </w:pPr>
    </w:p>
    <w:p w14:paraId="27B04016" w14:textId="3EE594E2" w:rsidR="00D328BD" w:rsidRPr="00885912" w:rsidRDefault="00D328BD" w:rsidP="00D328BD">
      <w:pPr>
        <w:rPr>
          <w:rFonts w:ascii="Arial Narrow" w:hAnsi="Arial Narrow" w:cs="Arial"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Članak 214.</w:t>
      </w:r>
      <w:r w:rsidRPr="00885912">
        <w:rPr>
          <w:rFonts w:ascii="Arial Narrow" w:hAnsi="Arial Narrow" w:cs="Arial"/>
          <w:sz w:val="22"/>
          <w:szCs w:val="22"/>
          <w:lang w:eastAsia="en-US"/>
        </w:rPr>
        <w:t xml:space="preserve"> mijenja se i glasi:</w:t>
      </w:r>
    </w:p>
    <w:p w14:paraId="6BF24A9D" w14:textId="77777777" w:rsidR="00781A1F" w:rsidRPr="00885912" w:rsidRDefault="00781A1F" w:rsidP="00781A1F">
      <w:pPr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723620D6" w14:textId="5E10A4EE" w:rsidR="00CF1025" w:rsidRPr="00885912" w:rsidRDefault="003E43B0" w:rsidP="003E43B0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bookmarkStart w:id="15" w:name="_Hlk129853991"/>
      <w:r w:rsidRPr="00885912">
        <w:rPr>
          <w:rFonts w:ascii="Arial Narrow" w:hAnsi="Arial Narrow" w:cs="Arial"/>
          <w:sz w:val="22"/>
          <w:szCs w:val="22"/>
        </w:rPr>
        <w:t xml:space="preserve">„(1) </w:t>
      </w:r>
      <w:r w:rsidR="00CF1025" w:rsidRPr="00885912">
        <w:rPr>
          <w:rFonts w:ascii="Arial Narrow" w:hAnsi="Arial Narrow" w:cs="Arial"/>
          <w:sz w:val="22"/>
          <w:szCs w:val="22"/>
        </w:rPr>
        <w:t xml:space="preserve">Područje Općine Donja Voća </w:t>
      </w:r>
      <w:r w:rsidR="00D54A1F" w:rsidRPr="00885912">
        <w:rPr>
          <w:rFonts w:ascii="Arial Narrow" w:hAnsi="Arial Narrow" w:cs="Arial"/>
          <w:sz w:val="22"/>
          <w:szCs w:val="22"/>
        </w:rPr>
        <w:t>ima vodnu površinu- retenciju/akumulaciju za obranu od poplava,</w:t>
      </w:r>
      <w:r w:rsidR="00CF1025" w:rsidRPr="00885912">
        <w:rPr>
          <w:rFonts w:ascii="Arial Narrow" w:hAnsi="Arial Narrow" w:cs="Arial"/>
          <w:sz w:val="22"/>
          <w:szCs w:val="22"/>
        </w:rPr>
        <w:t xml:space="preserve"> nekoliko potoka malih protoka vode i nekoliko potočića. Područje Općine povremeno je ugroženo poplavama i djelovanjem voda u zonama potoka gdje se oni nalaze na najnižim točkama udolina.</w:t>
      </w:r>
    </w:p>
    <w:bookmarkEnd w:id="15"/>
    <w:p w14:paraId="228DA761" w14:textId="1C902CD3" w:rsidR="00D54A1F" w:rsidRPr="00885912" w:rsidRDefault="00D54A1F" w:rsidP="00D54A1F">
      <w:pPr>
        <w:pStyle w:val="Tijeloteksta"/>
        <w:numPr>
          <w:ilvl w:val="12"/>
          <w:numId w:val="223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(2) Vlasnici ili koji upravljaju akumulacijama vode i vodnim kanalima za proizvodnju električne energije i opskrbu vodom dužni su uspostaviti i održavati sustav uzbunjivanja u perimetru stvarnih rizika za građane.</w:t>
      </w:r>
    </w:p>
    <w:p w14:paraId="2D82FF3F" w14:textId="77777777" w:rsidR="00CF1025" w:rsidRPr="00885912" w:rsidRDefault="00CF1025" w:rsidP="00CF1025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4223D089" w14:textId="47FE633D" w:rsidR="00781A1F" w:rsidRPr="00885912" w:rsidRDefault="007976CF" w:rsidP="007976CF">
      <w:pPr>
        <w:pStyle w:val="Tijeloteksta"/>
        <w:numPr>
          <w:ilvl w:val="12"/>
          <w:numId w:val="0"/>
        </w:numPr>
        <w:rPr>
          <w:rFonts w:ascii="Arial Narrow" w:hAnsi="Arial Narrow" w:cs="Arial"/>
          <w:bCs/>
          <w:sz w:val="22"/>
          <w:szCs w:val="22"/>
          <w:lang w:val="hr-HR"/>
        </w:rPr>
      </w:pPr>
      <w:r w:rsidRPr="00885912">
        <w:rPr>
          <w:rFonts w:ascii="Arial Narrow" w:hAnsi="Arial Narrow" w:cs="Arial"/>
          <w:bCs/>
          <w:sz w:val="22"/>
          <w:szCs w:val="22"/>
          <w:lang w:val="hr-HR"/>
        </w:rPr>
        <w:t>(3)</w:t>
      </w:r>
      <w:r w:rsidRPr="00885912">
        <w:rPr>
          <w:rFonts w:ascii="Arial Narrow" w:hAnsi="Arial Narrow" w:cs="Arial"/>
          <w:bCs/>
          <w:sz w:val="22"/>
          <w:szCs w:val="22"/>
          <w:lang w:val="hr-HR"/>
        </w:rPr>
        <w:tab/>
      </w:r>
      <w:r w:rsidR="00011A3A" w:rsidRPr="00885912">
        <w:rPr>
          <w:rFonts w:ascii="Arial Narrow" w:hAnsi="Arial Narrow" w:cs="Arial"/>
          <w:bCs/>
          <w:sz w:val="22"/>
          <w:szCs w:val="22"/>
          <w:lang w:val="hr-HR"/>
        </w:rPr>
        <w:t xml:space="preserve">Zaštitu od poplava provoditi u </w:t>
      </w:r>
      <w:proofErr w:type="spellStart"/>
      <w:r w:rsidR="00011A3A" w:rsidRPr="00885912">
        <w:rPr>
          <w:rFonts w:ascii="Arial Narrow" w:hAnsi="Arial Narrow" w:cs="Arial"/>
          <w:bCs/>
          <w:sz w:val="22"/>
          <w:szCs w:val="22"/>
          <w:lang w:val="hr-HR"/>
        </w:rPr>
        <w:t>org</w:t>
      </w:r>
      <w:proofErr w:type="spellEnd"/>
      <w:r w:rsidR="00011A3A" w:rsidRPr="00885912">
        <w:rPr>
          <w:rFonts w:ascii="Arial Narrow" w:hAnsi="Arial Narrow" w:cs="Arial"/>
          <w:bCs/>
          <w:sz w:val="22"/>
          <w:szCs w:val="22"/>
          <w:lang w:val="hr-HR"/>
        </w:rPr>
        <w:t>. Hrvatskih voda</w:t>
      </w:r>
      <w:r w:rsidR="00CA6AE7" w:rsidRPr="00885912">
        <w:rPr>
          <w:rFonts w:ascii="Arial Narrow" w:hAnsi="Arial Narrow" w:cs="Arial"/>
          <w:bCs/>
          <w:sz w:val="22"/>
          <w:szCs w:val="22"/>
          <w:lang w:val="hr-HR"/>
        </w:rPr>
        <w:t>, u skladu sa Zakonom o vodama, Državnim i Županijskim planom obrane od poplava te mjerama upozoravanja i nadzora.</w:t>
      </w:r>
      <w:r w:rsidR="003E43B0" w:rsidRPr="00885912">
        <w:rPr>
          <w:rFonts w:ascii="Arial Narrow" w:hAnsi="Arial Narrow" w:cs="Arial"/>
          <w:bCs/>
          <w:sz w:val="22"/>
          <w:szCs w:val="22"/>
          <w:lang w:val="hr-HR"/>
        </w:rPr>
        <w:t>“</w:t>
      </w:r>
    </w:p>
    <w:p w14:paraId="2C578D82" w14:textId="367B6AB7" w:rsidR="000C71B4" w:rsidRPr="00885912" w:rsidRDefault="000C71B4" w:rsidP="00781A1F">
      <w:pPr>
        <w:pStyle w:val="Tijeloteksta"/>
        <w:numPr>
          <w:ilvl w:val="12"/>
          <w:numId w:val="0"/>
        </w:numPr>
        <w:jc w:val="left"/>
        <w:rPr>
          <w:rFonts w:ascii="Arial Narrow" w:hAnsi="Arial Narrow" w:cs="Arial"/>
          <w:b/>
          <w:sz w:val="22"/>
          <w:szCs w:val="22"/>
          <w:lang w:val="hr-HR"/>
        </w:rPr>
      </w:pPr>
    </w:p>
    <w:p w14:paraId="105926CC" w14:textId="77777777" w:rsidR="004550C3" w:rsidRPr="00885912" w:rsidRDefault="004550C3" w:rsidP="0062466F">
      <w:pPr>
        <w:rPr>
          <w:rFonts w:ascii="Arial Narrow" w:hAnsi="Arial Narrow" w:cs="Arial"/>
          <w:lang w:eastAsia="en-US"/>
        </w:rPr>
      </w:pPr>
    </w:p>
    <w:p w14:paraId="72ED0B88" w14:textId="2E14DB74" w:rsidR="001B37CF" w:rsidRPr="00885912" w:rsidRDefault="0062466F" w:rsidP="00EA09FB">
      <w:pPr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BD48BE" w:rsidRPr="00885912">
        <w:rPr>
          <w:rFonts w:ascii="Arial Narrow" w:hAnsi="Arial Narrow" w:cs="Arial"/>
          <w:b/>
          <w:sz w:val="22"/>
          <w:szCs w:val="22"/>
        </w:rPr>
        <w:t>5</w:t>
      </w:r>
      <w:r w:rsidR="00F15442" w:rsidRPr="00885912">
        <w:rPr>
          <w:rFonts w:ascii="Arial Narrow" w:hAnsi="Arial Narrow" w:cs="Arial"/>
          <w:b/>
          <w:sz w:val="22"/>
          <w:szCs w:val="22"/>
        </w:rPr>
        <w:t>4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675FB093" w14:textId="77777777" w:rsidR="004550C3" w:rsidRPr="00885912" w:rsidRDefault="004550C3" w:rsidP="001B37CF">
      <w:pPr>
        <w:rPr>
          <w:rFonts w:ascii="Arial Narrow" w:hAnsi="Arial Narrow" w:cs="Arial"/>
          <w:b/>
          <w:sz w:val="22"/>
          <w:szCs w:val="22"/>
        </w:rPr>
      </w:pPr>
    </w:p>
    <w:p w14:paraId="5EE21356" w14:textId="6FF3B17D" w:rsidR="00D86486" w:rsidRPr="00885912" w:rsidRDefault="00BB7AA6" w:rsidP="001B37CF">
      <w:pPr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U članku </w:t>
      </w:r>
      <w:r w:rsidR="001B37CF" w:rsidRPr="00885912">
        <w:rPr>
          <w:rFonts w:ascii="Arial Narrow" w:hAnsi="Arial Narrow" w:cs="Arial"/>
          <w:b/>
          <w:sz w:val="22"/>
          <w:szCs w:val="22"/>
        </w:rPr>
        <w:t xml:space="preserve">217. </w:t>
      </w:r>
      <w:r w:rsidR="001B37CF" w:rsidRPr="00885912">
        <w:rPr>
          <w:rFonts w:ascii="Arial Narrow" w:hAnsi="Arial Narrow" w:cs="Arial"/>
          <w:bCs/>
          <w:sz w:val="22"/>
          <w:szCs w:val="22"/>
        </w:rPr>
        <w:t>stavku (2) umjesto riječi: „</w:t>
      </w:r>
      <w:proofErr w:type="spellStart"/>
      <w:r w:rsidR="001B37CF" w:rsidRPr="00885912">
        <w:rPr>
          <w:rFonts w:ascii="Arial Narrow" w:hAnsi="Arial Narrow" w:cs="Arial"/>
          <w:bCs/>
          <w:sz w:val="22"/>
          <w:szCs w:val="22"/>
        </w:rPr>
        <w:t>građevinskogo</w:t>
      </w:r>
      <w:proofErr w:type="spellEnd"/>
      <w:r w:rsidR="001B37CF" w:rsidRPr="00885912">
        <w:rPr>
          <w:rFonts w:ascii="Arial Narrow" w:hAnsi="Arial Narrow" w:cs="Arial"/>
          <w:bCs/>
          <w:sz w:val="22"/>
          <w:szCs w:val="22"/>
        </w:rPr>
        <w:t>“ piše se riječ: „građevinsko“.</w:t>
      </w:r>
    </w:p>
    <w:p w14:paraId="5AC04CC0" w14:textId="65E59047" w:rsidR="00C76D28" w:rsidRPr="00885912" w:rsidRDefault="00383DD2" w:rsidP="00383DD2">
      <w:pPr>
        <w:pStyle w:val="Odlomakpopisa"/>
        <w:tabs>
          <w:tab w:val="left" w:pos="3731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sz w:val="22"/>
          <w:szCs w:val="22"/>
        </w:rPr>
        <w:tab/>
      </w:r>
    </w:p>
    <w:p w14:paraId="4B821684" w14:textId="77777777" w:rsidR="00383DD2" w:rsidRPr="00885912" w:rsidRDefault="00383DD2" w:rsidP="00383DD2">
      <w:pPr>
        <w:pStyle w:val="Odlomakpopisa"/>
        <w:tabs>
          <w:tab w:val="left" w:pos="3731"/>
        </w:tabs>
        <w:jc w:val="both"/>
        <w:rPr>
          <w:rFonts w:ascii="Arial Narrow" w:hAnsi="Arial Narrow" w:cs="Arial"/>
          <w:sz w:val="22"/>
          <w:szCs w:val="22"/>
        </w:rPr>
      </w:pPr>
    </w:p>
    <w:p w14:paraId="45CBDC6E" w14:textId="77777777" w:rsidR="00E20DA2" w:rsidRPr="00885912" w:rsidRDefault="00E20DA2" w:rsidP="00630F03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344B3449" w14:textId="7133B480" w:rsidR="0062466F" w:rsidRPr="00885912" w:rsidRDefault="0062466F" w:rsidP="00EA09FB">
      <w:pPr>
        <w:pStyle w:val="Odlomakpopisa"/>
        <w:tabs>
          <w:tab w:val="left" w:pos="567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885912">
        <w:rPr>
          <w:rFonts w:ascii="Arial Narrow" w:hAnsi="Arial Narrow" w:cs="Arial"/>
          <w:b/>
          <w:sz w:val="22"/>
          <w:szCs w:val="22"/>
        </w:rPr>
        <w:t xml:space="preserve">Članak </w:t>
      </w:r>
      <w:r w:rsidR="00BD48BE" w:rsidRPr="00885912">
        <w:rPr>
          <w:rFonts w:ascii="Arial Narrow" w:hAnsi="Arial Narrow" w:cs="Arial"/>
          <w:b/>
          <w:sz w:val="22"/>
          <w:szCs w:val="22"/>
        </w:rPr>
        <w:t>5</w:t>
      </w:r>
      <w:r w:rsidR="00F15442" w:rsidRPr="00885912">
        <w:rPr>
          <w:rFonts w:ascii="Arial Narrow" w:hAnsi="Arial Narrow" w:cs="Arial"/>
          <w:b/>
          <w:sz w:val="22"/>
          <w:szCs w:val="22"/>
        </w:rPr>
        <w:t>5</w:t>
      </w:r>
      <w:r w:rsidRPr="00885912">
        <w:rPr>
          <w:rFonts w:ascii="Arial Narrow" w:hAnsi="Arial Narrow" w:cs="Arial"/>
          <w:b/>
          <w:sz w:val="22"/>
          <w:szCs w:val="22"/>
        </w:rPr>
        <w:t>.</w:t>
      </w:r>
    </w:p>
    <w:p w14:paraId="480D1196" w14:textId="77777777" w:rsidR="004550C3" w:rsidRPr="00885912" w:rsidRDefault="004550C3" w:rsidP="00630F03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</w:p>
    <w:p w14:paraId="103A4796" w14:textId="5C9B15DE" w:rsidR="00F563D7" w:rsidRPr="00885912" w:rsidRDefault="00F563D7" w:rsidP="00630F03">
      <w:pPr>
        <w:pStyle w:val="Odlomakpopisa"/>
        <w:tabs>
          <w:tab w:val="left" w:pos="567"/>
        </w:tabs>
        <w:jc w:val="both"/>
        <w:rPr>
          <w:rFonts w:ascii="Arial Narrow" w:hAnsi="Arial Narrow" w:cs="Arial"/>
          <w:sz w:val="22"/>
          <w:szCs w:val="22"/>
        </w:rPr>
      </w:pPr>
      <w:r w:rsidRPr="00885912">
        <w:rPr>
          <w:rFonts w:ascii="Arial Narrow" w:hAnsi="Arial Narrow" w:cs="Arial"/>
          <w:b/>
          <w:bCs/>
          <w:sz w:val="22"/>
          <w:szCs w:val="22"/>
        </w:rPr>
        <w:t>Članak 218.</w:t>
      </w:r>
      <w:r w:rsidRPr="00885912">
        <w:rPr>
          <w:rFonts w:ascii="Arial Narrow" w:hAnsi="Arial Narrow" w:cs="Arial"/>
          <w:sz w:val="22"/>
          <w:szCs w:val="22"/>
        </w:rPr>
        <w:t xml:space="preserve"> se briše.</w:t>
      </w:r>
    </w:p>
    <w:p w14:paraId="4CA89483" w14:textId="6C0DE575" w:rsidR="005E081E" w:rsidRPr="00885912" w:rsidRDefault="005E081E" w:rsidP="00652F22">
      <w:pPr>
        <w:pStyle w:val="Naslov3"/>
        <w:numPr>
          <w:ilvl w:val="0"/>
          <w:numId w:val="0"/>
        </w:numPr>
        <w:rPr>
          <w:rFonts w:ascii="Arial Narrow" w:hAnsi="Arial Narrow" w:cs="Arial"/>
          <w:szCs w:val="22"/>
        </w:rPr>
      </w:pPr>
    </w:p>
    <w:p w14:paraId="08B53EAE" w14:textId="77777777" w:rsidR="00E03ABB" w:rsidRDefault="00E03ABB" w:rsidP="00652F22">
      <w:pPr>
        <w:pStyle w:val="Naslov3"/>
        <w:numPr>
          <w:ilvl w:val="0"/>
          <w:numId w:val="0"/>
        </w:numPr>
        <w:rPr>
          <w:rFonts w:ascii="Arial Narrow" w:hAnsi="Arial Narrow" w:cs="Arial"/>
          <w:szCs w:val="22"/>
        </w:rPr>
      </w:pPr>
    </w:p>
    <w:p w14:paraId="24AED224" w14:textId="77777777" w:rsidR="00885912" w:rsidRDefault="00885912" w:rsidP="00885912">
      <w:pPr>
        <w:rPr>
          <w:lang w:eastAsia="en-US"/>
        </w:rPr>
      </w:pPr>
    </w:p>
    <w:p w14:paraId="2F29B563" w14:textId="77777777" w:rsidR="00885912" w:rsidRDefault="00885912" w:rsidP="00885912">
      <w:pPr>
        <w:rPr>
          <w:lang w:eastAsia="en-US"/>
        </w:rPr>
      </w:pPr>
    </w:p>
    <w:p w14:paraId="68D47736" w14:textId="77777777" w:rsidR="00885912" w:rsidRDefault="00885912" w:rsidP="00885912">
      <w:pPr>
        <w:rPr>
          <w:lang w:eastAsia="en-US"/>
        </w:rPr>
      </w:pPr>
    </w:p>
    <w:p w14:paraId="03A4B9BA" w14:textId="77777777" w:rsidR="00885912" w:rsidRDefault="00885912" w:rsidP="00885912">
      <w:pPr>
        <w:rPr>
          <w:lang w:eastAsia="en-US"/>
        </w:rPr>
      </w:pPr>
    </w:p>
    <w:p w14:paraId="00936E80" w14:textId="77777777" w:rsidR="00885912" w:rsidRDefault="00885912" w:rsidP="00885912">
      <w:pPr>
        <w:rPr>
          <w:lang w:eastAsia="en-US"/>
        </w:rPr>
      </w:pPr>
    </w:p>
    <w:p w14:paraId="0BE888BE" w14:textId="77777777" w:rsidR="00885912" w:rsidRPr="00885912" w:rsidRDefault="00885912" w:rsidP="00885912">
      <w:pPr>
        <w:rPr>
          <w:lang w:eastAsia="en-US"/>
        </w:rPr>
      </w:pPr>
    </w:p>
    <w:p w14:paraId="1B0B7901" w14:textId="77777777" w:rsidR="004550C3" w:rsidRPr="00885912" w:rsidRDefault="004550C3" w:rsidP="004550C3">
      <w:pPr>
        <w:rPr>
          <w:rFonts w:ascii="Arial Narrow" w:hAnsi="Arial Narrow" w:cs="Arial"/>
          <w:lang w:eastAsia="en-US"/>
        </w:rPr>
      </w:pPr>
    </w:p>
    <w:p w14:paraId="64428E0E" w14:textId="0A8459AA" w:rsidR="001D5311" w:rsidRPr="00885912" w:rsidRDefault="001D5311" w:rsidP="001D5311">
      <w:pPr>
        <w:widowControl w:val="0"/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 Narrow" w:eastAsiaTheme="minorHAnsi" w:hAnsi="Arial Narrow" w:cs="Arial"/>
          <w:b/>
          <w:sz w:val="24"/>
          <w:szCs w:val="24"/>
        </w:rPr>
      </w:pPr>
      <w:r w:rsidRPr="00885912">
        <w:rPr>
          <w:rFonts w:ascii="Arial Narrow" w:eastAsiaTheme="minorHAnsi" w:hAnsi="Arial Narrow" w:cs="Arial"/>
          <w:b/>
          <w:iCs/>
          <w:sz w:val="24"/>
          <w:szCs w:val="24"/>
          <w:lang w:eastAsia="en-US"/>
        </w:rPr>
        <w:t>III.</w:t>
      </w:r>
      <w:r w:rsidRPr="00885912">
        <w:rPr>
          <w:rFonts w:ascii="Arial Narrow" w:eastAsiaTheme="minorHAnsi" w:hAnsi="Arial Narrow" w:cs="Arial"/>
          <w:b/>
          <w:iCs/>
          <w:sz w:val="24"/>
          <w:szCs w:val="24"/>
          <w:lang w:eastAsia="en-US"/>
        </w:rPr>
        <w:tab/>
      </w:r>
      <w:r w:rsidRPr="00885912">
        <w:rPr>
          <w:rFonts w:ascii="Arial Narrow" w:eastAsiaTheme="minorHAnsi" w:hAnsi="Arial Narrow" w:cs="Arial"/>
          <w:b/>
          <w:sz w:val="24"/>
          <w:szCs w:val="24"/>
        </w:rPr>
        <w:t>ZAVRŠNE ODREDBE</w:t>
      </w:r>
    </w:p>
    <w:p w14:paraId="68508CBF" w14:textId="77777777" w:rsidR="001D5311" w:rsidRPr="00885912" w:rsidRDefault="001D5311" w:rsidP="001D5311">
      <w:pPr>
        <w:widowControl w:val="0"/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 Narrow" w:eastAsiaTheme="minorHAnsi" w:hAnsi="Arial Narrow" w:cs="Arial"/>
          <w:b/>
          <w:sz w:val="24"/>
          <w:szCs w:val="24"/>
        </w:rPr>
      </w:pPr>
    </w:p>
    <w:p w14:paraId="7534572C" w14:textId="1EBF31FA" w:rsidR="001D5311" w:rsidRPr="00885912" w:rsidRDefault="001D5311" w:rsidP="001D5311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="00E5255C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56</w:t>
      </w:r>
      <w:r w:rsidR="00B303B1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.</w:t>
      </w:r>
    </w:p>
    <w:p w14:paraId="74012060" w14:textId="4EC966A3" w:rsidR="001D5311" w:rsidRDefault="001D5311" w:rsidP="001D5311">
      <w:pPr>
        <w:overflowPunct/>
        <w:jc w:val="both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Dosadašnji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kartografski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prikazi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iz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Prostornog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plana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uređenja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Općine Donja Voća </w:t>
      </w: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(„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Službeni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vjesnik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Varaždinske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gram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županije“</w:t>
      </w:r>
      <w:proofErr w:type="gram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broj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 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34/03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, 22/18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i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46/18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r w:rsidR="00644094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-</w:t>
      </w:r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644094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pročišćeni</w:t>
      </w:r>
      <w:proofErr w:type="spellEnd"/>
      <w:r w:rsidR="00644094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644094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tekst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)</w:t>
      </w: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prestaju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važiti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zamjenjuju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se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kartografskim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prikazima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ovog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Plana.</w:t>
      </w:r>
    </w:p>
    <w:p w14:paraId="14E3C53D" w14:textId="77777777" w:rsidR="00885912" w:rsidRDefault="00885912" w:rsidP="001D5311">
      <w:pPr>
        <w:overflowPunct/>
        <w:jc w:val="both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3ABDC175" w14:textId="77777777" w:rsidR="00885912" w:rsidRPr="00885912" w:rsidRDefault="00885912" w:rsidP="001D5311">
      <w:pPr>
        <w:overflowPunct/>
        <w:jc w:val="both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6A440A91" w14:textId="014E23B5" w:rsidR="001D5311" w:rsidRPr="00885912" w:rsidRDefault="001D5311" w:rsidP="001D5311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="00E5255C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57.</w:t>
      </w:r>
    </w:p>
    <w:p w14:paraId="4F565B14" w14:textId="008A6199" w:rsidR="001D5311" w:rsidRPr="00885912" w:rsidRDefault="001D5311" w:rsidP="001D5311">
      <w:pPr>
        <w:overflowPunct/>
        <w:jc w:val="both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Postupci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pokrenuti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po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odredbama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Prostornog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plana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uređenja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Općine Donja Voća („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Službeni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vjesnik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Varaždinske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gram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županije“</w:t>
      </w:r>
      <w:proofErr w:type="gram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broj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 34/03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, 22/18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i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46/18</w:t>
      </w:r>
      <w:r w:rsidR="00DC06D8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- </w:t>
      </w:r>
      <w:proofErr w:type="spellStart"/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pročišćeni</w:t>
      </w:r>
      <w:proofErr w:type="spellEnd"/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tekst</w:t>
      </w:r>
      <w:proofErr w:type="spellEnd"/>
      <w:r w:rsidR="00973C0B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)</w:t>
      </w:r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.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do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stupanja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snagu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ove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Odluke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dovršit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će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se po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odredbama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istog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,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osim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ako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odredbe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ove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Odluke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povoljnije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za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stranku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</w:p>
    <w:p w14:paraId="3EF0F884" w14:textId="77777777" w:rsidR="001D5311" w:rsidRPr="00885912" w:rsidRDefault="001D5311" w:rsidP="001D5311">
      <w:pPr>
        <w:overflowPunct/>
        <w:jc w:val="both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3D7AA929" w14:textId="196DB044" w:rsidR="001D5311" w:rsidRPr="00885912" w:rsidRDefault="001D5311" w:rsidP="001D5311">
      <w:pPr>
        <w:overflowPunct/>
        <w:autoSpaceDE/>
        <w:autoSpaceDN/>
        <w:adjustRightInd/>
        <w:spacing w:after="60"/>
        <w:jc w:val="center"/>
        <w:textAlignment w:val="auto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Članak </w:t>
      </w:r>
      <w:r w:rsidR="00E5255C" w:rsidRPr="00885912">
        <w:rPr>
          <w:rFonts w:ascii="Arial Narrow" w:hAnsi="Arial Narrow" w:cs="Arial"/>
          <w:b/>
          <w:bCs/>
          <w:sz w:val="22"/>
          <w:szCs w:val="22"/>
          <w:lang w:eastAsia="en-US"/>
        </w:rPr>
        <w:t>58.</w:t>
      </w:r>
    </w:p>
    <w:p w14:paraId="25B84F21" w14:textId="6F515951" w:rsidR="001D5311" w:rsidRPr="00885912" w:rsidRDefault="001D5311" w:rsidP="001D5311">
      <w:pPr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Ova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Odluka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stupa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na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snagu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osmog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dana od dana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objave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u „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Službenom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vjesniku</w:t>
      </w:r>
      <w:proofErr w:type="spell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Varaždinske</w:t>
      </w:r>
      <w:proofErr w:type="spellEnd"/>
      <w:r w:rsidR="00AD2E83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gram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županije“</w:t>
      </w:r>
      <w:proofErr w:type="gramEnd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</w:p>
    <w:p w14:paraId="2AC07889" w14:textId="77777777" w:rsidR="001D5311" w:rsidRPr="00885912" w:rsidRDefault="001D5311" w:rsidP="001D5311">
      <w:pPr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34DCE78D" w14:textId="77777777" w:rsidR="001D5311" w:rsidRPr="00885912" w:rsidRDefault="001D5311" w:rsidP="001D5311">
      <w:pPr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19ABE684" w14:textId="4E58094E" w:rsidR="001D5311" w:rsidRPr="00885912" w:rsidRDefault="001D5311" w:rsidP="001D5311">
      <w:pPr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KLASA: </w:t>
      </w:r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350-02/23-01/__</w:t>
      </w:r>
    </w:p>
    <w:p w14:paraId="72B704B5" w14:textId="2BE777E5" w:rsidR="001D5311" w:rsidRPr="00885912" w:rsidRDefault="001D5311" w:rsidP="001D5311">
      <w:pPr>
        <w:tabs>
          <w:tab w:val="left" w:pos="8289"/>
        </w:tabs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URBROJ: </w:t>
      </w:r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2186-014-23-__</w:t>
      </w: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ab/>
      </w:r>
    </w:p>
    <w:p w14:paraId="31037DEC" w14:textId="69EF5C5D" w:rsidR="001D5311" w:rsidRPr="00885912" w:rsidRDefault="00AD2E83" w:rsidP="00C466DF">
      <w:pPr>
        <w:overflowPunct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Donja Voća</w:t>
      </w:r>
      <w:r w:rsidR="001D5311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, </w:t>
      </w:r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29. </w:t>
      </w:r>
      <w:proofErr w:type="spellStart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rujna</w:t>
      </w:r>
      <w:proofErr w:type="spellEnd"/>
      <w:r w:rsidR="001D5311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202</w:t>
      </w: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3</w:t>
      </w:r>
      <w:r w:rsidR="001D5311"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.</w:t>
      </w:r>
    </w:p>
    <w:p w14:paraId="6E028D04" w14:textId="77777777" w:rsidR="001D5311" w:rsidRPr="00885912" w:rsidRDefault="001D5311" w:rsidP="001D5311">
      <w:pPr>
        <w:overflowPunct/>
        <w:jc w:val="center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72E8BAD3" w14:textId="77777777" w:rsidR="001D5311" w:rsidRPr="00885912" w:rsidRDefault="001D5311" w:rsidP="001D5311">
      <w:pPr>
        <w:overflowPunct/>
        <w:jc w:val="center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</w:p>
    <w:p w14:paraId="655431E7" w14:textId="4F0E4988" w:rsidR="001D5311" w:rsidRPr="00885912" w:rsidRDefault="001D5311" w:rsidP="001D5311">
      <w:pPr>
        <w:overflowPunct/>
        <w:jc w:val="right"/>
        <w:textAlignment w:val="auto"/>
        <w:rPr>
          <w:rFonts w:ascii="Arial Narrow" w:eastAsia="TimesNewRomanPSMT" w:hAnsi="Arial Narrow" w:cs="Arial"/>
          <w:sz w:val="22"/>
          <w:szCs w:val="22"/>
          <w:lang w:val="en-GB" w:eastAsia="en-US"/>
        </w:rPr>
      </w:pPr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                                                                                                                </w:t>
      </w:r>
      <w:proofErr w:type="spellStart"/>
      <w:r w:rsidRPr="00885912">
        <w:rPr>
          <w:rFonts w:ascii="Arial Narrow" w:eastAsia="TimesNewRomanPSMT" w:hAnsi="Arial Narrow" w:cs="Arial"/>
          <w:sz w:val="22"/>
          <w:szCs w:val="22"/>
          <w:lang w:val="en-GB" w:eastAsia="en-US"/>
        </w:rPr>
        <w:t>P</w:t>
      </w:r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redsjednik</w:t>
      </w:r>
      <w:proofErr w:type="spellEnd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Općinskog</w:t>
      </w:r>
      <w:proofErr w:type="spellEnd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  <w:proofErr w:type="spellStart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>vijeća</w:t>
      </w:r>
      <w:proofErr w:type="spellEnd"/>
      <w:r w:rsidR="00C466DF">
        <w:rPr>
          <w:rFonts w:ascii="Arial Narrow" w:eastAsia="TimesNewRomanPSMT" w:hAnsi="Arial Narrow" w:cs="Arial"/>
          <w:sz w:val="22"/>
          <w:szCs w:val="22"/>
          <w:lang w:val="en-GB" w:eastAsia="en-US"/>
        </w:rPr>
        <w:t xml:space="preserve"> </w:t>
      </w:r>
    </w:p>
    <w:p w14:paraId="6A0B517E" w14:textId="3EB40F9A" w:rsidR="001D5311" w:rsidRPr="00885912" w:rsidRDefault="001D5311" w:rsidP="001D5311">
      <w:pPr>
        <w:tabs>
          <w:tab w:val="left" w:pos="0"/>
          <w:tab w:val="left" w:pos="567"/>
        </w:tabs>
        <w:overflowPunct/>
        <w:autoSpaceDE/>
        <w:autoSpaceDN/>
        <w:adjustRightInd/>
        <w:jc w:val="right"/>
        <w:textAlignment w:val="auto"/>
        <w:rPr>
          <w:rFonts w:ascii="Arial Narrow" w:hAnsi="Arial Narrow" w:cs="Arial"/>
          <w:noProof/>
          <w:sz w:val="22"/>
          <w:szCs w:val="22"/>
        </w:rPr>
        <w:sectPr w:rsidR="001D5311" w:rsidRPr="00885912" w:rsidSect="00440AF7">
          <w:headerReference w:type="default" r:id="rId8"/>
          <w:footerReference w:type="default" r:id="rId9"/>
          <w:pgSz w:w="12240" w:h="15840"/>
          <w:pgMar w:top="1080" w:right="1138" w:bottom="1080" w:left="1411" w:header="706" w:footer="706" w:gutter="0"/>
          <w:pgNumType w:start="1"/>
          <w:cols w:space="708"/>
          <w:docGrid w:linePitch="360"/>
        </w:sectPr>
      </w:pPr>
      <w:r w:rsidRPr="00885912">
        <w:rPr>
          <w:rFonts w:ascii="Arial Narrow" w:eastAsia="TimesNewRomanPSMT" w:hAnsi="Arial Narrow" w:cs="Arial"/>
          <w:noProof/>
          <w:sz w:val="22"/>
          <w:szCs w:val="22"/>
          <w:lang w:val="en-GB"/>
        </w:rPr>
        <w:t xml:space="preserve">                                                                                             </w:t>
      </w:r>
      <w:r w:rsidR="00AD2E83" w:rsidRPr="00885912">
        <w:rPr>
          <w:rFonts w:ascii="Arial Narrow" w:eastAsia="TimesNewRomanPSMT" w:hAnsi="Arial Narrow" w:cs="Arial"/>
          <w:noProof/>
          <w:sz w:val="22"/>
          <w:szCs w:val="22"/>
          <w:lang w:val="en-GB"/>
        </w:rPr>
        <w:t>Željko Žmegač</w:t>
      </w:r>
    </w:p>
    <w:p w14:paraId="170FD9F5" w14:textId="77777777" w:rsidR="00C554CA" w:rsidRPr="00885912" w:rsidRDefault="00C554CA" w:rsidP="00C554CA">
      <w:pPr>
        <w:rPr>
          <w:rFonts w:ascii="Arial Narrow" w:hAnsi="Arial Narrow" w:cs="Arial"/>
          <w:lang w:eastAsia="en-US"/>
        </w:rPr>
      </w:pPr>
    </w:p>
    <w:p w14:paraId="299F8D23" w14:textId="50E8B3A1" w:rsidR="00BE75A1" w:rsidRPr="00885912" w:rsidRDefault="00BE75A1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0A400274" w14:textId="680EFEF0" w:rsidR="00BE75A1" w:rsidRPr="00885912" w:rsidRDefault="00BE75A1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22572E7B" w14:textId="77777777" w:rsidR="00E03ABB" w:rsidRPr="00885912" w:rsidRDefault="00E03ABB" w:rsidP="000517D4">
      <w:pPr>
        <w:jc w:val="both"/>
        <w:rPr>
          <w:rFonts w:ascii="Arial Narrow" w:hAnsi="Arial Narrow" w:cs="Arial"/>
          <w:sz w:val="22"/>
          <w:szCs w:val="22"/>
        </w:rPr>
      </w:pPr>
    </w:p>
    <w:p w14:paraId="5A24301C" w14:textId="77777777" w:rsidR="000517D4" w:rsidRPr="00885912" w:rsidRDefault="000517D4" w:rsidP="000517D4">
      <w:pPr>
        <w:ind w:firstLine="720"/>
        <w:jc w:val="both"/>
        <w:rPr>
          <w:rFonts w:ascii="Arial Narrow" w:hAnsi="Arial Narrow" w:cs="Arial"/>
          <w:sz w:val="22"/>
          <w:szCs w:val="22"/>
        </w:rPr>
      </w:pPr>
    </w:p>
    <w:sectPr w:rsidR="000517D4" w:rsidRPr="00885912" w:rsidSect="00463D50">
      <w:headerReference w:type="default" r:id="rId10"/>
      <w:footerReference w:type="even" r:id="rId11"/>
      <w:footerReference w:type="default" r:id="rId12"/>
      <w:pgSz w:w="11907" w:h="16840" w:code="9"/>
      <w:pgMar w:top="1417" w:right="1758" w:bottom="1843" w:left="175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8EBCA" w14:textId="77777777" w:rsidR="00803E48" w:rsidRDefault="00803E48" w:rsidP="000517D4">
      <w:r>
        <w:separator/>
      </w:r>
    </w:p>
  </w:endnote>
  <w:endnote w:type="continuationSeparator" w:id="0">
    <w:p w14:paraId="6442E642" w14:textId="77777777" w:rsidR="00803E48" w:rsidRDefault="00803E48" w:rsidP="0005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dine401 BT">
    <w:altName w:val="Book Antiqua"/>
    <w:charset w:val="00"/>
    <w:family w:val="roman"/>
    <w:pitch w:val="variable"/>
    <w:sig w:usb0="00000007" w:usb1="00000000" w:usb2="00000000" w:usb3="00000000" w:csb0="0000001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82B3" w14:textId="77777777" w:rsidR="001D5311" w:rsidRPr="001C5AB8" w:rsidRDefault="001D5311" w:rsidP="00440AF7">
    <w:pPr>
      <w:pStyle w:val="Podnoje"/>
      <w:tabs>
        <w:tab w:val="center" w:pos="4844"/>
        <w:tab w:val="right" w:pos="9688"/>
      </w:tabs>
      <w:rPr>
        <w:rFonts w:asciiTheme="minorHAnsi" w:hAnsiTheme="minorHAnsi" w:cstheme="minorHAnsi"/>
        <w:sz w:val="18"/>
        <w:szCs w:val="18"/>
      </w:rPr>
    </w:pPr>
    <w:r w:rsidRPr="008B36AE">
      <w:rPr>
        <w:rFonts w:asciiTheme="minorHAnsi" w:hAnsiTheme="minorHAnsi" w:cstheme="minorHAnsi"/>
        <w:noProof/>
        <w:color w:val="FF0000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CFBF74" wp14:editId="3AF08953">
              <wp:simplePos x="0" y="0"/>
              <wp:positionH relativeFrom="column">
                <wp:posOffset>3810</wp:posOffset>
              </wp:positionH>
              <wp:positionV relativeFrom="paragraph">
                <wp:posOffset>19685</wp:posOffset>
              </wp:positionV>
              <wp:extent cx="6306185" cy="0"/>
              <wp:effectExtent l="13970" t="12700" r="13970" b="6350"/>
              <wp:wrapNone/>
              <wp:docPr id="11" name="Ravni poveznik sa strelicom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061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44D08" id="_x0000_t32" coordsize="21600,21600" o:spt="32" o:oned="t" path="m,l21600,21600e" filled="f">
              <v:path arrowok="t" fillok="f" o:connecttype="none"/>
              <o:lock v:ext="edit" shapetype="t"/>
            </v:shapetype>
            <v:shape id="Ravni poveznik sa strelicom 11" o:spid="_x0000_s1026" type="#_x0000_t32" style="position:absolute;margin-left:.3pt;margin-top:1.55pt;width:496.5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"/>
          </w:pict>
        </mc:Fallback>
      </mc:AlternateContent>
    </w:r>
    <w:r>
      <w:rPr>
        <w:rFonts w:asciiTheme="minorHAnsi" w:hAnsiTheme="minorHAnsi" w:cstheme="minorHAnsi"/>
        <w:b/>
        <w:color w:val="FF0000"/>
        <w:sz w:val="18"/>
        <w:szCs w:val="18"/>
      </w:rPr>
      <w:t xml:space="preserve"> KONAČNI PRIJEDLOG PLANA</w:t>
    </w:r>
    <w:r w:rsidRPr="001C5AB8">
      <w:rPr>
        <w:rFonts w:asciiTheme="minorHAnsi" w:hAnsiTheme="minorHAnsi" w:cstheme="minorHAnsi"/>
        <w:sz w:val="18"/>
        <w:szCs w:val="18"/>
      </w:rPr>
      <w:tab/>
    </w:r>
    <w:r>
      <w:rPr>
        <w:rFonts w:asciiTheme="minorHAnsi" w:hAnsiTheme="minorHAnsi" w:cstheme="minorHAnsi"/>
        <w:sz w:val="18"/>
        <w:szCs w:val="18"/>
      </w:rPr>
      <w:tab/>
    </w:r>
    <w:r>
      <w:rPr>
        <w:rFonts w:asciiTheme="minorHAnsi" w:hAnsiTheme="minorHAnsi" w:cstheme="minorHAnsi"/>
        <w:sz w:val="18"/>
        <w:szCs w:val="18"/>
      </w:rPr>
      <w:tab/>
    </w:r>
    <w:r w:rsidRPr="001C5AB8">
      <w:rPr>
        <w:rFonts w:asciiTheme="minorHAnsi" w:hAnsiTheme="minorHAnsi" w:cstheme="minorHAnsi"/>
        <w:sz w:val="18"/>
        <w:szCs w:val="18"/>
      </w:rPr>
      <w:tab/>
    </w:r>
    <w:r w:rsidRPr="001C5AB8">
      <w:rPr>
        <w:rFonts w:asciiTheme="minorHAnsi" w:hAnsiTheme="minorHAnsi" w:cstheme="minorHAnsi"/>
        <w:b/>
        <w:sz w:val="18"/>
        <w:szCs w:val="18"/>
      </w:rPr>
      <w:fldChar w:fldCharType="begin"/>
    </w:r>
    <w:r w:rsidRPr="001C5AB8">
      <w:rPr>
        <w:rFonts w:asciiTheme="minorHAnsi" w:hAnsiTheme="minorHAnsi" w:cstheme="minorHAnsi"/>
        <w:b/>
        <w:sz w:val="18"/>
        <w:szCs w:val="18"/>
      </w:rPr>
      <w:instrText xml:space="preserve"> PAGE   \* MERGEFORMAT </w:instrText>
    </w:r>
    <w:r w:rsidRPr="001C5AB8">
      <w:rPr>
        <w:rFonts w:asciiTheme="minorHAnsi" w:hAnsiTheme="minorHAnsi" w:cstheme="minorHAnsi"/>
        <w:b/>
        <w:sz w:val="18"/>
        <w:szCs w:val="18"/>
      </w:rPr>
      <w:fldChar w:fldCharType="separate"/>
    </w:r>
    <w:r>
      <w:rPr>
        <w:rFonts w:asciiTheme="minorHAnsi" w:hAnsiTheme="minorHAnsi" w:cstheme="minorHAnsi"/>
        <w:b/>
        <w:sz w:val="18"/>
        <w:szCs w:val="18"/>
      </w:rPr>
      <w:t>6</w:t>
    </w:r>
    <w:r w:rsidRPr="001C5AB8">
      <w:rPr>
        <w:rFonts w:asciiTheme="minorHAnsi" w:hAnsiTheme="minorHAnsi" w:cstheme="minorHAnsi"/>
        <w:b/>
        <w:sz w:val="18"/>
        <w:szCs w:val="18"/>
      </w:rPr>
      <w:fldChar w:fldCharType="end"/>
    </w:r>
  </w:p>
  <w:p w14:paraId="3B5BF973" w14:textId="77777777" w:rsidR="001D5311" w:rsidRPr="00440AF7" w:rsidRDefault="001D5311" w:rsidP="00440AF7">
    <w:pPr>
      <w:pStyle w:val="Podnoje"/>
    </w:pPr>
    <w:r w:rsidRPr="001C5AB8">
      <w:rPr>
        <w:rFonts w:asciiTheme="minorHAnsi" w:hAnsiTheme="minorHAnsi" w:cstheme="minorHAnsi"/>
        <w:noProof/>
      </w:rPr>
      <w:drawing>
        <wp:anchor distT="0" distB="0" distL="114300" distR="114300" simplePos="0" relativeHeight="251655168" behindDoc="0" locked="0" layoutInCell="1" allowOverlap="1" wp14:anchorId="38D11A3B" wp14:editId="48E8248C">
          <wp:simplePos x="0" y="0"/>
          <wp:positionH relativeFrom="page">
            <wp:align>center</wp:align>
          </wp:positionH>
          <wp:positionV relativeFrom="margin">
            <wp:posOffset>8701405</wp:posOffset>
          </wp:positionV>
          <wp:extent cx="581660" cy="332740"/>
          <wp:effectExtent l="0" t="0" r="889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" cy="33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0C018" w14:textId="77777777" w:rsidR="003B6A88" w:rsidRDefault="003B6A8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295FFE8" w14:textId="77777777" w:rsidR="003B6A88" w:rsidRDefault="003B6A88">
    <w:pPr>
      <w:pStyle w:val="Podnoje"/>
    </w:pPr>
  </w:p>
  <w:p w14:paraId="0F87410C" w14:textId="77777777" w:rsidR="003B6A88" w:rsidRDefault="003B6A8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52753" w14:textId="6CCC63C9" w:rsidR="003B6A88" w:rsidRPr="009E16F1" w:rsidRDefault="003B6A88" w:rsidP="004E2909">
    <w:pPr>
      <w:pStyle w:val="Podnoje"/>
      <w:framePr w:wrap="around" w:vAnchor="text" w:hAnchor="margin" w:xAlign="right" w:y="1"/>
      <w:rPr>
        <w:rStyle w:val="Brojstranice"/>
        <w:rFonts w:ascii="Arial Narrow" w:hAnsi="Arial Narrow"/>
      </w:rPr>
    </w:pPr>
    <w:r w:rsidRPr="009E16F1">
      <w:rPr>
        <w:rStyle w:val="Brojstranice"/>
        <w:rFonts w:ascii="Arial Narrow" w:hAnsi="Arial Narrow"/>
      </w:rPr>
      <w:fldChar w:fldCharType="begin"/>
    </w:r>
    <w:r w:rsidRPr="009E16F1">
      <w:rPr>
        <w:rStyle w:val="Brojstranice"/>
        <w:rFonts w:ascii="Arial Narrow" w:hAnsi="Arial Narrow"/>
      </w:rPr>
      <w:instrText xml:space="preserve">PAGE  </w:instrText>
    </w:r>
    <w:r w:rsidRPr="009E16F1">
      <w:rPr>
        <w:rStyle w:val="Brojstranice"/>
        <w:rFonts w:ascii="Arial Narrow" w:hAnsi="Arial Narrow"/>
      </w:rPr>
      <w:fldChar w:fldCharType="separate"/>
    </w:r>
    <w:r w:rsidR="008E72C4">
      <w:rPr>
        <w:rStyle w:val="Brojstranice"/>
        <w:rFonts w:ascii="Arial Narrow" w:hAnsi="Arial Narrow"/>
        <w:noProof/>
      </w:rPr>
      <w:t>27</w:t>
    </w:r>
    <w:r w:rsidRPr="009E16F1">
      <w:rPr>
        <w:rStyle w:val="Brojstranice"/>
        <w:rFonts w:ascii="Arial Narrow" w:hAnsi="Arial Narrow"/>
      </w:rPr>
      <w:fldChar w:fldCharType="end"/>
    </w:r>
  </w:p>
  <w:p w14:paraId="6B11BFF2" w14:textId="0679D536" w:rsidR="003B6A88" w:rsidRPr="00DF633B" w:rsidRDefault="003B6A88" w:rsidP="00642E7D">
    <w:pPr>
      <w:pStyle w:val="Podnoje"/>
      <w:pBdr>
        <w:top w:val="single" w:sz="6" w:space="1" w:color="auto"/>
      </w:pBdr>
      <w:tabs>
        <w:tab w:val="left" w:pos="2420"/>
        <w:tab w:val="right" w:pos="9639"/>
      </w:tabs>
      <w:ind w:right="360"/>
      <w:rPr>
        <w:rFonts w:ascii="Arial Narrow" w:hAnsi="Arial Narrow" w:cs="Arial"/>
        <w:bCs/>
        <w:i/>
        <w:iCs/>
        <w:sz w:val="18"/>
        <w:szCs w:val="18"/>
        <w:lang w:val="da-DK"/>
      </w:rPr>
    </w:pPr>
    <w:r w:rsidRPr="00AA7DC7">
      <w:rPr>
        <w:rFonts w:ascii="Arial Narrow" w:hAnsi="Arial Narrow" w:cs="Arial"/>
        <w:bCs/>
        <w:i/>
        <w:iCs/>
        <w:color w:val="404040"/>
        <w:sz w:val="18"/>
        <w:szCs w:val="18"/>
        <w:lang w:val="da-DK"/>
      </w:rPr>
      <w:t>II IiD PPU</w:t>
    </w:r>
    <w:r>
      <w:rPr>
        <w:rFonts w:ascii="Arial Narrow" w:hAnsi="Arial Narrow" w:cs="Arial"/>
        <w:bCs/>
        <w:i/>
        <w:iCs/>
        <w:color w:val="404040"/>
        <w:sz w:val="18"/>
        <w:szCs w:val="18"/>
        <w:lang w:val="da-DK"/>
      </w:rPr>
      <w:t>O</w:t>
    </w:r>
    <w:r w:rsidRPr="00AA7DC7">
      <w:rPr>
        <w:rFonts w:ascii="Arial Narrow" w:hAnsi="Arial Narrow" w:cs="Arial"/>
        <w:bCs/>
        <w:i/>
        <w:iCs/>
        <w:color w:val="404040"/>
        <w:sz w:val="18"/>
        <w:szCs w:val="18"/>
        <w:lang w:val="da-DK"/>
      </w:rPr>
      <w:t xml:space="preserve"> DONJA VOĆA –</w:t>
    </w:r>
    <w:r w:rsidR="00CD6FFE">
      <w:rPr>
        <w:rFonts w:ascii="Arial Narrow" w:hAnsi="Arial Narrow" w:cs="Arial"/>
        <w:bCs/>
        <w:i/>
        <w:iCs/>
        <w:color w:val="FF0000"/>
        <w:sz w:val="18"/>
        <w:szCs w:val="18"/>
        <w:lang w:val="da-DK"/>
      </w:rPr>
      <w:t>NACRT KONAČNOG PRIJEDLOGA PLANA</w:t>
    </w:r>
    <w:r w:rsidRPr="009E16F1">
      <w:rPr>
        <w:rFonts w:ascii="Arial Narrow" w:hAnsi="Arial Narrow" w:cs="Arial"/>
        <w:bCs/>
        <w:i/>
        <w:iCs/>
        <w:sz w:val="18"/>
        <w:szCs w:val="18"/>
        <w:lang w:val="da-DK"/>
      </w:rPr>
      <w:tab/>
    </w:r>
    <w:r w:rsidRPr="00DF633B">
      <w:rPr>
        <w:rFonts w:ascii="Arial Narrow" w:hAnsi="Arial Narrow" w:cs="Arial"/>
        <w:bCs/>
        <w:i/>
        <w:iCs/>
        <w:sz w:val="18"/>
        <w:szCs w:val="18"/>
        <w:lang w:val="da-DK"/>
      </w:rPr>
      <w:tab/>
    </w:r>
    <w:r w:rsidRPr="00DF633B">
      <w:rPr>
        <w:rFonts w:ascii="Arial Narrow" w:hAnsi="Arial Narrow" w:cs="Arial"/>
        <w:bCs/>
        <w:i/>
        <w:iCs/>
        <w:sz w:val="18"/>
        <w:szCs w:val="18"/>
        <w:lang w:val="da-DK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9D97C" w14:textId="77777777" w:rsidR="00803E48" w:rsidRDefault="00803E48" w:rsidP="000517D4">
      <w:r>
        <w:separator/>
      </w:r>
    </w:p>
  </w:footnote>
  <w:footnote w:type="continuationSeparator" w:id="0">
    <w:p w14:paraId="0360A756" w14:textId="77777777" w:rsidR="00803E48" w:rsidRDefault="00803E48" w:rsidP="00051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2422A" w14:textId="53C833D3" w:rsidR="001D5311" w:rsidRDefault="00C466DF" w:rsidP="00F17418">
    <w:pPr>
      <w:pStyle w:val="Zaglavlje"/>
      <w:jc w:val="center"/>
      <w:rPr>
        <w:rFonts w:asciiTheme="minorHAnsi" w:hAnsiTheme="minorHAnsi" w:cstheme="minorHAnsi"/>
        <w:b/>
        <w:sz w:val="18"/>
        <w:szCs w:val="18"/>
      </w:rPr>
    </w:pPr>
    <w:bookmarkStart w:id="16" w:name="_Hlk102044181"/>
    <w:bookmarkStart w:id="17" w:name="_Hlk102044182"/>
    <w:r>
      <w:rPr>
        <w:rFonts w:asciiTheme="minorHAnsi" w:hAnsiTheme="minorHAnsi" w:cstheme="minorHAnsi"/>
        <w:b/>
        <w:sz w:val="18"/>
        <w:szCs w:val="18"/>
      </w:rPr>
      <w:t xml:space="preserve">II. </w:t>
    </w:r>
    <w:r w:rsidR="001D5311">
      <w:rPr>
        <w:rFonts w:asciiTheme="minorHAnsi" w:hAnsiTheme="minorHAnsi" w:cstheme="minorHAnsi"/>
        <w:b/>
        <w:sz w:val="18"/>
        <w:szCs w:val="18"/>
      </w:rPr>
      <w:t xml:space="preserve">IZMJENE I DOPUNE </w:t>
    </w:r>
    <w:r>
      <w:rPr>
        <w:rFonts w:asciiTheme="minorHAnsi" w:hAnsiTheme="minorHAnsi" w:cstheme="minorHAnsi"/>
        <w:b/>
        <w:sz w:val="18"/>
        <w:szCs w:val="18"/>
      </w:rPr>
      <w:t xml:space="preserve">PROSTORNOG </w:t>
    </w:r>
    <w:r w:rsidR="001D5311" w:rsidRPr="001C5AB8">
      <w:rPr>
        <w:rFonts w:asciiTheme="minorHAnsi" w:hAnsiTheme="minorHAnsi" w:cstheme="minorHAnsi"/>
        <w:b/>
        <w:sz w:val="18"/>
        <w:szCs w:val="18"/>
      </w:rPr>
      <w:t>PLAN</w:t>
    </w:r>
    <w:r w:rsidR="001D5311">
      <w:rPr>
        <w:rFonts w:asciiTheme="minorHAnsi" w:hAnsiTheme="minorHAnsi" w:cstheme="minorHAnsi"/>
        <w:b/>
        <w:sz w:val="18"/>
        <w:szCs w:val="18"/>
      </w:rPr>
      <w:t>A</w:t>
    </w:r>
    <w:r w:rsidR="001D5311" w:rsidRPr="001C5AB8">
      <w:rPr>
        <w:rFonts w:asciiTheme="minorHAnsi" w:hAnsiTheme="minorHAnsi" w:cstheme="minorHAnsi"/>
        <w:b/>
        <w:sz w:val="18"/>
        <w:szCs w:val="18"/>
      </w:rPr>
      <w:t xml:space="preserve"> UREĐENJA </w:t>
    </w:r>
    <w:r>
      <w:rPr>
        <w:rFonts w:asciiTheme="minorHAnsi" w:hAnsiTheme="minorHAnsi" w:cstheme="minorHAnsi"/>
        <w:b/>
        <w:sz w:val="18"/>
        <w:szCs w:val="18"/>
      </w:rPr>
      <w:t>OPĆINE DONJA VOĆA</w:t>
    </w:r>
  </w:p>
  <w:p w14:paraId="3BF1149C" w14:textId="77777777" w:rsidR="001D5311" w:rsidRPr="001C5AB8" w:rsidRDefault="001D5311" w:rsidP="00F17418">
    <w:pPr>
      <w:pStyle w:val="Zaglavlje"/>
      <w:jc w:val="center"/>
      <w:rPr>
        <w:rFonts w:asciiTheme="minorHAnsi" w:hAnsiTheme="minorHAnsi" w:cstheme="minorHAnsi"/>
        <w:b/>
        <w:sz w:val="18"/>
        <w:szCs w:val="18"/>
      </w:rPr>
    </w:pPr>
    <w:r>
      <w:rPr>
        <w:rFonts w:asciiTheme="minorHAnsi" w:hAnsiTheme="minorHAnsi" w:cstheme="minorHAnsi"/>
        <w:b/>
        <w:sz w:val="18"/>
        <w:szCs w:val="18"/>
      </w:rPr>
      <w:t>NACRT ODLUKE O DONOŠENJU</w:t>
    </w:r>
  </w:p>
  <w:p w14:paraId="2AB065DC" w14:textId="77777777" w:rsidR="001D5311" w:rsidRPr="001C5AB8" w:rsidRDefault="001D5311">
    <w:pPr>
      <w:pStyle w:val="Zaglavlje"/>
      <w:rPr>
        <w:rFonts w:asciiTheme="minorHAnsi" w:hAnsiTheme="minorHAnsi" w:cstheme="minorHAnsi"/>
      </w:rPr>
    </w:pPr>
    <w:r w:rsidRPr="001C5AB8"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474C10" wp14:editId="2E3DE039">
              <wp:simplePos x="0" y="0"/>
              <wp:positionH relativeFrom="column">
                <wp:posOffset>52070</wp:posOffset>
              </wp:positionH>
              <wp:positionV relativeFrom="paragraph">
                <wp:posOffset>113665</wp:posOffset>
              </wp:positionV>
              <wp:extent cx="6143625" cy="0"/>
              <wp:effectExtent l="5080" t="6350" r="13970" b="12700"/>
              <wp:wrapNone/>
              <wp:docPr id="1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36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B14F6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1pt;margin-top:8.9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"/>
          </w:pict>
        </mc:Fallback>
      </mc:AlternateContent>
    </w:r>
    <w:bookmarkEnd w:id="16"/>
    <w:bookmarkEnd w:id="17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02B00" w14:textId="2036CB49" w:rsidR="003B6A88" w:rsidRPr="00527C01" w:rsidRDefault="003B6A88" w:rsidP="004E2909">
    <w:pPr>
      <w:kinsoku w:val="0"/>
      <w:spacing w:line="200" w:lineRule="exact"/>
    </w:pPr>
  </w:p>
  <w:p w14:paraId="703E5B8A" w14:textId="77777777" w:rsidR="003B6A88" w:rsidRPr="00AA7DC7" w:rsidRDefault="003B6A88" w:rsidP="004E2909">
    <w:pPr>
      <w:pStyle w:val="Zaglavlje"/>
      <w:rPr>
        <w:rFonts w:ascii="Calibri" w:hAnsi="Calibri" w:cs="Calibri"/>
      </w:rPr>
    </w:pPr>
  </w:p>
  <w:p w14:paraId="234AB459" w14:textId="0960C062" w:rsidR="003B6A88" w:rsidRPr="00AA7DC7" w:rsidRDefault="003B6A88" w:rsidP="004E2909">
    <w:pPr>
      <w:pStyle w:val="Zaglavlje"/>
      <w:rPr>
        <w:rFonts w:ascii="Calibri" w:hAnsi="Calibri" w:cs="Calibri"/>
      </w:rPr>
    </w:pPr>
  </w:p>
  <w:p w14:paraId="03F56D83" w14:textId="77777777" w:rsidR="003B6A88" w:rsidRDefault="003B6A88" w:rsidP="004E2909"/>
  <w:p w14:paraId="7976F063" w14:textId="77777777" w:rsidR="003B6A88" w:rsidRDefault="003B6A88">
    <w:pPr>
      <w:pStyle w:val="Zaglavlje"/>
    </w:pPr>
  </w:p>
  <w:p w14:paraId="62F0EFD6" w14:textId="77777777" w:rsidR="003B6A88" w:rsidRDefault="003B6A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6"/>
    <w:multiLevelType w:val="multilevel"/>
    <w:tmpl w:val="00000889"/>
    <w:lvl w:ilvl="0">
      <w:numFmt w:val="bullet"/>
      <w:lvlText w:val="-"/>
      <w:lvlJc w:val="left"/>
      <w:pPr>
        <w:ind w:left="1158" w:hanging="360"/>
      </w:pPr>
      <w:rPr>
        <w:rFonts w:ascii="Times New Roman" w:hAnsi="Times New Roman" w:cs="Times New Roman"/>
        <w:b/>
        <w:bCs/>
        <w:sz w:val="24"/>
        <w:szCs w:val="24"/>
      </w:rPr>
    </w:lvl>
    <w:lvl w:ilvl="1">
      <w:numFmt w:val="bullet"/>
      <w:lvlText w:val="•"/>
      <w:lvlJc w:val="left"/>
      <w:pPr>
        <w:ind w:left="1900" w:hanging="360"/>
      </w:pPr>
    </w:lvl>
    <w:lvl w:ilvl="2">
      <w:numFmt w:val="bullet"/>
      <w:lvlText w:val="•"/>
      <w:lvlJc w:val="left"/>
      <w:pPr>
        <w:ind w:left="2643" w:hanging="360"/>
      </w:pPr>
    </w:lvl>
    <w:lvl w:ilvl="3">
      <w:numFmt w:val="bullet"/>
      <w:lvlText w:val="•"/>
      <w:lvlJc w:val="left"/>
      <w:pPr>
        <w:ind w:left="3385" w:hanging="360"/>
      </w:pPr>
    </w:lvl>
    <w:lvl w:ilvl="4">
      <w:numFmt w:val="bullet"/>
      <w:lvlText w:val="•"/>
      <w:lvlJc w:val="left"/>
      <w:pPr>
        <w:ind w:left="4128" w:hanging="360"/>
      </w:pPr>
    </w:lvl>
    <w:lvl w:ilvl="5">
      <w:numFmt w:val="bullet"/>
      <w:lvlText w:val="•"/>
      <w:lvlJc w:val="left"/>
      <w:pPr>
        <w:ind w:left="4871" w:hanging="360"/>
      </w:pPr>
    </w:lvl>
    <w:lvl w:ilvl="6">
      <w:numFmt w:val="bullet"/>
      <w:lvlText w:val="•"/>
      <w:lvlJc w:val="left"/>
      <w:pPr>
        <w:ind w:left="5613" w:hanging="360"/>
      </w:pPr>
    </w:lvl>
    <w:lvl w:ilvl="7">
      <w:numFmt w:val="bullet"/>
      <w:lvlText w:val="•"/>
      <w:lvlJc w:val="left"/>
      <w:pPr>
        <w:ind w:left="6356" w:hanging="360"/>
      </w:pPr>
    </w:lvl>
    <w:lvl w:ilvl="8">
      <w:numFmt w:val="bullet"/>
      <w:lvlText w:val="•"/>
      <w:lvlJc w:val="left"/>
      <w:pPr>
        <w:ind w:left="7099" w:hanging="360"/>
      </w:pPr>
    </w:lvl>
  </w:abstractNum>
  <w:abstractNum w:abstractNumId="1" w15:restartNumberingAfterBreak="0">
    <w:nsid w:val="00074939"/>
    <w:multiLevelType w:val="hybridMultilevel"/>
    <w:tmpl w:val="6E10E3A2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460942"/>
    <w:multiLevelType w:val="hybridMultilevel"/>
    <w:tmpl w:val="2C5C5246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1C64244"/>
    <w:multiLevelType w:val="hybridMultilevel"/>
    <w:tmpl w:val="B67660D8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203647D"/>
    <w:multiLevelType w:val="hybridMultilevel"/>
    <w:tmpl w:val="46F6B6B6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5" w15:restartNumberingAfterBreak="0">
    <w:nsid w:val="02A17BE8"/>
    <w:multiLevelType w:val="hybridMultilevel"/>
    <w:tmpl w:val="B75AA576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2EF2B50"/>
    <w:multiLevelType w:val="hybridMultilevel"/>
    <w:tmpl w:val="C22E1288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" w15:restartNumberingAfterBreak="0">
    <w:nsid w:val="03231411"/>
    <w:multiLevelType w:val="hybridMultilevel"/>
    <w:tmpl w:val="482667EE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3743343"/>
    <w:multiLevelType w:val="hybridMultilevel"/>
    <w:tmpl w:val="EE1EBB40"/>
    <w:lvl w:ilvl="0" w:tplc="FFFFFFFF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38B2CAA"/>
    <w:multiLevelType w:val="hybridMultilevel"/>
    <w:tmpl w:val="93083AE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3C01704"/>
    <w:multiLevelType w:val="hybridMultilevel"/>
    <w:tmpl w:val="3DF431F4"/>
    <w:lvl w:ilvl="0" w:tplc="B1FECB2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1721A7"/>
    <w:multiLevelType w:val="hybridMultilevel"/>
    <w:tmpl w:val="076ADE6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5D78BF"/>
    <w:multiLevelType w:val="hybridMultilevel"/>
    <w:tmpl w:val="A162D706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0590261A"/>
    <w:multiLevelType w:val="hybridMultilevel"/>
    <w:tmpl w:val="4028C24C"/>
    <w:lvl w:ilvl="0" w:tplc="9AE82BE6">
      <w:start w:val="1"/>
      <w:numFmt w:val="decimal"/>
      <w:lvlText w:val="(%1)"/>
      <w:lvlJc w:val="left"/>
      <w:pPr>
        <w:ind w:left="2220" w:hanging="420"/>
      </w:pPr>
      <w:rPr>
        <w:rFonts w:hint="default"/>
      </w:rPr>
    </w:lvl>
    <w:lvl w:ilvl="1" w:tplc="17321E5A">
      <w:start w:val="1"/>
      <w:numFmt w:val="decimal"/>
      <w:lvlText w:val="(%2)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5C62D12"/>
    <w:multiLevelType w:val="hybridMultilevel"/>
    <w:tmpl w:val="A9D0308E"/>
    <w:lvl w:ilvl="0" w:tplc="481A8476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05FE17C6"/>
    <w:multiLevelType w:val="hybridMultilevel"/>
    <w:tmpl w:val="54DE280E"/>
    <w:lvl w:ilvl="0" w:tplc="B1FECB26"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77"/>
        </w:tabs>
        <w:ind w:left="777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497"/>
        </w:tabs>
        <w:ind w:left="149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217"/>
        </w:tabs>
        <w:ind w:left="221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937"/>
        </w:tabs>
        <w:ind w:left="293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57"/>
        </w:tabs>
        <w:ind w:left="365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77"/>
        </w:tabs>
        <w:ind w:left="437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97"/>
        </w:tabs>
        <w:ind w:left="509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817"/>
        </w:tabs>
        <w:ind w:left="5817" w:hanging="360"/>
      </w:pPr>
      <w:rPr>
        <w:rFonts w:ascii="Wingdings" w:hAnsi="Wingdings" w:hint="default"/>
      </w:rPr>
    </w:lvl>
  </w:abstractNum>
  <w:abstractNum w:abstractNumId="16" w15:restartNumberingAfterBreak="0">
    <w:nsid w:val="076971E2"/>
    <w:multiLevelType w:val="hybridMultilevel"/>
    <w:tmpl w:val="6100C21C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077E20F1"/>
    <w:multiLevelType w:val="hybridMultilevel"/>
    <w:tmpl w:val="D35C02E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07DA6094"/>
    <w:multiLevelType w:val="hybridMultilevel"/>
    <w:tmpl w:val="E5E4F128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09134BA1"/>
    <w:multiLevelType w:val="hybridMultilevel"/>
    <w:tmpl w:val="A2A2AE90"/>
    <w:lvl w:ilvl="0" w:tplc="DBA6ECB0">
      <w:start w:val="1"/>
      <w:numFmt w:val="decimal"/>
      <w:lvlText w:val="(%1)"/>
      <w:lvlJc w:val="left"/>
      <w:pPr>
        <w:ind w:left="502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094A0139"/>
    <w:multiLevelType w:val="hybridMultilevel"/>
    <w:tmpl w:val="537298FC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09D55DBE"/>
    <w:multiLevelType w:val="hybridMultilevel"/>
    <w:tmpl w:val="C6F2D1EA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2" w15:restartNumberingAfterBreak="0">
    <w:nsid w:val="0A087BC6"/>
    <w:multiLevelType w:val="hybridMultilevel"/>
    <w:tmpl w:val="EB9E9C90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A395470"/>
    <w:multiLevelType w:val="hybridMultilevel"/>
    <w:tmpl w:val="2BC4547E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4" w15:restartNumberingAfterBreak="0">
    <w:nsid w:val="0A43685A"/>
    <w:multiLevelType w:val="hybridMultilevel"/>
    <w:tmpl w:val="2098CDD0"/>
    <w:lvl w:ilvl="0" w:tplc="67FCB7C2">
      <w:start w:val="1"/>
      <w:numFmt w:val="decimal"/>
      <w:lvlText w:val="(%1)"/>
      <w:lvlJc w:val="left"/>
      <w:pPr>
        <w:ind w:left="930" w:hanging="57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AD77CA0"/>
    <w:multiLevelType w:val="hybridMultilevel"/>
    <w:tmpl w:val="60D2DAA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0ADA02E6"/>
    <w:multiLevelType w:val="hybridMultilevel"/>
    <w:tmpl w:val="2730B290"/>
    <w:lvl w:ilvl="0" w:tplc="BCB62540">
      <w:start w:val="1"/>
      <w:numFmt w:val="decimal"/>
      <w:lvlText w:val="(%1)"/>
      <w:lvlJc w:val="left"/>
      <w:pPr>
        <w:ind w:left="780" w:hanging="4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4A54CF"/>
    <w:multiLevelType w:val="hybridMultilevel"/>
    <w:tmpl w:val="DD70D33A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0BA03BC8"/>
    <w:multiLevelType w:val="hybridMultilevel"/>
    <w:tmpl w:val="FE3AAF60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141B19"/>
    <w:multiLevelType w:val="hybridMultilevel"/>
    <w:tmpl w:val="A0F0C9A6"/>
    <w:lvl w:ilvl="0" w:tplc="481A84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B24CA6"/>
    <w:multiLevelType w:val="hybridMultilevel"/>
    <w:tmpl w:val="C15EAB0E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0CBC4305"/>
    <w:multiLevelType w:val="hybridMultilevel"/>
    <w:tmpl w:val="0DB2C5A2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0D983E2D"/>
    <w:multiLevelType w:val="hybridMultilevel"/>
    <w:tmpl w:val="D72AE2C2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33" w15:restartNumberingAfterBreak="0">
    <w:nsid w:val="0E520F7A"/>
    <w:multiLevelType w:val="hybridMultilevel"/>
    <w:tmpl w:val="DB20EB0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34" w15:restartNumberingAfterBreak="0">
    <w:nsid w:val="0E5A4B3A"/>
    <w:multiLevelType w:val="hybridMultilevel"/>
    <w:tmpl w:val="3F366308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E730C65"/>
    <w:multiLevelType w:val="hybridMultilevel"/>
    <w:tmpl w:val="E4ECC01C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36" w15:restartNumberingAfterBreak="0">
    <w:nsid w:val="0ED06AB6"/>
    <w:multiLevelType w:val="hybridMultilevel"/>
    <w:tmpl w:val="1EB0B800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0F0D1BC7"/>
    <w:multiLevelType w:val="hybridMultilevel"/>
    <w:tmpl w:val="D9B48666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F530A9E"/>
    <w:multiLevelType w:val="hybridMultilevel"/>
    <w:tmpl w:val="233E55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CB5D60"/>
    <w:multiLevelType w:val="hybridMultilevel"/>
    <w:tmpl w:val="F39660EE"/>
    <w:lvl w:ilvl="0" w:tplc="2CBCB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0DA3367"/>
    <w:multiLevelType w:val="hybridMultilevel"/>
    <w:tmpl w:val="A866D4E4"/>
    <w:lvl w:ilvl="0" w:tplc="FFFFFFFF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129C300C"/>
    <w:multiLevelType w:val="hybridMultilevel"/>
    <w:tmpl w:val="FCBC4A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40256BE"/>
    <w:multiLevelType w:val="hybridMultilevel"/>
    <w:tmpl w:val="6DBA1B00"/>
    <w:lvl w:ilvl="0" w:tplc="E52A04E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7B780F"/>
    <w:multiLevelType w:val="hybridMultilevel"/>
    <w:tmpl w:val="F87EA4C8"/>
    <w:lvl w:ilvl="0" w:tplc="2D62555C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14A4142E"/>
    <w:multiLevelType w:val="hybridMultilevel"/>
    <w:tmpl w:val="A5BA5234"/>
    <w:lvl w:ilvl="0" w:tplc="A00EB804">
      <w:start w:val="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A00EB804">
      <w:start w:val="100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4C87219"/>
    <w:multiLevelType w:val="hybridMultilevel"/>
    <w:tmpl w:val="FA9E4C52"/>
    <w:lvl w:ilvl="0" w:tplc="481A8476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154B0C43"/>
    <w:multiLevelType w:val="hybridMultilevel"/>
    <w:tmpl w:val="E00CB28C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47" w15:restartNumberingAfterBreak="0">
    <w:nsid w:val="15505F23"/>
    <w:multiLevelType w:val="hybridMultilevel"/>
    <w:tmpl w:val="84B24118"/>
    <w:lvl w:ilvl="0" w:tplc="71869E62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5B31AC6"/>
    <w:multiLevelType w:val="hybridMultilevel"/>
    <w:tmpl w:val="8BAA93AC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49" w15:restartNumberingAfterBreak="0">
    <w:nsid w:val="15BE42E9"/>
    <w:multiLevelType w:val="hybridMultilevel"/>
    <w:tmpl w:val="3CDE5E1A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50" w15:restartNumberingAfterBreak="0">
    <w:nsid w:val="1703156A"/>
    <w:multiLevelType w:val="hybridMultilevel"/>
    <w:tmpl w:val="B7D4E0A0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51" w15:restartNumberingAfterBreak="0">
    <w:nsid w:val="17165255"/>
    <w:multiLevelType w:val="hybridMultilevel"/>
    <w:tmpl w:val="49CC6774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177505F4"/>
    <w:multiLevelType w:val="hybridMultilevel"/>
    <w:tmpl w:val="570AA55C"/>
    <w:lvl w:ilvl="0" w:tplc="548CEBC0">
      <w:start w:val="1"/>
      <w:numFmt w:val="decimal"/>
      <w:lvlText w:val="(%1)"/>
      <w:lvlJc w:val="left"/>
      <w:pPr>
        <w:ind w:left="2863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53" w15:restartNumberingAfterBreak="0">
    <w:nsid w:val="17CF1D73"/>
    <w:multiLevelType w:val="hybridMultilevel"/>
    <w:tmpl w:val="FDE25D3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9AE82BE6">
      <w:start w:val="1"/>
      <w:numFmt w:val="decimal"/>
      <w:lvlText w:val="(%2)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830320B"/>
    <w:multiLevelType w:val="hybridMultilevel"/>
    <w:tmpl w:val="00DC3EC8"/>
    <w:lvl w:ilvl="0" w:tplc="B1FECB2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184E223A"/>
    <w:multiLevelType w:val="hybridMultilevel"/>
    <w:tmpl w:val="6CC662EC"/>
    <w:lvl w:ilvl="0" w:tplc="481A8476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188D7E77"/>
    <w:multiLevelType w:val="hybridMultilevel"/>
    <w:tmpl w:val="2870D6D0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7" w15:restartNumberingAfterBreak="0">
    <w:nsid w:val="18DC6C55"/>
    <w:multiLevelType w:val="hybridMultilevel"/>
    <w:tmpl w:val="8018A09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18F3527C"/>
    <w:multiLevelType w:val="hybridMultilevel"/>
    <w:tmpl w:val="F9F6F684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195A49F4"/>
    <w:multiLevelType w:val="hybridMultilevel"/>
    <w:tmpl w:val="C6E4BF32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95A4EC1"/>
    <w:multiLevelType w:val="hybridMultilevel"/>
    <w:tmpl w:val="37588DA8"/>
    <w:lvl w:ilvl="0" w:tplc="67FCB7C2">
      <w:start w:val="1"/>
      <w:numFmt w:val="decimal"/>
      <w:lvlText w:val="(%1)"/>
      <w:lvlJc w:val="left"/>
      <w:pPr>
        <w:ind w:left="1650" w:hanging="57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9F174D3"/>
    <w:multiLevelType w:val="hybridMultilevel"/>
    <w:tmpl w:val="13DAE876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62" w15:restartNumberingAfterBreak="0">
    <w:nsid w:val="1BAA6D1F"/>
    <w:multiLevelType w:val="hybridMultilevel"/>
    <w:tmpl w:val="B724812E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63" w15:restartNumberingAfterBreak="0">
    <w:nsid w:val="1CF346E1"/>
    <w:multiLevelType w:val="hybridMultilevel"/>
    <w:tmpl w:val="4B789FC0"/>
    <w:lvl w:ilvl="0" w:tplc="0DDE66CE">
      <w:start w:val="1"/>
      <w:numFmt w:val="decimal"/>
      <w:lvlText w:val="(%1)"/>
      <w:lvlJc w:val="left"/>
      <w:pPr>
        <w:ind w:left="2160" w:hanging="360"/>
      </w:pPr>
      <w:rPr>
        <w:i w:val="0"/>
        <w:strike/>
        <w:color w:val="FF000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4" w15:restartNumberingAfterBreak="0">
    <w:nsid w:val="1D0E50DA"/>
    <w:multiLevelType w:val="hybridMultilevel"/>
    <w:tmpl w:val="D4242AD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5" w15:restartNumberingAfterBreak="0">
    <w:nsid w:val="1D4B7990"/>
    <w:multiLevelType w:val="hybridMultilevel"/>
    <w:tmpl w:val="522860F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6" w15:restartNumberingAfterBreak="0">
    <w:nsid w:val="1D544E02"/>
    <w:multiLevelType w:val="hybridMultilevel"/>
    <w:tmpl w:val="AA04F8B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67" w15:restartNumberingAfterBreak="0">
    <w:nsid w:val="1DEF0967"/>
    <w:multiLevelType w:val="hybridMultilevel"/>
    <w:tmpl w:val="D1ECF2CA"/>
    <w:lvl w:ilvl="0" w:tplc="B1FECB2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EC7007F"/>
    <w:multiLevelType w:val="hybridMultilevel"/>
    <w:tmpl w:val="70FE245E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9" w15:restartNumberingAfterBreak="0">
    <w:nsid w:val="1FDA14EC"/>
    <w:multiLevelType w:val="hybridMultilevel"/>
    <w:tmpl w:val="9DAC652C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20052876"/>
    <w:multiLevelType w:val="singleLevel"/>
    <w:tmpl w:val="041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20FB7C9D"/>
    <w:multiLevelType w:val="hybridMultilevel"/>
    <w:tmpl w:val="90E4E6CE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2" w15:restartNumberingAfterBreak="0">
    <w:nsid w:val="210F6BC5"/>
    <w:multiLevelType w:val="hybridMultilevel"/>
    <w:tmpl w:val="1CD0C754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3" w15:restartNumberingAfterBreak="0">
    <w:nsid w:val="210F7510"/>
    <w:multiLevelType w:val="hybridMultilevel"/>
    <w:tmpl w:val="F0FC9748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4" w15:restartNumberingAfterBreak="0">
    <w:nsid w:val="21126028"/>
    <w:multiLevelType w:val="hybridMultilevel"/>
    <w:tmpl w:val="ED44CC9E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21C2582A"/>
    <w:multiLevelType w:val="hybridMultilevel"/>
    <w:tmpl w:val="FA24ECE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6" w15:restartNumberingAfterBreak="0">
    <w:nsid w:val="22084BC3"/>
    <w:multiLevelType w:val="hybridMultilevel"/>
    <w:tmpl w:val="EC56454A"/>
    <w:lvl w:ilvl="0" w:tplc="041A0001">
      <w:start w:val="1"/>
      <w:numFmt w:val="bullet"/>
      <w:lvlText w:val=""/>
      <w:lvlJc w:val="left"/>
      <w:pPr>
        <w:ind w:left="21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33" w:hanging="360"/>
      </w:pPr>
      <w:rPr>
        <w:rFonts w:ascii="Wingdings" w:hAnsi="Wingdings" w:hint="default"/>
      </w:rPr>
    </w:lvl>
  </w:abstractNum>
  <w:abstractNum w:abstractNumId="77" w15:restartNumberingAfterBreak="0">
    <w:nsid w:val="22281EF3"/>
    <w:multiLevelType w:val="hybridMultilevel"/>
    <w:tmpl w:val="AB5C8C70"/>
    <w:lvl w:ilvl="0" w:tplc="17321E5A">
      <w:start w:val="1"/>
      <w:numFmt w:val="decimal"/>
      <w:lvlText w:val="(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0823AD"/>
    <w:multiLevelType w:val="hybridMultilevel"/>
    <w:tmpl w:val="4336D7B2"/>
    <w:lvl w:ilvl="0" w:tplc="BD1A26CE">
      <w:start w:val="1"/>
      <w:numFmt w:val="decimal"/>
      <w:lvlText w:val="(%1)"/>
      <w:lvlJc w:val="left"/>
      <w:pPr>
        <w:ind w:left="1429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232A2A60"/>
    <w:multiLevelType w:val="hybridMultilevel"/>
    <w:tmpl w:val="48FE856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3DC689D"/>
    <w:multiLevelType w:val="hybridMultilevel"/>
    <w:tmpl w:val="29924F78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81" w15:restartNumberingAfterBreak="0">
    <w:nsid w:val="240E5DFC"/>
    <w:multiLevelType w:val="hybridMultilevel"/>
    <w:tmpl w:val="5F7C78C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2" w15:restartNumberingAfterBreak="0">
    <w:nsid w:val="24244135"/>
    <w:multiLevelType w:val="hybridMultilevel"/>
    <w:tmpl w:val="5AC24314"/>
    <w:lvl w:ilvl="0" w:tplc="FFFFFFFF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245A3D48"/>
    <w:multiLevelType w:val="hybridMultilevel"/>
    <w:tmpl w:val="6A1040C0"/>
    <w:lvl w:ilvl="0" w:tplc="A8FC5140">
      <w:start w:val="1"/>
      <w:numFmt w:val="decimal"/>
      <w:lvlText w:val="(%1)"/>
      <w:lvlJc w:val="left"/>
      <w:pPr>
        <w:ind w:left="570" w:hanging="57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4785222"/>
    <w:multiLevelType w:val="hybridMultilevel"/>
    <w:tmpl w:val="C4E2C5D8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25EF0233"/>
    <w:multiLevelType w:val="hybridMultilevel"/>
    <w:tmpl w:val="9E98D256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6" w15:restartNumberingAfterBreak="0">
    <w:nsid w:val="26110117"/>
    <w:multiLevelType w:val="hybridMultilevel"/>
    <w:tmpl w:val="324A9CA6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6C21720"/>
    <w:multiLevelType w:val="hybridMultilevel"/>
    <w:tmpl w:val="0A5A74EE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2746743B"/>
    <w:multiLevelType w:val="hybridMultilevel"/>
    <w:tmpl w:val="7FD6A0F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28201B7F"/>
    <w:multiLevelType w:val="hybridMultilevel"/>
    <w:tmpl w:val="7ECA7360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8A56ACB"/>
    <w:multiLevelType w:val="hybridMultilevel"/>
    <w:tmpl w:val="26503AA8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 w15:restartNumberingAfterBreak="0">
    <w:nsid w:val="2BD840C1"/>
    <w:multiLevelType w:val="hybridMultilevel"/>
    <w:tmpl w:val="15744DCE"/>
    <w:lvl w:ilvl="0" w:tplc="9AE82BE6">
      <w:start w:val="1"/>
      <w:numFmt w:val="decimal"/>
      <w:lvlText w:val="(%1)"/>
      <w:lvlJc w:val="left"/>
      <w:pPr>
        <w:ind w:left="14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2" w15:restartNumberingAfterBreak="0">
    <w:nsid w:val="2CA32EC6"/>
    <w:multiLevelType w:val="hybridMultilevel"/>
    <w:tmpl w:val="9BC085E4"/>
    <w:lvl w:ilvl="0" w:tplc="DBA6ECB0">
      <w:start w:val="1"/>
      <w:numFmt w:val="decimal"/>
      <w:lvlText w:val="(%1)"/>
      <w:lvlJc w:val="left"/>
      <w:pPr>
        <w:ind w:left="502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 w15:restartNumberingAfterBreak="0">
    <w:nsid w:val="2D223DDE"/>
    <w:multiLevelType w:val="multilevel"/>
    <w:tmpl w:val="8CE4AE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Naslov3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4" w15:restartNumberingAfterBreak="0">
    <w:nsid w:val="2D8A4742"/>
    <w:multiLevelType w:val="hybridMultilevel"/>
    <w:tmpl w:val="E072282C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2EC74B66"/>
    <w:multiLevelType w:val="hybridMultilevel"/>
    <w:tmpl w:val="7E366EDA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2EE83665"/>
    <w:multiLevelType w:val="hybridMultilevel"/>
    <w:tmpl w:val="6E9A7CD4"/>
    <w:lvl w:ilvl="0" w:tplc="9AE82BE6">
      <w:start w:val="1"/>
      <w:numFmt w:val="decimal"/>
      <w:lvlText w:val="(%1)"/>
      <w:lvlJc w:val="left"/>
      <w:pPr>
        <w:ind w:left="14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7" w15:restartNumberingAfterBreak="0">
    <w:nsid w:val="2F2C54FE"/>
    <w:multiLevelType w:val="hybridMultilevel"/>
    <w:tmpl w:val="45F41ABA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2F4C38FB"/>
    <w:multiLevelType w:val="hybridMultilevel"/>
    <w:tmpl w:val="FABECD1C"/>
    <w:lvl w:ilvl="0" w:tplc="67FCB7C2">
      <w:start w:val="1"/>
      <w:numFmt w:val="decimal"/>
      <w:lvlText w:val="(%1)"/>
      <w:lvlJc w:val="left"/>
      <w:pPr>
        <w:ind w:left="1650" w:hanging="57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2FB56A52"/>
    <w:multiLevelType w:val="hybridMultilevel"/>
    <w:tmpl w:val="BB7AEA0A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0" w15:restartNumberingAfterBreak="0">
    <w:nsid w:val="313B56F0"/>
    <w:multiLevelType w:val="hybridMultilevel"/>
    <w:tmpl w:val="4F4EE3CC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1" w15:restartNumberingAfterBreak="0">
    <w:nsid w:val="31471B45"/>
    <w:multiLevelType w:val="hybridMultilevel"/>
    <w:tmpl w:val="0C649934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2" w15:restartNumberingAfterBreak="0">
    <w:nsid w:val="3217511C"/>
    <w:multiLevelType w:val="hybridMultilevel"/>
    <w:tmpl w:val="93083AE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32411347"/>
    <w:multiLevelType w:val="hybridMultilevel"/>
    <w:tmpl w:val="8498528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 w15:restartNumberingAfterBreak="0">
    <w:nsid w:val="33016562"/>
    <w:multiLevelType w:val="hybridMultilevel"/>
    <w:tmpl w:val="81C4C924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5" w15:restartNumberingAfterBreak="0">
    <w:nsid w:val="330165BA"/>
    <w:multiLevelType w:val="hybridMultilevel"/>
    <w:tmpl w:val="9112E476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34DD3D04"/>
    <w:multiLevelType w:val="hybridMultilevel"/>
    <w:tmpl w:val="EBDAC7A2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7" w15:restartNumberingAfterBreak="0">
    <w:nsid w:val="35DE3B99"/>
    <w:multiLevelType w:val="hybridMultilevel"/>
    <w:tmpl w:val="24121C9E"/>
    <w:lvl w:ilvl="0" w:tplc="17321E5A">
      <w:start w:val="1"/>
      <w:numFmt w:val="decimal"/>
      <w:lvlText w:val="(%1)"/>
      <w:lvlJc w:val="left"/>
      <w:pPr>
        <w:ind w:left="928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8" w15:restartNumberingAfterBreak="0">
    <w:nsid w:val="363C47E9"/>
    <w:multiLevelType w:val="hybridMultilevel"/>
    <w:tmpl w:val="8F46F436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9" w15:restartNumberingAfterBreak="0">
    <w:nsid w:val="36E11A07"/>
    <w:multiLevelType w:val="hybridMultilevel"/>
    <w:tmpl w:val="CACC9CA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10" w15:restartNumberingAfterBreak="0">
    <w:nsid w:val="370E473B"/>
    <w:multiLevelType w:val="hybridMultilevel"/>
    <w:tmpl w:val="EA48730C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372F33C7"/>
    <w:multiLevelType w:val="hybridMultilevel"/>
    <w:tmpl w:val="0EDA096E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375C04B7"/>
    <w:multiLevelType w:val="hybridMultilevel"/>
    <w:tmpl w:val="3410CD06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 w15:restartNumberingAfterBreak="0">
    <w:nsid w:val="37DC1F1E"/>
    <w:multiLevelType w:val="hybridMultilevel"/>
    <w:tmpl w:val="8F66D918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14" w15:restartNumberingAfterBreak="0">
    <w:nsid w:val="38433290"/>
    <w:multiLevelType w:val="hybridMultilevel"/>
    <w:tmpl w:val="02C802BE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5" w15:restartNumberingAfterBreak="0">
    <w:nsid w:val="38804BD4"/>
    <w:multiLevelType w:val="hybridMultilevel"/>
    <w:tmpl w:val="F6B8A91E"/>
    <w:lvl w:ilvl="0" w:tplc="481A84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389916AD"/>
    <w:multiLevelType w:val="hybridMultilevel"/>
    <w:tmpl w:val="12F0D22C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 w15:restartNumberingAfterBreak="0">
    <w:nsid w:val="38C34FEC"/>
    <w:multiLevelType w:val="hybridMultilevel"/>
    <w:tmpl w:val="D6E844C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18" w15:restartNumberingAfterBreak="0">
    <w:nsid w:val="39B87B08"/>
    <w:multiLevelType w:val="hybridMultilevel"/>
    <w:tmpl w:val="5E8A5122"/>
    <w:lvl w:ilvl="0" w:tplc="481A84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39E9717E"/>
    <w:multiLevelType w:val="hybridMultilevel"/>
    <w:tmpl w:val="613CA2CA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0" w15:restartNumberingAfterBreak="0">
    <w:nsid w:val="3AD24BF2"/>
    <w:multiLevelType w:val="hybridMultilevel"/>
    <w:tmpl w:val="9E98C3D2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1" w15:restartNumberingAfterBreak="0">
    <w:nsid w:val="3AF34E06"/>
    <w:multiLevelType w:val="hybridMultilevel"/>
    <w:tmpl w:val="100AB546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2" w15:restartNumberingAfterBreak="0">
    <w:nsid w:val="3BAD2C32"/>
    <w:multiLevelType w:val="hybridMultilevel"/>
    <w:tmpl w:val="009EE3B0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3C5D06D4"/>
    <w:multiLevelType w:val="hybridMultilevel"/>
    <w:tmpl w:val="34D2AEDA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 w15:restartNumberingAfterBreak="0">
    <w:nsid w:val="3C735145"/>
    <w:multiLevelType w:val="hybridMultilevel"/>
    <w:tmpl w:val="9FBC8E8A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25" w15:restartNumberingAfterBreak="0">
    <w:nsid w:val="3D2C01AB"/>
    <w:multiLevelType w:val="hybridMultilevel"/>
    <w:tmpl w:val="DB8889FC"/>
    <w:lvl w:ilvl="0" w:tplc="17321E5A">
      <w:start w:val="1"/>
      <w:numFmt w:val="decimal"/>
      <w:lvlText w:val="(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00E0D6B"/>
    <w:multiLevelType w:val="hybridMultilevel"/>
    <w:tmpl w:val="869A2180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7" w15:restartNumberingAfterBreak="0">
    <w:nsid w:val="4031463F"/>
    <w:multiLevelType w:val="hybridMultilevel"/>
    <w:tmpl w:val="506A638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8" w15:restartNumberingAfterBreak="0">
    <w:nsid w:val="40AE1409"/>
    <w:multiLevelType w:val="hybridMultilevel"/>
    <w:tmpl w:val="794AB1CC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9" w15:restartNumberingAfterBreak="0">
    <w:nsid w:val="40F42437"/>
    <w:multiLevelType w:val="hybridMultilevel"/>
    <w:tmpl w:val="5642AD10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0" w15:restartNumberingAfterBreak="0">
    <w:nsid w:val="41D0177A"/>
    <w:multiLevelType w:val="hybridMultilevel"/>
    <w:tmpl w:val="B42C8CCE"/>
    <w:lvl w:ilvl="0" w:tplc="3342D020">
      <w:start w:val="1"/>
      <w:numFmt w:val="decimal"/>
      <w:lvlText w:val="(%1)"/>
      <w:lvlJc w:val="left"/>
      <w:pPr>
        <w:ind w:left="72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25E5F44"/>
    <w:multiLevelType w:val="hybridMultilevel"/>
    <w:tmpl w:val="0C30FE60"/>
    <w:lvl w:ilvl="0" w:tplc="3342D020">
      <w:start w:val="1"/>
      <w:numFmt w:val="decimal"/>
      <w:lvlText w:val="(%1)"/>
      <w:lvlJc w:val="left"/>
      <w:pPr>
        <w:ind w:left="72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27A0AB0"/>
    <w:multiLevelType w:val="hybridMultilevel"/>
    <w:tmpl w:val="E5660F9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 w15:restartNumberingAfterBreak="0">
    <w:nsid w:val="429B7E79"/>
    <w:multiLevelType w:val="singleLevel"/>
    <w:tmpl w:val="7062EB4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4" w15:restartNumberingAfterBreak="0">
    <w:nsid w:val="42F50208"/>
    <w:multiLevelType w:val="hybridMultilevel"/>
    <w:tmpl w:val="96D01E04"/>
    <w:lvl w:ilvl="0" w:tplc="CB562B22">
      <w:start w:val="1"/>
      <w:numFmt w:val="decimal"/>
      <w:lvlText w:val="(%1)"/>
      <w:lvlJc w:val="left"/>
      <w:pPr>
        <w:ind w:left="502" w:hanging="360"/>
      </w:pPr>
      <w:rPr>
        <w:b w:val="0"/>
        <w:strike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5" w15:restartNumberingAfterBreak="0">
    <w:nsid w:val="431F3BE2"/>
    <w:multiLevelType w:val="hybridMultilevel"/>
    <w:tmpl w:val="14C090C8"/>
    <w:lvl w:ilvl="0" w:tplc="00000003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432532A0"/>
    <w:multiLevelType w:val="hybridMultilevel"/>
    <w:tmpl w:val="BACE1044"/>
    <w:lvl w:ilvl="0" w:tplc="17321E5A">
      <w:start w:val="1"/>
      <w:numFmt w:val="decimal"/>
      <w:lvlText w:val="(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396209C"/>
    <w:multiLevelType w:val="hybridMultilevel"/>
    <w:tmpl w:val="DE28474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38" w15:restartNumberingAfterBreak="0">
    <w:nsid w:val="43A9639D"/>
    <w:multiLevelType w:val="hybridMultilevel"/>
    <w:tmpl w:val="E5660F9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9" w15:restartNumberingAfterBreak="0">
    <w:nsid w:val="43EB4D6C"/>
    <w:multiLevelType w:val="hybridMultilevel"/>
    <w:tmpl w:val="506A638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0" w15:restartNumberingAfterBreak="0">
    <w:nsid w:val="44177BF6"/>
    <w:multiLevelType w:val="hybridMultilevel"/>
    <w:tmpl w:val="255A3B72"/>
    <w:lvl w:ilvl="0" w:tplc="67FCB7C2">
      <w:start w:val="1"/>
      <w:numFmt w:val="decimal"/>
      <w:lvlText w:val="(%1)"/>
      <w:lvlJc w:val="left"/>
      <w:pPr>
        <w:ind w:left="1650" w:hanging="57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1" w15:restartNumberingAfterBreak="0">
    <w:nsid w:val="46B12671"/>
    <w:multiLevelType w:val="hybridMultilevel"/>
    <w:tmpl w:val="D3D62E96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42" w15:restartNumberingAfterBreak="0">
    <w:nsid w:val="47717F57"/>
    <w:multiLevelType w:val="hybridMultilevel"/>
    <w:tmpl w:val="7A08174E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478500CB"/>
    <w:multiLevelType w:val="hybridMultilevel"/>
    <w:tmpl w:val="B516C04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44" w15:restartNumberingAfterBreak="0">
    <w:nsid w:val="47AC57C7"/>
    <w:multiLevelType w:val="hybridMultilevel"/>
    <w:tmpl w:val="93A83974"/>
    <w:lvl w:ilvl="0" w:tplc="89A63EE2">
      <w:start w:val="1"/>
      <w:numFmt w:val="decimal"/>
      <w:lvlText w:val="(%1)"/>
      <w:lvlJc w:val="left"/>
      <w:pPr>
        <w:ind w:left="1495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482B4F87"/>
    <w:multiLevelType w:val="hybridMultilevel"/>
    <w:tmpl w:val="121299FA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6" w15:restartNumberingAfterBreak="0">
    <w:nsid w:val="488E3463"/>
    <w:multiLevelType w:val="hybridMultilevel"/>
    <w:tmpl w:val="9BDCC562"/>
    <w:lvl w:ilvl="0" w:tplc="EA9E7266">
      <w:start w:val="1"/>
      <w:numFmt w:val="decimal"/>
      <w:lvlText w:val="(%1)"/>
      <w:lvlJc w:val="left"/>
      <w:pPr>
        <w:ind w:left="1423" w:hanging="360"/>
      </w:pPr>
      <w:rPr>
        <w:b w:val="0"/>
        <w:i w:val="0"/>
        <w:strike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47" w15:restartNumberingAfterBreak="0">
    <w:nsid w:val="490B7B5F"/>
    <w:multiLevelType w:val="hybridMultilevel"/>
    <w:tmpl w:val="E608602A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48" w15:restartNumberingAfterBreak="0">
    <w:nsid w:val="491452AF"/>
    <w:multiLevelType w:val="hybridMultilevel"/>
    <w:tmpl w:val="B4F6D404"/>
    <w:lvl w:ilvl="0" w:tplc="481A84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492C6B7D"/>
    <w:multiLevelType w:val="hybridMultilevel"/>
    <w:tmpl w:val="074C429C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 w15:restartNumberingAfterBreak="0">
    <w:nsid w:val="499E08E2"/>
    <w:multiLevelType w:val="hybridMultilevel"/>
    <w:tmpl w:val="EB78E0B6"/>
    <w:lvl w:ilvl="0" w:tplc="E52A04E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49EB0ACD"/>
    <w:multiLevelType w:val="hybridMultilevel"/>
    <w:tmpl w:val="677682EC"/>
    <w:lvl w:ilvl="0" w:tplc="481A8476">
      <w:numFmt w:val="bullet"/>
      <w:lvlText w:val="-"/>
      <w:lvlJc w:val="left"/>
      <w:pPr>
        <w:ind w:left="180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2" w15:restartNumberingAfterBreak="0">
    <w:nsid w:val="4A957EBE"/>
    <w:multiLevelType w:val="hybridMultilevel"/>
    <w:tmpl w:val="9E9A13F0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3" w15:restartNumberingAfterBreak="0">
    <w:nsid w:val="4AFB485A"/>
    <w:multiLevelType w:val="hybridMultilevel"/>
    <w:tmpl w:val="4E92CCB6"/>
    <w:lvl w:ilvl="0" w:tplc="17321E5A">
      <w:start w:val="1"/>
      <w:numFmt w:val="decimal"/>
      <w:lvlText w:val="(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B815B6C"/>
    <w:multiLevelType w:val="hybridMultilevel"/>
    <w:tmpl w:val="9C108D2E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5" w15:restartNumberingAfterBreak="0">
    <w:nsid w:val="4B99780E"/>
    <w:multiLevelType w:val="hybridMultilevel"/>
    <w:tmpl w:val="11264B0C"/>
    <w:lvl w:ilvl="0" w:tplc="E8BAD976">
      <w:start w:val="52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4B9F54BD"/>
    <w:multiLevelType w:val="hybridMultilevel"/>
    <w:tmpl w:val="1E76F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4BAC59B0"/>
    <w:multiLevelType w:val="hybridMultilevel"/>
    <w:tmpl w:val="5574CDA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58" w15:restartNumberingAfterBreak="0">
    <w:nsid w:val="4C0B063A"/>
    <w:multiLevelType w:val="hybridMultilevel"/>
    <w:tmpl w:val="2AEAC7A6"/>
    <w:lvl w:ilvl="0" w:tplc="481A8476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9" w15:restartNumberingAfterBreak="0">
    <w:nsid w:val="4D5E4FB3"/>
    <w:multiLevelType w:val="hybridMultilevel"/>
    <w:tmpl w:val="47CA7CF4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60" w15:restartNumberingAfterBreak="0">
    <w:nsid w:val="4EC52DEF"/>
    <w:multiLevelType w:val="hybridMultilevel"/>
    <w:tmpl w:val="D23CF168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4F0A0A90"/>
    <w:multiLevelType w:val="hybridMultilevel"/>
    <w:tmpl w:val="AD367AC8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2" w15:restartNumberingAfterBreak="0">
    <w:nsid w:val="4FE2628E"/>
    <w:multiLevelType w:val="hybridMultilevel"/>
    <w:tmpl w:val="FED4C168"/>
    <w:lvl w:ilvl="0" w:tplc="7062EB46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3" w15:restartNumberingAfterBreak="0">
    <w:nsid w:val="50935250"/>
    <w:multiLevelType w:val="hybridMultilevel"/>
    <w:tmpl w:val="05B443F6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64" w15:restartNumberingAfterBreak="0">
    <w:nsid w:val="509A6DB2"/>
    <w:multiLevelType w:val="hybridMultilevel"/>
    <w:tmpl w:val="AD5E8004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 w15:restartNumberingAfterBreak="0">
    <w:nsid w:val="51560990"/>
    <w:multiLevelType w:val="hybridMultilevel"/>
    <w:tmpl w:val="98C8BB86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518E01FB"/>
    <w:multiLevelType w:val="hybridMultilevel"/>
    <w:tmpl w:val="2F6476FA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7" w15:restartNumberingAfterBreak="0">
    <w:nsid w:val="529852F5"/>
    <w:multiLevelType w:val="hybridMultilevel"/>
    <w:tmpl w:val="9862636C"/>
    <w:lvl w:ilvl="0" w:tplc="8118F8D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53510743"/>
    <w:multiLevelType w:val="hybridMultilevel"/>
    <w:tmpl w:val="E5660F9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9" w15:restartNumberingAfterBreak="0">
    <w:nsid w:val="53F236D7"/>
    <w:multiLevelType w:val="hybridMultilevel"/>
    <w:tmpl w:val="8DE067F0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0" w15:restartNumberingAfterBreak="0">
    <w:nsid w:val="54127ECF"/>
    <w:multiLevelType w:val="hybridMultilevel"/>
    <w:tmpl w:val="01B611E8"/>
    <w:lvl w:ilvl="0" w:tplc="779CFBD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41A3AC9"/>
    <w:multiLevelType w:val="hybridMultilevel"/>
    <w:tmpl w:val="F4646A96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2" w15:restartNumberingAfterBreak="0">
    <w:nsid w:val="54B602AD"/>
    <w:multiLevelType w:val="hybridMultilevel"/>
    <w:tmpl w:val="2B6ACA06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73" w15:restartNumberingAfterBreak="0">
    <w:nsid w:val="56A955BC"/>
    <w:multiLevelType w:val="hybridMultilevel"/>
    <w:tmpl w:val="6BC25E18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 w15:restartNumberingAfterBreak="0">
    <w:nsid w:val="580E577C"/>
    <w:multiLevelType w:val="hybridMultilevel"/>
    <w:tmpl w:val="D924B340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5" w15:restartNumberingAfterBreak="0">
    <w:nsid w:val="583A6841"/>
    <w:multiLevelType w:val="hybridMultilevel"/>
    <w:tmpl w:val="6B5C04FE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76" w15:restartNumberingAfterBreak="0">
    <w:nsid w:val="585B6D64"/>
    <w:multiLevelType w:val="hybridMultilevel"/>
    <w:tmpl w:val="6628909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77" w15:restartNumberingAfterBreak="0">
    <w:nsid w:val="58A33ED6"/>
    <w:multiLevelType w:val="hybridMultilevel"/>
    <w:tmpl w:val="6BF4F7CA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 w15:restartNumberingAfterBreak="0">
    <w:nsid w:val="58B31542"/>
    <w:multiLevelType w:val="hybridMultilevel"/>
    <w:tmpl w:val="6B6EBC74"/>
    <w:lvl w:ilvl="0" w:tplc="5D4CB67A">
      <w:start w:val="2"/>
      <w:numFmt w:val="bullet"/>
      <w:lvlText w:val="-"/>
      <w:lvlJc w:val="left"/>
      <w:pPr>
        <w:ind w:left="720" w:hanging="360"/>
      </w:pPr>
      <w:rPr>
        <w:rFonts w:hint="default"/>
        <w:b w:val="0"/>
        <w:i w:val="0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5AC05264"/>
    <w:multiLevelType w:val="hybridMultilevel"/>
    <w:tmpl w:val="EF2CE9DA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80" w15:restartNumberingAfterBreak="0">
    <w:nsid w:val="5AEB447B"/>
    <w:multiLevelType w:val="hybridMultilevel"/>
    <w:tmpl w:val="FB7A298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81" w15:restartNumberingAfterBreak="0">
    <w:nsid w:val="5B853B12"/>
    <w:multiLevelType w:val="hybridMultilevel"/>
    <w:tmpl w:val="59186424"/>
    <w:lvl w:ilvl="0" w:tplc="9AE82B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BC14543"/>
    <w:multiLevelType w:val="hybridMultilevel"/>
    <w:tmpl w:val="CCF68F42"/>
    <w:lvl w:ilvl="0" w:tplc="7C08C68C">
      <w:start w:val="1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hint="default"/>
        <w:w w:val="100"/>
        <w:sz w:val="20"/>
        <w:szCs w:val="20"/>
      </w:rPr>
    </w:lvl>
    <w:lvl w:ilvl="1" w:tplc="041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3" w15:restartNumberingAfterBreak="0">
    <w:nsid w:val="5BC85AC4"/>
    <w:multiLevelType w:val="hybridMultilevel"/>
    <w:tmpl w:val="E5660F9E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5D5B2D9F"/>
    <w:multiLevelType w:val="hybridMultilevel"/>
    <w:tmpl w:val="ACBE6446"/>
    <w:lvl w:ilvl="0" w:tplc="9AE82BE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5DBC31A7"/>
    <w:multiLevelType w:val="hybridMultilevel"/>
    <w:tmpl w:val="13EA6B94"/>
    <w:lvl w:ilvl="0" w:tplc="7062EB4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5E826816"/>
    <w:multiLevelType w:val="hybridMultilevel"/>
    <w:tmpl w:val="B34CFAD6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5E8553B6"/>
    <w:multiLevelType w:val="hybridMultilevel"/>
    <w:tmpl w:val="744CE59A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88" w15:restartNumberingAfterBreak="0">
    <w:nsid w:val="5ED604A1"/>
    <w:multiLevelType w:val="hybridMultilevel"/>
    <w:tmpl w:val="D382BD54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9" w15:restartNumberingAfterBreak="0">
    <w:nsid w:val="5EDD1784"/>
    <w:multiLevelType w:val="hybridMultilevel"/>
    <w:tmpl w:val="D410061E"/>
    <w:lvl w:ilvl="0" w:tplc="9AE82BE6">
      <w:start w:val="1"/>
      <w:numFmt w:val="decimal"/>
      <w:lvlText w:val="(%1)"/>
      <w:lvlJc w:val="left"/>
      <w:pPr>
        <w:ind w:left="222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0" w15:restartNumberingAfterBreak="0">
    <w:nsid w:val="5EF07132"/>
    <w:multiLevelType w:val="hybridMultilevel"/>
    <w:tmpl w:val="29924F78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91" w15:restartNumberingAfterBreak="0">
    <w:nsid w:val="60B255C3"/>
    <w:multiLevelType w:val="hybridMultilevel"/>
    <w:tmpl w:val="9F54DC5C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2" w15:restartNumberingAfterBreak="0">
    <w:nsid w:val="61792547"/>
    <w:multiLevelType w:val="hybridMultilevel"/>
    <w:tmpl w:val="51441552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93" w15:restartNumberingAfterBreak="0">
    <w:nsid w:val="6201160A"/>
    <w:multiLevelType w:val="hybridMultilevel"/>
    <w:tmpl w:val="6F0A54B2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94" w15:restartNumberingAfterBreak="0">
    <w:nsid w:val="623262FD"/>
    <w:multiLevelType w:val="hybridMultilevel"/>
    <w:tmpl w:val="F47E4310"/>
    <w:lvl w:ilvl="0" w:tplc="67FCB7C2">
      <w:start w:val="1"/>
      <w:numFmt w:val="decimal"/>
      <w:lvlText w:val="(%1)"/>
      <w:lvlJc w:val="left"/>
      <w:pPr>
        <w:ind w:left="1650" w:hanging="57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5" w15:restartNumberingAfterBreak="0">
    <w:nsid w:val="62DA1EC0"/>
    <w:multiLevelType w:val="hybridMultilevel"/>
    <w:tmpl w:val="AAE4661A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6" w15:restartNumberingAfterBreak="0">
    <w:nsid w:val="631F6F6F"/>
    <w:multiLevelType w:val="hybridMultilevel"/>
    <w:tmpl w:val="2CDA1E68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97" w15:restartNumberingAfterBreak="0">
    <w:nsid w:val="648C0D30"/>
    <w:multiLevelType w:val="hybridMultilevel"/>
    <w:tmpl w:val="4134D218"/>
    <w:lvl w:ilvl="0" w:tplc="7C08C68C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  <w:w w:val="100"/>
        <w:sz w:val="20"/>
        <w:szCs w:val="20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8" w15:restartNumberingAfterBreak="0">
    <w:nsid w:val="656A62D7"/>
    <w:multiLevelType w:val="hybridMultilevel"/>
    <w:tmpl w:val="EABA66F0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9" w15:restartNumberingAfterBreak="0">
    <w:nsid w:val="659C6EA2"/>
    <w:multiLevelType w:val="hybridMultilevel"/>
    <w:tmpl w:val="1630710C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00" w15:restartNumberingAfterBreak="0">
    <w:nsid w:val="65C05166"/>
    <w:multiLevelType w:val="hybridMultilevel"/>
    <w:tmpl w:val="4BBA851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1" w15:restartNumberingAfterBreak="0">
    <w:nsid w:val="65E66EA7"/>
    <w:multiLevelType w:val="hybridMultilevel"/>
    <w:tmpl w:val="A3488F4A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2" w15:restartNumberingAfterBreak="0">
    <w:nsid w:val="65ED0FEE"/>
    <w:multiLevelType w:val="hybridMultilevel"/>
    <w:tmpl w:val="A2FE6D84"/>
    <w:lvl w:ilvl="0" w:tplc="EC4A5FAE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3" w15:restartNumberingAfterBreak="0">
    <w:nsid w:val="66452E9C"/>
    <w:multiLevelType w:val="hybridMultilevel"/>
    <w:tmpl w:val="685C0C86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4" w15:restartNumberingAfterBreak="0">
    <w:nsid w:val="664E0A42"/>
    <w:multiLevelType w:val="hybridMultilevel"/>
    <w:tmpl w:val="F5541A5A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5" w15:restartNumberingAfterBreak="0">
    <w:nsid w:val="671E3AF0"/>
    <w:multiLevelType w:val="hybridMultilevel"/>
    <w:tmpl w:val="B302F228"/>
    <w:lvl w:ilvl="0" w:tplc="7062EB4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674A4D69"/>
    <w:multiLevelType w:val="hybridMultilevel"/>
    <w:tmpl w:val="44E6AFB8"/>
    <w:lvl w:ilvl="0" w:tplc="B1FECB26"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1A0001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97"/>
        </w:tabs>
        <w:ind w:left="329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37"/>
        </w:tabs>
        <w:ind w:left="473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57"/>
        </w:tabs>
        <w:ind w:left="545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</w:rPr>
    </w:lvl>
  </w:abstractNum>
  <w:abstractNum w:abstractNumId="207" w15:restartNumberingAfterBreak="0">
    <w:nsid w:val="678D64A0"/>
    <w:multiLevelType w:val="hybridMultilevel"/>
    <w:tmpl w:val="D57EE79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8" w15:restartNumberingAfterBreak="0">
    <w:nsid w:val="68025FE2"/>
    <w:multiLevelType w:val="hybridMultilevel"/>
    <w:tmpl w:val="FC7A58AE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9" w15:restartNumberingAfterBreak="0">
    <w:nsid w:val="682056E3"/>
    <w:multiLevelType w:val="hybridMultilevel"/>
    <w:tmpl w:val="42424D72"/>
    <w:lvl w:ilvl="0" w:tplc="009CB408">
      <w:start w:val="1"/>
      <w:numFmt w:val="decimal"/>
      <w:lvlText w:val="(%1)"/>
      <w:lvlJc w:val="left"/>
      <w:pPr>
        <w:ind w:left="144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0" w15:restartNumberingAfterBreak="0">
    <w:nsid w:val="683218B7"/>
    <w:multiLevelType w:val="hybridMultilevel"/>
    <w:tmpl w:val="DA64B0CC"/>
    <w:lvl w:ilvl="0" w:tplc="1004EED8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88746E5"/>
    <w:multiLevelType w:val="hybridMultilevel"/>
    <w:tmpl w:val="99DE7578"/>
    <w:lvl w:ilvl="0" w:tplc="AA5644A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2" w15:restartNumberingAfterBreak="0">
    <w:nsid w:val="69D71A37"/>
    <w:multiLevelType w:val="hybridMultilevel"/>
    <w:tmpl w:val="B5749A2E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13" w15:restartNumberingAfterBreak="0">
    <w:nsid w:val="69FD4AB4"/>
    <w:multiLevelType w:val="hybridMultilevel"/>
    <w:tmpl w:val="1428947E"/>
    <w:lvl w:ilvl="0" w:tplc="4D54291C">
      <w:start w:val="1"/>
      <w:numFmt w:val="decimal"/>
      <w:lvlText w:val="(%1)"/>
      <w:lvlJc w:val="left"/>
      <w:pPr>
        <w:ind w:left="2160" w:hanging="360"/>
      </w:pPr>
      <w:rPr>
        <w:b w:val="0"/>
      </w:rPr>
    </w:lvl>
    <w:lvl w:ilvl="1" w:tplc="17321E5A">
      <w:start w:val="1"/>
      <w:numFmt w:val="decimal"/>
      <w:lvlText w:val="(%2)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4" w15:restartNumberingAfterBreak="0">
    <w:nsid w:val="6A4E0C9B"/>
    <w:multiLevelType w:val="hybridMultilevel"/>
    <w:tmpl w:val="68C8516C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5" w15:restartNumberingAfterBreak="0">
    <w:nsid w:val="6B9875E8"/>
    <w:multiLevelType w:val="hybridMultilevel"/>
    <w:tmpl w:val="47BEAEFC"/>
    <w:lvl w:ilvl="0" w:tplc="89D2C9B2">
      <w:start w:val="1"/>
      <w:numFmt w:val="decimal"/>
      <w:lvlText w:val="(%1)"/>
      <w:lvlJc w:val="left"/>
      <w:pPr>
        <w:ind w:left="360" w:hanging="360"/>
      </w:pPr>
      <w:rPr>
        <w:strike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16" w15:restartNumberingAfterBreak="0">
    <w:nsid w:val="6C012723"/>
    <w:multiLevelType w:val="hybridMultilevel"/>
    <w:tmpl w:val="4BB03662"/>
    <w:lvl w:ilvl="0" w:tplc="BF268F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 w15:restartNumberingAfterBreak="0">
    <w:nsid w:val="6C722A2D"/>
    <w:multiLevelType w:val="hybridMultilevel"/>
    <w:tmpl w:val="C3FEA0CE"/>
    <w:lvl w:ilvl="0" w:tplc="7C08C6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100"/>
        <w:sz w:val="20"/>
        <w:szCs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 w15:restartNumberingAfterBreak="0">
    <w:nsid w:val="6E59254A"/>
    <w:multiLevelType w:val="hybridMultilevel"/>
    <w:tmpl w:val="89A4E536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9" w15:restartNumberingAfterBreak="0">
    <w:nsid w:val="6E766A37"/>
    <w:multiLevelType w:val="hybridMultilevel"/>
    <w:tmpl w:val="4574C516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0" w15:restartNumberingAfterBreak="0">
    <w:nsid w:val="6E8079B0"/>
    <w:multiLevelType w:val="hybridMultilevel"/>
    <w:tmpl w:val="B1F21600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1" w15:restartNumberingAfterBreak="0">
    <w:nsid w:val="6EF92778"/>
    <w:multiLevelType w:val="hybridMultilevel"/>
    <w:tmpl w:val="4336D7B2"/>
    <w:lvl w:ilvl="0" w:tplc="BD1A26CE">
      <w:start w:val="1"/>
      <w:numFmt w:val="decimal"/>
      <w:lvlText w:val="(%1)"/>
      <w:lvlJc w:val="left"/>
      <w:pPr>
        <w:ind w:left="1429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2" w15:restartNumberingAfterBreak="0">
    <w:nsid w:val="70FB1BCC"/>
    <w:multiLevelType w:val="hybridMultilevel"/>
    <w:tmpl w:val="B8424774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3" w15:restartNumberingAfterBreak="0">
    <w:nsid w:val="72200C12"/>
    <w:multiLevelType w:val="hybridMultilevel"/>
    <w:tmpl w:val="02D06016"/>
    <w:lvl w:ilvl="0" w:tplc="17321E5A">
      <w:start w:val="1"/>
      <w:numFmt w:val="decimal"/>
      <w:lvlText w:val="(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4" w15:restartNumberingAfterBreak="0">
    <w:nsid w:val="74165125"/>
    <w:multiLevelType w:val="hybridMultilevel"/>
    <w:tmpl w:val="3850A4AC"/>
    <w:lvl w:ilvl="0" w:tplc="041A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25" w15:restartNumberingAfterBreak="0">
    <w:nsid w:val="74356BF0"/>
    <w:multiLevelType w:val="hybridMultilevel"/>
    <w:tmpl w:val="42A07518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6" w15:restartNumberingAfterBreak="0">
    <w:nsid w:val="748B5019"/>
    <w:multiLevelType w:val="hybridMultilevel"/>
    <w:tmpl w:val="2C1EFFE2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27" w15:restartNumberingAfterBreak="0">
    <w:nsid w:val="753F3A74"/>
    <w:multiLevelType w:val="hybridMultilevel"/>
    <w:tmpl w:val="64B4BA66"/>
    <w:lvl w:ilvl="0" w:tplc="B96C1C94">
      <w:start w:val="1"/>
      <w:numFmt w:val="decimal"/>
      <w:lvlText w:val="(%1)"/>
      <w:lvlJc w:val="left"/>
      <w:pPr>
        <w:ind w:left="216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8" w15:restartNumberingAfterBreak="0">
    <w:nsid w:val="760C0DD7"/>
    <w:multiLevelType w:val="hybridMultilevel"/>
    <w:tmpl w:val="8FB816F0"/>
    <w:lvl w:ilvl="0" w:tplc="ED3A937A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9" w15:restartNumberingAfterBreak="0">
    <w:nsid w:val="76253489"/>
    <w:multiLevelType w:val="hybridMultilevel"/>
    <w:tmpl w:val="7368DF70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0" w15:restartNumberingAfterBreak="0">
    <w:nsid w:val="768A6FDC"/>
    <w:multiLevelType w:val="hybridMultilevel"/>
    <w:tmpl w:val="744CE59A"/>
    <w:lvl w:ilvl="0" w:tplc="17321E5A">
      <w:start w:val="1"/>
      <w:numFmt w:val="decimal"/>
      <w:lvlText w:val="(%1)"/>
      <w:lvlJc w:val="left"/>
      <w:pPr>
        <w:ind w:left="1423" w:hanging="360"/>
      </w:p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31" w15:restartNumberingAfterBreak="0">
    <w:nsid w:val="76C93E8C"/>
    <w:multiLevelType w:val="hybridMultilevel"/>
    <w:tmpl w:val="9E1C1B9E"/>
    <w:lvl w:ilvl="0" w:tplc="7062EB4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76EB6335"/>
    <w:multiLevelType w:val="hybridMultilevel"/>
    <w:tmpl w:val="D6B43772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3" w15:restartNumberingAfterBreak="0">
    <w:nsid w:val="771B08A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4" w15:restartNumberingAfterBreak="0">
    <w:nsid w:val="7857030A"/>
    <w:multiLevelType w:val="hybridMultilevel"/>
    <w:tmpl w:val="B0821F76"/>
    <w:lvl w:ilvl="0" w:tplc="62AA81A0">
      <w:start w:val="1999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 w15:restartNumberingAfterBreak="0">
    <w:nsid w:val="79092D76"/>
    <w:multiLevelType w:val="hybridMultilevel"/>
    <w:tmpl w:val="ADFC28EA"/>
    <w:lvl w:ilvl="0" w:tplc="1ECCD4F2">
      <w:start w:val="1"/>
      <w:numFmt w:val="decimal"/>
      <w:lvlText w:val="(%1)"/>
      <w:lvlJc w:val="left"/>
      <w:pPr>
        <w:ind w:left="142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6" w15:restartNumberingAfterBreak="0">
    <w:nsid w:val="791F7471"/>
    <w:multiLevelType w:val="hybridMultilevel"/>
    <w:tmpl w:val="EC0AF5C8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7" w15:restartNumberingAfterBreak="0">
    <w:nsid w:val="79B86BC1"/>
    <w:multiLevelType w:val="hybridMultilevel"/>
    <w:tmpl w:val="BD423040"/>
    <w:lvl w:ilvl="0" w:tplc="909404F6">
      <w:start w:val="1"/>
      <w:numFmt w:val="decimal"/>
      <w:lvlText w:val="(%1)"/>
      <w:lvlJc w:val="left"/>
      <w:pPr>
        <w:ind w:left="144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8" w15:restartNumberingAfterBreak="0">
    <w:nsid w:val="79D11597"/>
    <w:multiLevelType w:val="hybridMultilevel"/>
    <w:tmpl w:val="120EF370"/>
    <w:lvl w:ilvl="0" w:tplc="3342D020">
      <w:start w:val="1"/>
      <w:numFmt w:val="decimal"/>
      <w:lvlText w:val="(%1)"/>
      <w:lvlJc w:val="left"/>
      <w:pPr>
        <w:ind w:left="142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39" w15:restartNumberingAfterBreak="0">
    <w:nsid w:val="7AD049CB"/>
    <w:multiLevelType w:val="hybridMultilevel"/>
    <w:tmpl w:val="153E72B2"/>
    <w:lvl w:ilvl="0" w:tplc="BBD806CE">
      <w:start w:val="1"/>
      <w:numFmt w:val="decimal"/>
      <w:lvlText w:val="(%1)"/>
      <w:lvlJc w:val="left"/>
      <w:pPr>
        <w:ind w:left="1440" w:hanging="360"/>
      </w:pPr>
      <w:rPr>
        <w:strike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7BB4020E"/>
    <w:multiLevelType w:val="hybridMultilevel"/>
    <w:tmpl w:val="024EC8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7C603877"/>
    <w:multiLevelType w:val="hybridMultilevel"/>
    <w:tmpl w:val="D6D8C67A"/>
    <w:lvl w:ilvl="0" w:tplc="87E8449E">
      <w:start w:val="1"/>
      <w:numFmt w:val="decimal"/>
      <w:lvlText w:val="(%1)"/>
      <w:lvlJc w:val="left"/>
      <w:pPr>
        <w:ind w:left="2863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43" w:hanging="360"/>
      </w:pPr>
    </w:lvl>
    <w:lvl w:ilvl="2" w:tplc="041A001B" w:tentative="1">
      <w:start w:val="1"/>
      <w:numFmt w:val="lowerRoman"/>
      <w:lvlText w:val="%3."/>
      <w:lvlJc w:val="right"/>
      <w:pPr>
        <w:ind w:left="2863" w:hanging="180"/>
      </w:pPr>
    </w:lvl>
    <w:lvl w:ilvl="3" w:tplc="041A000F" w:tentative="1">
      <w:start w:val="1"/>
      <w:numFmt w:val="decimal"/>
      <w:lvlText w:val="%4."/>
      <w:lvlJc w:val="left"/>
      <w:pPr>
        <w:ind w:left="3583" w:hanging="360"/>
      </w:pPr>
    </w:lvl>
    <w:lvl w:ilvl="4" w:tplc="041A0019" w:tentative="1">
      <w:start w:val="1"/>
      <w:numFmt w:val="lowerLetter"/>
      <w:lvlText w:val="%5."/>
      <w:lvlJc w:val="left"/>
      <w:pPr>
        <w:ind w:left="4303" w:hanging="360"/>
      </w:pPr>
    </w:lvl>
    <w:lvl w:ilvl="5" w:tplc="041A001B" w:tentative="1">
      <w:start w:val="1"/>
      <w:numFmt w:val="lowerRoman"/>
      <w:lvlText w:val="%6."/>
      <w:lvlJc w:val="right"/>
      <w:pPr>
        <w:ind w:left="5023" w:hanging="180"/>
      </w:pPr>
    </w:lvl>
    <w:lvl w:ilvl="6" w:tplc="041A000F" w:tentative="1">
      <w:start w:val="1"/>
      <w:numFmt w:val="decimal"/>
      <w:lvlText w:val="%7."/>
      <w:lvlJc w:val="left"/>
      <w:pPr>
        <w:ind w:left="5743" w:hanging="360"/>
      </w:pPr>
    </w:lvl>
    <w:lvl w:ilvl="7" w:tplc="041A0019" w:tentative="1">
      <w:start w:val="1"/>
      <w:numFmt w:val="lowerLetter"/>
      <w:lvlText w:val="%8."/>
      <w:lvlJc w:val="left"/>
      <w:pPr>
        <w:ind w:left="6463" w:hanging="360"/>
      </w:pPr>
    </w:lvl>
    <w:lvl w:ilvl="8" w:tplc="041A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42" w15:restartNumberingAfterBreak="0">
    <w:nsid w:val="7CCD2AA8"/>
    <w:multiLevelType w:val="hybridMultilevel"/>
    <w:tmpl w:val="98C67E60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3" w15:restartNumberingAfterBreak="0">
    <w:nsid w:val="7D4464BC"/>
    <w:multiLevelType w:val="hybridMultilevel"/>
    <w:tmpl w:val="18A009C2"/>
    <w:lvl w:ilvl="0" w:tplc="3342D020">
      <w:start w:val="1"/>
      <w:numFmt w:val="decimal"/>
      <w:lvlText w:val="(%1)"/>
      <w:lvlJc w:val="left"/>
      <w:pPr>
        <w:ind w:left="144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4" w15:restartNumberingAfterBreak="0">
    <w:nsid w:val="7F7F70A4"/>
    <w:multiLevelType w:val="hybridMultilevel"/>
    <w:tmpl w:val="3FB090F8"/>
    <w:lvl w:ilvl="0" w:tplc="481A8476"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5" w15:restartNumberingAfterBreak="0">
    <w:nsid w:val="7FA07134"/>
    <w:multiLevelType w:val="hybridMultilevel"/>
    <w:tmpl w:val="AE14BEA2"/>
    <w:lvl w:ilvl="0" w:tplc="548CEBC0">
      <w:start w:val="1"/>
      <w:numFmt w:val="decimal"/>
      <w:lvlText w:val="(%1)"/>
      <w:lvlJc w:val="left"/>
      <w:pPr>
        <w:ind w:left="216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6" w15:restartNumberingAfterBreak="0">
    <w:nsid w:val="7FA11896"/>
    <w:multiLevelType w:val="hybridMultilevel"/>
    <w:tmpl w:val="C36470F4"/>
    <w:lvl w:ilvl="0" w:tplc="17321E5A">
      <w:start w:val="1"/>
      <w:numFmt w:val="decimal"/>
      <w:lvlText w:val="(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48270174">
    <w:abstractNumId w:val="70"/>
  </w:num>
  <w:num w:numId="2" w16cid:durableId="628709556">
    <w:abstractNumId w:val="233"/>
  </w:num>
  <w:num w:numId="3" w16cid:durableId="1261647893">
    <w:abstractNumId w:val="133"/>
  </w:num>
  <w:num w:numId="4" w16cid:durableId="455872265">
    <w:abstractNumId w:val="54"/>
  </w:num>
  <w:num w:numId="5" w16cid:durableId="1089739421">
    <w:abstractNumId w:val="206"/>
  </w:num>
  <w:num w:numId="6" w16cid:durableId="1461416076">
    <w:abstractNumId w:val="15"/>
  </w:num>
  <w:num w:numId="7" w16cid:durableId="1976132507">
    <w:abstractNumId w:val="10"/>
  </w:num>
  <w:num w:numId="8" w16cid:durableId="361900992">
    <w:abstractNumId w:val="67"/>
  </w:num>
  <w:num w:numId="9" w16cid:durableId="1008559733">
    <w:abstractNumId w:val="93"/>
  </w:num>
  <w:num w:numId="10" w16cid:durableId="452940068">
    <w:abstractNumId w:val="28"/>
  </w:num>
  <w:num w:numId="11" w16cid:durableId="1979259700">
    <w:abstractNumId w:val="224"/>
  </w:num>
  <w:num w:numId="12" w16cid:durableId="1103719649">
    <w:abstractNumId w:val="53"/>
  </w:num>
  <w:num w:numId="13" w16cid:durableId="828594958">
    <w:abstractNumId w:val="17"/>
  </w:num>
  <w:num w:numId="14" w16cid:durableId="1983801408">
    <w:abstractNumId w:val="151"/>
  </w:num>
  <w:num w:numId="15" w16cid:durableId="652025461">
    <w:abstractNumId w:val="125"/>
  </w:num>
  <w:num w:numId="16" w16cid:durableId="1681082340">
    <w:abstractNumId w:val="77"/>
  </w:num>
  <w:num w:numId="17" w16cid:durableId="335577038">
    <w:abstractNumId w:val="130"/>
  </w:num>
  <w:num w:numId="18" w16cid:durableId="1098914228">
    <w:abstractNumId w:val="131"/>
  </w:num>
  <w:num w:numId="19" w16cid:durableId="1602224593">
    <w:abstractNumId w:val="109"/>
  </w:num>
  <w:num w:numId="20" w16cid:durableId="1197740481">
    <w:abstractNumId w:val="196"/>
  </w:num>
  <w:num w:numId="21" w16cid:durableId="735594470">
    <w:abstractNumId w:val="46"/>
  </w:num>
  <w:num w:numId="22" w16cid:durableId="5140166">
    <w:abstractNumId w:val="212"/>
  </w:num>
  <w:num w:numId="23" w16cid:durableId="1167328300">
    <w:abstractNumId w:val="176"/>
  </w:num>
  <w:num w:numId="24" w16cid:durableId="2118479482">
    <w:abstractNumId w:val="124"/>
  </w:num>
  <w:num w:numId="25" w16cid:durableId="881864864">
    <w:abstractNumId w:val="117"/>
  </w:num>
  <w:num w:numId="26" w16cid:durableId="1850288672">
    <w:abstractNumId w:val="146"/>
  </w:num>
  <w:num w:numId="27" w16cid:durableId="3478511">
    <w:abstractNumId w:val="179"/>
  </w:num>
  <w:num w:numId="28" w16cid:durableId="624386269">
    <w:abstractNumId w:val="192"/>
  </w:num>
  <w:num w:numId="29" w16cid:durableId="1828551409">
    <w:abstractNumId w:val="193"/>
  </w:num>
  <w:num w:numId="30" w16cid:durableId="1313949450">
    <w:abstractNumId w:val="66"/>
  </w:num>
  <w:num w:numId="31" w16cid:durableId="1747723941">
    <w:abstractNumId w:val="32"/>
  </w:num>
  <w:num w:numId="32" w16cid:durableId="2034989287">
    <w:abstractNumId w:val="137"/>
  </w:num>
  <w:num w:numId="33" w16cid:durableId="1001543404">
    <w:abstractNumId w:val="175"/>
  </w:num>
  <w:num w:numId="34" w16cid:durableId="1422722279">
    <w:abstractNumId w:val="180"/>
  </w:num>
  <w:num w:numId="35" w16cid:durableId="1884321342">
    <w:abstractNumId w:val="157"/>
  </w:num>
  <w:num w:numId="36" w16cid:durableId="753629515">
    <w:abstractNumId w:val="4"/>
  </w:num>
  <w:num w:numId="37" w16cid:durableId="161316121">
    <w:abstractNumId w:val="159"/>
  </w:num>
  <w:num w:numId="38" w16cid:durableId="629015613">
    <w:abstractNumId w:val="75"/>
  </w:num>
  <w:num w:numId="39" w16cid:durableId="1143160426">
    <w:abstractNumId w:val="143"/>
  </w:num>
  <w:num w:numId="40" w16cid:durableId="77293865">
    <w:abstractNumId w:val="71"/>
  </w:num>
  <w:num w:numId="41" w16cid:durableId="91750878">
    <w:abstractNumId w:val="33"/>
  </w:num>
  <w:num w:numId="42" w16cid:durableId="355085301">
    <w:abstractNumId w:val="21"/>
  </w:num>
  <w:num w:numId="43" w16cid:durableId="1489245156">
    <w:abstractNumId w:val="238"/>
  </w:num>
  <w:num w:numId="44" w16cid:durableId="496729055">
    <w:abstractNumId w:val="198"/>
  </w:num>
  <w:num w:numId="45" w16cid:durableId="802425764">
    <w:abstractNumId w:val="154"/>
  </w:num>
  <w:num w:numId="46" w16cid:durableId="281544232">
    <w:abstractNumId w:val="27"/>
  </w:num>
  <w:num w:numId="47" w16cid:durableId="633563418">
    <w:abstractNumId w:val="1"/>
  </w:num>
  <w:num w:numId="48" w16cid:durableId="1430350142">
    <w:abstractNumId w:val="94"/>
  </w:num>
  <w:num w:numId="49" w16cid:durableId="1591423563">
    <w:abstractNumId w:val="59"/>
  </w:num>
  <w:num w:numId="50" w16cid:durableId="651060728">
    <w:abstractNumId w:val="243"/>
  </w:num>
  <w:num w:numId="51" w16cid:durableId="27146532">
    <w:abstractNumId w:val="111"/>
  </w:num>
  <w:num w:numId="52" w16cid:durableId="898370788">
    <w:abstractNumId w:val="229"/>
  </w:num>
  <w:num w:numId="53" w16cid:durableId="1235697812">
    <w:abstractNumId w:val="3"/>
  </w:num>
  <w:num w:numId="54" w16cid:durableId="1743327349">
    <w:abstractNumId w:val="142"/>
  </w:num>
  <w:num w:numId="55" w16cid:durableId="1882664733">
    <w:abstractNumId w:val="84"/>
  </w:num>
  <w:num w:numId="56" w16cid:durableId="1813792055">
    <w:abstractNumId w:val="29"/>
  </w:num>
  <w:num w:numId="57" w16cid:durableId="975061149">
    <w:abstractNumId w:val="207"/>
  </w:num>
  <w:num w:numId="58" w16cid:durableId="1549803135">
    <w:abstractNumId w:val="79"/>
  </w:num>
  <w:num w:numId="59" w16cid:durableId="1966883860">
    <w:abstractNumId w:val="173"/>
  </w:num>
  <w:num w:numId="60" w16cid:durableId="1194153040">
    <w:abstractNumId w:val="88"/>
  </w:num>
  <w:num w:numId="61" w16cid:durableId="78866894">
    <w:abstractNumId w:val="25"/>
  </w:num>
  <w:num w:numId="62" w16cid:durableId="86536793">
    <w:abstractNumId w:val="116"/>
  </w:num>
  <w:num w:numId="63" w16cid:durableId="1354113546">
    <w:abstractNumId w:val="103"/>
  </w:num>
  <w:num w:numId="64" w16cid:durableId="1006518289">
    <w:abstractNumId w:val="16"/>
  </w:num>
  <w:num w:numId="65" w16cid:durableId="793526042">
    <w:abstractNumId w:val="225"/>
  </w:num>
  <w:num w:numId="66" w16cid:durableId="1876311092">
    <w:abstractNumId w:val="57"/>
  </w:num>
  <w:num w:numId="67" w16cid:durableId="83113052">
    <w:abstractNumId w:val="177"/>
  </w:num>
  <w:num w:numId="68" w16cid:durableId="53166432">
    <w:abstractNumId w:val="123"/>
  </w:num>
  <w:num w:numId="69" w16cid:durableId="1374578519">
    <w:abstractNumId w:val="228"/>
  </w:num>
  <w:num w:numId="70" w16cid:durableId="1453591728">
    <w:abstractNumId w:val="188"/>
  </w:num>
  <w:num w:numId="71" w16cid:durableId="1193231469">
    <w:abstractNumId w:val="95"/>
  </w:num>
  <w:num w:numId="72" w16cid:durableId="788204563">
    <w:abstractNumId w:val="97"/>
  </w:num>
  <w:num w:numId="73" w16cid:durableId="170722843">
    <w:abstractNumId w:val="34"/>
  </w:num>
  <w:num w:numId="74" w16cid:durableId="765618539">
    <w:abstractNumId w:val="87"/>
  </w:num>
  <w:num w:numId="75" w16cid:durableId="508982321">
    <w:abstractNumId w:val="11"/>
  </w:num>
  <w:num w:numId="76" w16cid:durableId="1856113526">
    <w:abstractNumId w:val="160"/>
  </w:num>
  <w:num w:numId="77" w16cid:durableId="39331972">
    <w:abstractNumId w:val="129"/>
  </w:num>
  <w:num w:numId="78" w16cid:durableId="884605149">
    <w:abstractNumId w:val="152"/>
  </w:num>
  <w:num w:numId="79" w16cid:durableId="2046710074">
    <w:abstractNumId w:val="211"/>
  </w:num>
  <w:num w:numId="80" w16cid:durableId="1856646706">
    <w:abstractNumId w:val="164"/>
  </w:num>
  <w:num w:numId="81" w16cid:durableId="651063907">
    <w:abstractNumId w:val="90"/>
  </w:num>
  <w:num w:numId="82" w16cid:durableId="141428939">
    <w:abstractNumId w:val="145"/>
  </w:num>
  <w:num w:numId="83" w16cid:durableId="1870294397">
    <w:abstractNumId w:val="186"/>
  </w:num>
  <w:num w:numId="84" w16cid:durableId="1032264124">
    <w:abstractNumId w:val="128"/>
  </w:num>
  <w:num w:numId="85" w16cid:durableId="1384137554">
    <w:abstractNumId w:val="112"/>
  </w:num>
  <w:num w:numId="86" w16cid:durableId="1157266886">
    <w:abstractNumId w:val="22"/>
  </w:num>
  <w:num w:numId="87" w16cid:durableId="722754703">
    <w:abstractNumId w:val="74"/>
  </w:num>
  <w:num w:numId="88" w16cid:durableId="2045517916">
    <w:abstractNumId w:val="69"/>
  </w:num>
  <w:num w:numId="89" w16cid:durableId="341903961">
    <w:abstractNumId w:val="7"/>
  </w:num>
  <w:num w:numId="90" w16cid:durableId="1110055029">
    <w:abstractNumId w:val="239"/>
  </w:num>
  <w:num w:numId="91" w16cid:durableId="610477378">
    <w:abstractNumId w:val="37"/>
  </w:num>
  <w:num w:numId="92" w16cid:durableId="319356953">
    <w:abstractNumId w:val="242"/>
  </w:num>
  <w:num w:numId="93" w16cid:durableId="1381242967">
    <w:abstractNumId w:val="213"/>
  </w:num>
  <w:num w:numId="94" w16cid:durableId="1499232375">
    <w:abstractNumId w:val="81"/>
  </w:num>
  <w:num w:numId="95" w16cid:durableId="813915360">
    <w:abstractNumId w:val="104"/>
  </w:num>
  <w:num w:numId="96" w16cid:durableId="760685679">
    <w:abstractNumId w:val="169"/>
  </w:num>
  <w:num w:numId="97" w16cid:durableId="695546402">
    <w:abstractNumId w:val="171"/>
  </w:num>
  <w:num w:numId="98" w16cid:durableId="372116085">
    <w:abstractNumId w:val="245"/>
  </w:num>
  <w:num w:numId="99" w16cid:durableId="2008898542">
    <w:abstractNumId w:val="36"/>
  </w:num>
  <w:num w:numId="100" w16cid:durableId="356077039">
    <w:abstractNumId w:val="63"/>
  </w:num>
  <w:num w:numId="101" w16cid:durableId="231888364">
    <w:abstractNumId w:val="85"/>
  </w:num>
  <w:num w:numId="102" w16cid:durableId="287324844">
    <w:abstractNumId w:val="208"/>
  </w:num>
  <w:num w:numId="103" w16cid:durableId="990981234">
    <w:abstractNumId w:val="18"/>
  </w:num>
  <w:num w:numId="104" w16cid:durableId="1380858134">
    <w:abstractNumId w:val="12"/>
  </w:num>
  <w:num w:numId="105" w16cid:durableId="1236168295">
    <w:abstractNumId w:val="100"/>
  </w:num>
  <w:num w:numId="106" w16cid:durableId="1930232715">
    <w:abstractNumId w:val="236"/>
  </w:num>
  <w:num w:numId="107" w16cid:durableId="1369335238">
    <w:abstractNumId w:val="204"/>
  </w:num>
  <w:num w:numId="108" w16cid:durableId="429661697">
    <w:abstractNumId w:val="68"/>
  </w:num>
  <w:num w:numId="109" w16cid:durableId="1598632898">
    <w:abstractNumId w:val="30"/>
  </w:num>
  <w:num w:numId="110" w16cid:durableId="204684387">
    <w:abstractNumId w:val="52"/>
  </w:num>
  <w:num w:numId="111" w16cid:durableId="460535534">
    <w:abstractNumId w:val="49"/>
  </w:num>
  <w:num w:numId="112" w16cid:durableId="1656954253">
    <w:abstractNumId w:val="241"/>
  </w:num>
  <w:num w:numId="113" w16cid:durableId="1515682915">
    <w:abstractNumId w:val="106"/>
  </w:num>
  <w:num w:numId="114" w16cid:durableId="1725249970">
    <w:abstractNumId w:val="141"/>
  </w:num>
  <w:num w:numId="115" w16cid:durableId="1964849751">
    <w:abstractNumId w:val="147"/>
  </w:num>
  <w:num w:numId="116" w16cid:durableId="633218231">
    <w:abstractNumId w:val="226"/>
  </w:num>
  <w:num w:numId="117" w16cid:durableId="107815578">
    <w:abstractNumId w:val="73"/>
  </w:num>
  <w:num w:numId="118" w16cid:durableId="1161698474">
    <w:abstractNumId w:val="80"/>
  </w:num>
  <w:num w:numId="119" w16cid:durableId="1119227260">
    <w:abstractNumId w:val="190"/>
  </w:num>
  <w:num w:numId="120" w16cid:durableId="537939775">
    <w:abstractNumId w:val="222"/>
  </w:num>
  <w:num w:numId="121" w16cid:durableId="915474352">
    <w:abstractNumId w:val="51"/>
  </w:num>
  <w:num w:numId="122" w16cid:durableId="1474056106">
    <w:abstractNumId w:val="120"/>
  </w:num>
  <w:num w:numId="123" w16cid:durableId="2102749204">
    <w:abstractNumId w:val="72"/>
  </w:num>
  <w:num w:numId="124" w16cid:durableId="800926555">
    <w:abstractNumId w:val="220"/>
  </w:num>
  <w:num w:numId="125" w16cid:durableId="1924997178">
    <w:abstractNumId w:val="227"/>
  </w:num>
  <w:num w:numId="126" w16cid:durableId="582567061">
    <w:abstractNumId w:val="45"/>
  </w:num>
  <w:num w:numId="127" w16cid:durableId="1126198050">
    <w:abstractNumId w:val="201"/>
  </w:num>
  <w:num w:numId="128" w16cid:durableId="8994783">
    <w:abstractNumId w:val="203"/>
  </w:num>
  <w:num w:numId="129" w16cid:durableId="131098942">
    <w:abstractNumId w:val="5"/>
  </w:num>
  <w:num w:numId="130" w16cid:durableId="2027823726">
    <w:abstractNumId w:val="219"/>
  </w:num>
  <w:num w:numId="131" w16cid:durableId="483816771">
    <w:abstractNumId w:val="31"/>
  </w:num>
  <w:num w:numId="132" w16cid:durableId="190801333">
    <w:abstractNumId w:val="114"/>
  </w:num>
  <w:num w:numId="133" w16cid:durableId="1770390294">
    <w:abstractNumId w:val="101"/>
  </w:num>
  <w:num w:numId="134" w16cid:durableId="1082531952">
    <w:abstractNumId w:val="58"/>
  </w:num>
  <w:num w:numId="135" w16cid:durableId="1267158797">
    <w:abstractNumId w:val="119"/>
  </w:num>
  <w:num w:numId="136" w16cid:durableId="32922773">
    <w:abstractNumId w:val="214"/>
  </w:num>
  <w:num w:numId="137" w16cid:durableId="1682007800">
    <w:abstractNumId w:val="218"/>
  </w:num>
  <w:num w:numId="138" w16cid:durableId="1324234807">
    <w:abstractNumId w:val="56"/>
  </w:num>
  <w:num w:numId="139" w16cid:durableId="1063288736">
    <w:abstractNumId w:val="55"/>
  </w:num>
  <w:num w:numId="140" w16cid:durableId="1358265912">
    <w:abstractNumId w:val="158"/>
  </w:num>
  <w:num w:numId="141" w16cid:durableId="694421833">
    <w:abstractNumId w:val="148"/>
  </w:num>
  <w:num w:numId="142" w16cid:durableId="852034350">
    <w:abstractNumId w:val="127"/>
  </w:num>
  <w:num w:numId="143" w16cid:durableId="1976177611">
    <w:abstractNumId w:val="139"/>
  </w:num>
  <w:num w:numId="144" w16cid:durableId="1918660862">
    <w:abstractNumId w:val="113"/>
  </w:num>
  <w:num w:numId="145" w16cid:durableId="1214806749">
    <w:abstractNumId w:val="62"/>
  </w:num>
  <w:num w:numId="146" w16cid:durableId="1666205678">
    <w:abstractNumId w:val="199"/>
  </w:num>
  <w:num w:numId="147" w16cid:durableId="1917277354">
    <w:abstractNumId w:val="187"/>
  </w:num>
  <w:num w:numId="148" w16cid:durableId="831259104">
    <w:abstractNumId w:val="61"/>
  </w:num>
  <w:num w:numId="149" w16cid:durableId="1761484949">
    <w:abstractNumId w:val="108"/>
  </w:num>
  <w:num w:numId="150" w16cid:durableId="909653195">
    <w:abstractNumId w:val="99"/>
  </w:num>
  <w:num w:numId="151" w16cid:durableId="255869060">
    <w:abstractNumId w:val="172"/>
  </w:num>
  <w:num w:numId="152" w16cid:durableId="2096319355">
    <w:abstractNumId w:val="35"/>
  </w:num>
  <w:num w:numId="153" w16cid:durableId="1479879105">
    <w:abstractNumId w:val="48"/>
  </w:num>
  <w:num w:numId="154" w16cid:durableId="1587155217">
    <w:abstractNumId w:val="215"/>
  </w:num>
  <w:num w:numId="155" w16cid:durableId="859397704">
    <w:abstractNumId w:val="230"/>
  </w:num>
  <w:num w:numId="156" w16cid:durableId="1571307550">
    <w:abstractNumId w:val="107"/>
  </w:num>
  <w:num w:numId="157" w16cid:durableId="791095862">
    <w:abstractNumId w:val="163"/>
  </w:num>
  <w:num w:numId="158" w16cid:durableId="977491855">
    <w:abstractNumId w:val="0"/>
  </w:num>
  <w:num w:numId="159" w16cid:durableId="1208756404">
    <w:abstractNumId w:val="23"/>
  </w:num>
  <w:num w:numId="160" w16cid:durableId="1694571234">
    <w:abstractNumId w:val="118"/>
  </w:num>
  <w:num w:numId="161" w16cid:durableId="1208183068">
    <w:abstractNumId w:val="14"/>
  </w:num>
  <w:num w:numId="162" w16cid:durableId="2008092065">
    <w:abstractNumId w:val="50"/>
  </w:num>
  <w:num w:numId="163" w16cid:durableId="1079016396">
    <w:abstractNumId w:val="189"/>
  </w:num>
  <w:num w:numId="164" w16cid:durableId="1007294067">
    <w:abstractNumId w:val="13"/>
  </w:num>
  <w:num w:numId="165" w16cid:durableId="113328791">
    <w:abstractNumId w:val="65"/>
  </w:num>
  <w:num w:numId="166" w16cid:durableId="437411787">
    <w:abstractNumId w:val="223"/>
  </w:num>
  <w:num w:numId="167" w16cid:durableId="1513377399">
    <w:abstractNumId w:val="166"/>
  </w:num>
  <w:num w:numId="168" w16cid:durableId="902720181">
    <w:abstractNumId w:val="126"/>
  </w:num>
  <w:num w:numId="169" w16cid:durableId="1861777298">
    <w:abstractNumId w:val="121"/>
  </w:num>
  <w:num w:numId="170" w16cid:durableId="641231292">
    <w:abstractNumId w:val="64"/>
  </w:num>
  <w:num w:numId="171" w16cid:durableId="1790540468">
    <w:abstractNumId w:val="202"/>
  </w:num>
  <w:num w:numId="172" w16cid:durableId="1768769107">
    <w:abstractNumId w:val="24"/>
  </w:num>
  <w:num w:numId="173" w16cid:durableId="284117857">
    <w:abstractNumId w:val="98"/>
  </w:num>
  <w:num w:numId="174" w16cid:durableId="1777559522">
    <w:abstractNumId w:val="60"/>
  </w:num>
  <w:num w:numId="175" w16cid:durableId="1690525739">
    <w:abstractNumId w:val="194"/>
  </w:num>
  <w:num w:numId="176" w16cid:durableId="1170026126">
    <w:abstractNumId w:val="140"/>
  </w:num>
  <w:num w:numId="177" w16cid:durableId="1228538055">
    <w:abstractNumId w:val="86"/>
  </w:num>
  <w:num w:numId="178" w16cid:durableId="1560088914">
    <w:abstractNumId w:val="138"/>
  </w:num>
  <w:num w:numId="179" w16cid:durableId="996761816">
    <w:abstractNumId w:val="115"/>
  </w:num>
  <w:num w:numId="180" w16cid:durableId="997223740">
    <w:abstractNumId w:val="92"/>
  </w:num>
  <w:num w:numId="181" w16cid:durableId="1008143314">
    <w:abstractNumId w:val="19"/>
  </w:num>
  <w:num w:numId="182" w16cid:durableId="134107492">
    <w:abstractNumId w:val="44"/>
  </w:num>
  <w:num w:numId="183" w16cid:durableId="1462724300">
    <w:abstractNumId w:val="237"/>
  </w:num>
  <w:num w:numId="184" w16cid:durableId="78451219">
    <w:abstractNumId w:val="132"/>
  </w:num>
  <w:num w:numId="185" w16cid:durableId="641740686">
    <w:abstractNumId w:val="183"/>
  </w:num>
  <w:num w:numId="186" w16cid:durableId="1753162319">
    <w:abstractNumId w:val="168"/>
  </w:num>
  <w:num w:numId="187" w16cid:durableId="350881496">
    <w:abstractNumId w:val="78"/>
  </w:num>
  <w:num w:numId="188" w16cid:durableId="2131316256">
    <w:abstractNumId w:val="221"/>
  </w:num>
  <w:num w:numId="189" w16cid:durableId="807085677">
    <w:abstractNumId w:val="161"/>
  </w:num>
  <w:num w:numId="190" w16cid:durableId="1677490681">
    <w:abstractNumId w:val="246"/>
  </w:num>
  <w:num w:numId="191" w16cid:durableId="1444767208">
    <w:abstractNumId w:val="122"/>
  </w:num>
  <w:num w:numId="192" w16cid:durableId="1610428588">
    <w:abstractNumId w:val="2"/>
  </w:num>
  <w:num w:numId="193" w16cid:durableId="900671892">
    <w:abstractNumId w:val="110"/>
  </w:num>
  <w:num w:numId="194" w16cid:durableId="1143934178">
    <w:abstractNumId w:val="232"/>
  </w:num>
  <w:num w:numId="195" w16cid:durableId="1499271458">
    <w:abstractNumId w:val="20"/>
  </w:num>
  <w:num w:numId="196" w16cid:durableId="1294285362">
    <w:abstractNumId w:val="102"/>
  </w:num>
  <w:num w:numId="197" w16cid:durableId="681010252">
    <w:abstractNumId w:val="200"/>
  </w:num>
  <w:num w:numId="198" w16cid:durableId="689140894">
    <w:abstractNumId w:val="149"/>
  </w:num>
  <w:num w:numId="199" w16cid:durableId="384183927">
    <w:abstractNumId w:val="105"/>
  </w:num>
  <w:num w:numId="200" w16cid:durableId="954873972">
    <w:abstractNumId w:val="244"/>
  </w:num>
  <w:num w:numId="201" w16cid:durableId="1539396435">
    <w:abstractNumId w:val="165"/>
  </w:num>
  <w:num w:numId="202" w16cid:durableId="114719717">
    <w:abstractNumId w:val="195"/>
  </w:num>
  <w:num w:numId="203" w16cid:durableId="217866269">
    <w:abstractNumId w:val="89"/>
  </w:num>
  <w:num w:numId="204" w16cid:durableId="646710714">
    <w:abstractNumId w:val="144"/>
  </w:num>
  <w:num w:numId="205" w16cid:durableId="1460298151">
    <w:abstractNumId w:val="209"/>
  </w:num>
  <w:num w:numId="206" w16cid:durableId="795173438">
    <w:abstractNumId w:val="134"/>
  </w:num>
  <w:num w:numId="207" w16cid:durableId="1868787638">
    <w:abstractNumId w:val="43"/>
  </w:num>
  <w:num w:numId="208" w16cid:durableId="261107103">
    <w:abstractNumId w:val="167"/>
  </w:num>
  <w:num w:numId="209" w16cid:durableId="63989467">
    <w:abstractNumId w:val="181"/>
  </w:num>
  <w:num w:numId="210" w16cid:durableId="1554998327">
    <w:abstractNumId w:val="96"/>
  </w:num>
  <w:num w:numId="211" w16cid:durableId="928197264">
    <w:abstractNumId w:val="91"/>
  </w:num>
  <w:num w:numId="212" w16cid:durableId="235435321">
    <w:abstractNumId w:val="184"/>
  </w:num>
  <w:num w:numId="213" w16cid:durableId="647393676">
    <w:abstractNumId w:val="9"/>
  </w:num>
  <w:num w:numId="214" w16cid:durableId="1309751165">
    <w:abstractNumId w:val="174"/>
  </w:num>
  <w:num w:numId="215" w16cid:durableId="1262494005">
    <w:abstractNumId w:val="6"/>
  </w:num>
  <w:num w:numId="216" w16cid:durableId="1022973704">
    <w:abstractNumId w:val="210"/>
  </w:num>
  <w:num w:numId="217" w16cid:durableId="1937399735">
    <w:abstractNumId w:val="235"/>
  </w:num>
  <w:num w:numId="218" w16cid:durableId="1248882719">
    <w:abstractNumId w:val="26"/>
  </w:num>
  <w:num w:numId="219" w16cid:durableId="1080983509">
    <w:abstractNumId w:val="83"/>
  </w:num>
  <w:num w:numId="220" w16cid:durableId="1110784245">
    <w:abstractNumId w:val="153"/>
  </w:num>
  <w:num w:numId="221" w16cid:durableId="1074622170">
    <w:abstractNumId w:val="170"/>
  </w:num>
  <w:num w:numId="222" w16cid:durableId="938606897">
    <w:abstractNumId w:val="136"/>
  </w:num>
  <w:num w:numId="223" w16cid:durableId="1344865838">
    <w:abstractNumId w:val="47"/>
  </w:num>
  <w:num w:numId="224" w16cid:durableId="1245995312">
    <w:abstractNumId w:val="150"/>
  </w:num>
  <w:num w:numId="225" w16cid:durableId="1645427822">
    <w:abstractNumId w:val="42"/>
  </w:num>
  <w:num w:numId="226" w16cid:durableId="1375733572">
    <w:abstractNumId w:val="231"/>
  </w:num>
  <w:num w:numId="227" w16cid:durableId="569079169">
    <w:abstractNumId w:val="217"/>
  </w:num>
  <w:num w:numId="228" w16cid:durableId="150801733">
    <w:abstractNumId w:val="182"/>
  </w:num>
  <w:num w:numId="229" w16cid:durableId="313996803">
    <w:abstractNumId w:val="197"/>
  </w:num>
  <w:num w:numId="230" w16cid:durableId="983310828">
    <w:abstractNumId w:val="240"/>
  </w:num>
  <w:num w:numId="231" w16cid:durableId="929311127">
    <w:abstractNumId w:val="38"/>
  </w:num>
  <w:num w:numId="232" w16cid:durableId="987592263">
    <w:abstractNumId w:val="41"/>
  </w:num>
  <w:num w:numId="233" w16cid:durableId="950011248">
    <w:abstractNumId w:val="216"/>
  </w:num>
  <w:num w:numId="234" w16cid:durableId="2004428666">
    <w:abstractNumId w:val="76"/>
  </w:num>
  <w:num w:numId="235" w16cid:durableId="1005330316">
    <w:abstractNumId w:val="162"/>
  </w:num>
  <w:num w:numId="236" w16cid:durableId="1793210023">
    <w:abstractNumId w:val="178"/>
  </w:num>
  <w:num w:numId="237" w16cid:durableId="1543710307">
    <w:abstractNumId w:val="8"/>
  </w:num>
  <w:num w:numId="238" w16cid:durableId="1634209419">
    <w:abstractNumId w:val="82"/>
  </w:num>
  <w:num w:numId="239" w16cid:durableId="567229993">
    <w:abstractNumId w:val="234"/>
  </w:num>
  <w:num w:numId="240" w16cid:durableId="2054840940">
    <w:abstractNumId w:val="39"/>
  </w:num>
  <w:num w:numId="241" w16cid:durableId="745492291">
    <w:abstractNumId w:val="40"/>
  </w:num>
  <w:num w:numId="242" w16cid:durableId="1467815782">
    <w:abstractNumId w:val="185"/>
  </w:num>
  <w:num w:numId="243" w16cid:durableId="785201026">
    <w:abstractNumId w:val="135"/>
  </w:num>
  <w:num w:numId="244" w16cid:durableId="641811792">
    <w:abstractNumId w:val="155"/>
  </w:num>
  <w:num w:numId="245" w16cid:durableId="495729676">
    <w:abstractNumId w:val="156"/>
  </w:num>
  <w:num w:numId="246" w16cid:durableId="1072779785">
    <w:abstractNumId w:val="205"/>
  </w:num>
  <w:num w:numId="247" w16cid:durableId="1874607433">
    <w:abstractNumId w:val="191"/>
  </w:num>
  <w:numIdMacAtCleanup w:val="2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D4"/>
    <w:rsid w:val="0000063E"/>
    <w:rsid w:val="00001FB1"/>
    <w:rsid w:val="00002735"/>
    <w:rsid w:val="00003CB0"/>
    <w:rsid w:val="00005E8B"/>
    <w:rsid w:val="0000702F"/>
    <w:rsid w:val="00007AAD"/>
    <w:rsid w:val="0001101D"/>
    <w:rsid w:val="0001158E"/>
    <w:rsid w:val="00011819"/>
    <w:rsid w:val="00011A3A"/>
    <w:rsid w:val="00012BD6"/>
    <w:rsid w:val="00013A55"/>
    <w:rsid w:val="00013CDD"/>
    <w:rsid w:val="00014B4C"/>
    <w:rsid w:val="000234B4"/>
    <w:rsid w:val="00024B1E"/>
    <w:rsid w:val="00024D44"/>
    <w:rsid w:val="00025AF7"/>
    <w:rsid w:val="00026595"/>
    <w:rsid w:val="0002754A"/>
    <w:rsid w:val="00030CF2"/>
    <w:rsid w:val="000311F6"/>
    <w:rsid w:val="00031B66"/>
    <w:rsid w:val="00032E89"/>
    <w:rsid w:val="0003486C"/>
    <w:rsid w:val="000358C3"/>
    <w:rsid w:val="0003713B"/>
    <w:rsid w:val="00037163"/>
    <w:rsid w:val="0003767E"/>
    <w:rsid w:val="000411BC"/>
    <w:rsid w:val="00042423"/>
    <w:rsid w:val="00042477"/>
    <w:rsid w:val="0004271A"/>
    <w:rsid w:val="00043291"/>
    <w:rsid w:val="0004351E"/>
    <w:rsid w:val="00043C5F"/>
    <w:rsid w:val="00044FC8"/>
    <w:rsid w:val="0004581F"/>
    <w:rsid w:val="000459B1"/>
    <w:rsid w:val="00047A38"/>
    <w:rsid w:val="000501F6"/>
    <w:rsid w:val="000502BD"/>
    <w:rsid w:val="000517D4"/>
    <w:rsid w:val="00051938"/>
    <w:rsid w:val="000527AB"/>
    <w:rsid w:val="000527BA"/>
    <w:rsid w:val="000543EA"/>
    <w:rsid w:val="000548F1"/>
    <w:rsid w:val="00054D8D"/>
    <w:rsid w:val="00055289"/>
    <w:rsid w:val="00057AE2"/>
    <w:rsid w:val="00061353"/>
    <w:rsid w:val="00062494"/>
    <w:rsid w:val="00062EC2"/>
    <w:rsid w:val="00064925"/>
    <w:rsid w:val="0006502C"/>
    <w:rsid w:val="00066123"/>
    <w:rsid w:val="00066E65"/>
    <w:rsid w:val="00070294"/>
    <w:rsid w:val="000703A3"/>
    <w:rsid w:val="000774DB"/>
    <w:rsid w:val="0007772B"/>
    <w:rsid w:val="00077E45"/>
    <w:rsid w:val="00080918"/>
    <w:rsid w:val="00083335"/>
    <w:rsid w:val="00083942"/>
    <w:rsid w:val="00084C62"/>
    <w:rsid w:val="00085984"/>
    <w:rsid w:val="00086545"/>
    <w:rsid w:val="000866A2"/>
    <w:rsid w:val="00087290"/>
    <w:rsid w:val="00090A8C"/>
    <w:rsid w:val="000924E8"/>
    <w:rsid w:val="00092DA9"/>
    <w:rsid w:val="00093049"/>
    <w:rsid w:val="0009685D"/>
    <w:rsid w:val="0009697A"/>
    <w:rsid w:val="000A1F1B"/>
    <w:rsid w:val="000A43A6"/>
    <w:rsid w:val="000A448A"/>
    <w:rsid w:val="000B0D76"/>
    <w:rsid w:val="000B18B5"/>
    <w:rsid w:val="000B4449"/>
    <w:rsid w:val="000B494B"/>
    <w:rsid w:val="000B51D7"/>
    <w:rsid w:val="000B527B"/>
    <w:rsid w:val="000B6120"/>
    <w:rsid w:val="000B62F2"/>
    <w:rsid w:val="000B6547"/>
    <w:rsid w:val="000B6853"/>
    <w:rsid w:val="000B6F00"/>
    <w:rsid w:val="000B75B9"/>
    <w:rsid w:val="000B79F6"/>
    <w:rsid w:val="000C2C45"/>
    <w:rsid w:val="000C2F05"/>
    <w:rsid w:val="000C3330"/>
    <w:rsid w:val="000C5074"/>
    <w:rsid w:val="000C54EB"/>
    <w:rsid w:val="000C5A39"/>
    <w:rsid w:val="000C5DEB"/>
    <w:rsid w:val="000C71B4"/>
    <w:rsid w:val="000C75E5"/>
    <w:rsid w:val="000C7BD1"/>
    <w:rsid w:val="000D154D"/>
    <w:rsid w:val="000D3567"/>
    <w:rsid w:val="000D7FBE"/>
    <w:rsid w:val="000E1636"/>
    <w:rsid w:val="000E2239"/>
    <w:rsid w:val="000E3543"/>
    <w:rsid w:val="000E35EF"/>
    <w:rsid w:val="000E3870"/>
    <w:rsid w:val="000E4A8B"/>
    <w:rsid w:val="000E59D4"/>
    <w:rsid w:val="000F243C"/>
    <w:rsid w:val="000F25C6"/>
    <w:rsid w:val="000F3A83"/>
    <w:rsid w:val="000F6A33"/>
    <w:rsid w:val="000F760C"/>
    <w:rsid w:val="00100777"/>
    <w:rsid w:val="00100AD0"/>
    <w:rsid w:val="00101765"/>
    <w:rsid w:val="00101E6F"/>
    <w:rsid w:val="0010230B"/>
    <w:rsid w:val="00103709"/>
    <w:rsid w:val="00103E0C"/>
    <w:rsid w:val="00103FB7"/>
    <w:rsid w:val="00105357"/>
    <w:rsid w:val="0010657B"/>
    <w:rsid w:val="00110C29"/>
    <w:rsid w:val="00110D48"/>
    <w:rsid w:val="00111075"/>
    <w:rsid w:val="00111AF3"/>
    <w:rsid w:val="0011236F"/>
    <w:rsid w:val="001123C5"/>
    <w:rsid w:val="00112957"/>
    <w:rsid w:val="00113D5D"/>
    <w:rsid w:val="00115D4C"/>
    <w:rsid w:val="00117985"/>
    <w:rsid w:val="00120508"/>
    <w:rsid w:val="00120F64"/>
    <w:rsid w:val="00121C7E"/>
    <w:rsid w:val="00124F22"/>
    <w:rsid w:val="00126C53"/>
    <w:rsid w:val="00127A01"/>
    <w:rsid w:val="00130660"/>
    <w:rsid w:val="0013088E"/>
    <w:rsid w:val="00130BC6"/>
    <w:rsid w:val="00131DDE"/>
    <w:rsid w:val="00131FD9"/>
    <w:rsid w:val="001332C2"/>
    <w:rsid w:val="001340B5"/>
    <w:rsid w:val="001340CA"/>
    <w:rsid w:val="001342CF"/>
    <w:rsid w:val="001369A2"/>
    <w:rsid w:val="00136ECB"/>
    <w:rsid w:val="00140D10"/>
    <w:rsid w:val="00141442"/>
    <w:rsid w:val="00143627"/>
    <w:rsid w:val="001441E5"/>
    <w:rsid w:val="00144E81"/>
    <w:rsid w:val="00146A02"/>
    <w:rsid w:val="00146E5B"/>
    <w:rsid w:val="00150231"/>
    <w:rsid w:val="00150388"/>
    <w:rsid w:val="00150E49"/>
    <w:rsid w:val="00150F1B"/>
    <w:rsid w:val="001521AB"/>
    <w:rsid w:val="00152638"/>
    <w:rsid w:val="00152EEE"/>
    <w:rsid w:val="00153F92"/>
    <w:rsid w:val="0015450E"/>
    <w:rsid w:val="0015455D"/>
    <w:rsid w:val="00161802"/>
    <w:rsid w:val="00163449"/>
    <w:rsid w:val="0016401D"/>
    <w:rsid w:val="00165795"/>
    <w:rsid w:val="00166568"/>
    <w:rsid w:val="00166583"/>
    <w:rsid w:val="00170689"/>
    <w:rsid w:val="00170F8A"/>
    <w:rsid w:val="00171A2F"/>
    <w:rsid w:val="0017225D"/>
    <w:rsid w:val="00172B9D"/>
    <w:rsid w:val="00174E3E"/>
    <w:rsid w:val="00175399"/>
    <w:rsid w:val="00175E78"/>
    <w:rsid w:val="00176792"/>
    <w:rsid w:val="001768B1"/>
    <w:rsid w:val="00177C22"/>
    <w:rsid w:val="00177D77"/>
    <w:rsid w:val="00177F72"/>
    <w:rsid w:val="001832E8"/>
    <w:rsid w:val="0018394E"/>
    <w:rsid w:val="0018448B"/>
    <w:rsid w:val="001845A7"/>
    <w:rsid w:val="00184E39"/>
    <w:rsid w:val="00186939"/>
    <w:rsid w:val="00186CD9"/>
    <w:rsid w:val="001904EC"/>
    <w:rsid w:val="001906A8"/>
    <w:rsid w:val="0019163B"/>
    <w:rsid w:val="001930E1"/>
    <w:rsid w:val="00193905"/>
    <w:rsid w:val="00193C0E"/>
    <w:rsid w:val="00196E33"/>
    <w:rsid w:val="001977ED"/>
    <w:rsid w:val="001A03E4"/>
    <w:rsid w:val="001A34CC"/>
    <w:rsid w:val="001A391A"/>
    <w:rsid w:val="001A3B77"/>
    <w:rsid w:val="001A648B"/>
    <w:rsid w:val="001A798F"/>
    <w:rsid w:val="001B0B7A"/>
    <w:rsid w:val="001B2FB5"/>
    <w:rsid w:val="001B330B"/>
    <w:rsid w:val="001B37CF"/>
    <w:rsid w:val="001B3B26"/>
    <w:rsid w:val="001B3CD0"/>
    <w:rsid w:val="001B3D61"/>
    <w:rsid w:val="001B6132"/>
    <w:rsid w:val="001B6281"/>
    <w:rsid w:val="001B6881"/>
    <w:rsid w:val="001B7B21"/>
    <w:rsid w:val="001B7CB4"/>
    <w:rsid w:val="001C0E46"/>
    <w:rsid w:val="001C2FC9"/>
    <w:rsid w:val="001C34EC"/>
    <w:rsid w:val="001C397E"/>
    <w:rsid w:val="001C3A0B"/>
    <w:rsid w:val="001C599F"/>
    <w:rsid w:val="001C67FA"/>
    <w:rsid w:val="001C7C9C"/>
    <w:rsid w:val="001D0AFA"/>
    <w:rsid w:val="001D0DD2"/>
    <w:rsid w:val="001D1141"/>
    <w:rsid w:val="001D13D1"/>
    <w:rsid w:val="001D1C3F"/>
    <w:rsid w:val="001D254F"/>
    <w:rsid w:val="001D5311"/>
    <w:rsid w:val="001D55A3"/>
    <w:rsid w:val="001E0AA6"/>
    <w:rsid w:val="001E1041"/>
    <w:rsid w:val="001E1EE7"/>
    <w:rsid w:val="001E3032"/>
    <w:rsid w:val="001E3E2F"/>
    <w:rsid w:val="001E43D4"/>
    <w:rsid w:val="001E6FD7"/>
    <w:rsid w:val="001F02DC"/>
    <w:rsid w:val="001F0319"/>
    <w:rsid w:val="001F101B"/>
    <w:rsid w:val="001F1735"/>
    <w:rsid w:val="001F1BF9"/>
    <w:rsid w:val="001F37BF"/>
    <w:rsid w:val="001F3BBA"/>
    <w:rsid w:val="001F4BD6"/>
    <w:rsid w:val="001F4E8A"/>
    <w:rsid w:val="001F56F2"/>
    <w:rsid w:val="001F63CE"/>
    <w:rsid w:val="00200277"/>
    <w:rsid w:val="00200334"/>
    <w:rsid w:val="00200C96"/>
    <w:rsid w:val="0020128C"/>
    <w:rsid w:val="002022BA"/>
    <w:rsid w:val="002028D5"/>
    <w:rsid w:val="002038B0"/>
    <w:rsid w:val="00204B92"/>
    <w:rsid w:val="00206127"/>
    <w:rsid w:val="00206C8B"/>
    <w:rsid w:val="002076A8"/>
    <w:rsid w:val="00207D55"/>
    <w:rsid w:val="0021280A"/>
    <w:rsid w:val="00213183"/>
    <w:rsid w:val="002139E8"/>
    <w:rsid w:val="00214C82"/>
    <w:rsid w:val="00215448"/>
    <w:rsid w:val="00217A8E"/>
    <w:rsid w:val="00217F6B"/>
    <w:rsid w:val="00221282"/>
    <w:rsid w:val="0022141B"/>
    <w:rsid w:val="00223D44"/>
    <w:rsid w:val="00224F8D"/>
    <w:rsid w:val="00226E11"/>
    <w:rsid w:val="00226F0E"/>
    <w:rsid w:val="00227BE5"/>
    <w:rsid w:val="002304E0"/>
    <w:rsid w:val="00230D51"/>
    <w:rsid w:val="00230E0E"/>
    <w:rsid w:val="002310A3"/>
    <w:rsid w:val="002321C2"/>
    <w:rsid w:val="00234DEF"/>
    <w:rsid w:val="002351A9"/>
    <w:rsid w:val="0023523F"/>
    <w:rsid w:val="0023687E"/>
    <w:rsid w:val="00237095"/>
    <w:rsid w:val="00240EAD"/>
    <w:rsid w:val="00242468"/>
    <w:rsid w:val="0024291F"/>
    <w:rsid w:val="0024400A"/>
    <w:rsid w:val="002447A8"/>
    <w:rsid w:val="0024699C"/>
    <w:rsid w:val="00246F4C"/>
    <w:rsid w:val="00247CAB"/>
    <w:rsid w:val="0025058D"/>
    <w:rsid w:val="00250CD4"/>
    <w:rsid w:val="00251B0D"/>
    <w:rsid w:val="00253BDC"/>
    <w:rsid w:val="00253DE8"/>
    <w:rsid w:val="002547E8"/>
    <w:rsid w:val="00255D67"/>
    <w:rsid w:val="002562B4"/>
    <w:rsid w:val="002574FD"/>
    <w:rsid w:val="00257E65"/>
    <w:rsid w:val="00257E9A"/>
    <w:rsid w:val="002601CD"/>
    <w:rsid w:val="002601F8"/>
    <w:rsid w:val="00261534"/>
    <w:rsid w:val="00264B12"/>
    <w:rsid w:val="00264E0F"/>
    <w:rsid w:val="002655AE"/>
    <w:rsid w:val="00265849"/>
    <w:rsid w:val="00265F72"/>
    <w:rsid w:val="00265F89"/>
    <w:rsid w:val="002700A1"/>
    <w:rsid w:val="002716CE"/>
    <w:rsid w:val="00272A4F"/>
    <w:rsid w:val="0027495A"/>
    <w:rsid w:val="00274CCA"/>
    <w:rsid w:val="00275C31"/>
    <w:rsid w:val="002763B6"/>
    <w:rsid w:val="002804B2"/>
    <w:rsid w:val="002808EC"/>
    <w:rsid w:val="002813D6"/>
    <w:rsid w:val="00282F83"/>
    <w:rsid w:val="0028392E"/>
    <w:rsid w:val="00284B24"/>
    <w:rsid w:val="00284DD1"/>
    <w:rsid w:val="002855D4"/>
    <w:rsid w:val="00285A24"/>
    <w:rsid w:val="00285B33"/>
    <w:rsid w:val="0029277D"/>
    <w:rsid w:val="00294ACD"/>
    <w:rsid w:val="00294C6C"/>
    <w:rsid w:val="00294EC1"/>
    <w:rsid w:val="0029500E"/>
    <w:rsid w:val="00295D46"/>
    <w:rsid w:val="00297324"/>
    <w:rsid w:val="002977CC"/>
    <w:rsid w:val="00297DA5"/>
    <w:rsid w:val="00297E97"/>
    <w:rsid w:val="002A0075"/>
    <w:rsid w:val="002A1936"/>
    <w:rsid w:val="002A444E"/>
    <w:rsid w:val="002A5BD6"/>
    <w:rsid w:val="002A5CE9"/>
    <w:rsid w:val="002A61AC"/>
    <w:rsid w:val="002A672B"/>
    <w:rsid w:val="002A7B68"/>
    <w:rsid w:val="002B002E"/>
    <w:rsid w:val="002B256E"/>
    <w:rsid w:val="002B2C38"/>
    <w:rsid w:val="002B36A8"/>
    <w:rsid w:val="002B3B75"/>
    <w:rsid w:val="002B3EC0"/>
    <w:rsid w:val="002B5823"/>
    <w:rsid w:val="002B59C0"/>
    <w:rsid w:val="002B65B4"/>
    <w:rsid w:val="002B7D59"/>
    <w:rsid w:val="002C2A71"/>
    <w:rsid w:val="002C2B39"/>
    <w:rsid w:val="002C3E11"/>
    <w:rsid w:val="002C438D"/>
    <w:rsid w:val="002C623C"/>
    <w:rsid w:val="002D11D0"/>
    <w:rsid w:val="002D1541"/>
    <w:rsid w:val="002D1B6C"/>
    <w:rsid w:val="002D48FD"/>
    <w:rsid w:val="002D4D57"/>
    <w:rsid w:val="002D518D"/>
    <w:rsid w:val="002D6BC1"/>
    <w:rsid w:val="002D6EE3"/>
    <w:rsid w:val="002D79FA"/>
    <w:rsid w:val="002D7F80"/>
    <w:rsid w:val="002E0A82"/>
    <w:rsid w:val="002E208E"/>
    <w:rsid w:val="002E27B2"/>
    <w:rsid w:val="002E2B32"/>
    <w:rsid w:val="002E2C92"/>
    <w:rsid w:val="002E2D47"/>
    <w:rsid w:val="002E3CED"/>
    <w:rsid w:val="002E4738"/>
    <w:rsid w:val="002E48E4"/>
    <w:rsid w:val="002E4F02"/>
    <w:rsid w:val="002E7126"/>
    <w:rsid w:val="002F0BFD"/>
    <w:rsid w:val="002F112D"/>
    <w:rsid w:val="002F114E"/>
    <w:rsid w:val="002F2F62"/>
    <w:rsid w:val="002F32F2"/>
    <w:rsid w:val="002F3CF2"/>
    <w:rsid w:val="002F573D"/>
    <w:rsid w:val="003005F9"/>
    <w:rsid w:val="00300B44"/>
    <w:rsid w:val="00300D00"/>
    <w:rsid w:val="0030117E"/>
    <w:rsid w:val="00303284"/>
    <w:rsid w:val="003037E0"/>
    <w:rsid w:val="003049D2"/>
    <w:rsid w:val="00304D1B"/>
    <w:rsid w:val="00305E88"/>
    <w:rsid w:val="00310517"/>
    <w:rsid w:val="00311269"/>
    <w:rsid w:val="0031172B"/>
    <w:rsid w:val="00311E9E"/>
    <w:rsid w:val="003151F1"/>
    <w:rsid w:val="00317D3B"/>
    <w:rsid w:val="003203BF"/>
    <w:rsid w:val="003214C8"/>
    <w:rsid w:val="003229F5"/>
    <w:rsid w:val="003247B0"/>
    <w:rsid w:val="00324BE0"/>
    <w:rsid w:val="00326799"/>
    <w:rsid w:val="00327341"/>
    <w:rsid w:val="00327376"/>
    <w:rsid w:val="00327A8F"/>
    <w:rsid w:val="00330672"/>
    <w:rsid w:val="003328D8"/>
    <w:rsid w:val="003336C0"/>
    <w:rsid w:val="00334713"/>
    <w:rsid w:val="003350C8"/>
    <w:rsid w:val="0033610D"/>
    <w:rsid w:val="00336655"/>
    <w:rsid w:val="0033694B"/>
    <w:rsid w:val="003377A8"/>
    <w:rsid w:val="003404DF"/>
    <w:rsid w:val="003420C4"/>
    <w:rsid w:val="00342911"/>
    <w:rsid w:val="00342CBE"/>
    <w:rsid w:val="00346FE3"/>
    <w:rsid w:val="0034748D"/>
    <w:rsid w:val="00347681"/>
    <w:rsid w:val="0035043D"/>
    <w:rsid w:val="00350483"/>
    <w:rsid w:val="003527DF"/>
    <w:rsid w:val="00354676"/>
    <w:rsid w:val="00354AA9"/>
    <w:rsid w:val="00355D5D"/>
    <w:rsid w:val="00355ED0"/>
    <w:rsid w:val="00357259"/>
    <w:rsid w:val="00357797"/>
    <w:rsid w:val="00360610"/>
    <w:rsid w:val="00360AD5"/>
    <w:rsid w:val="0036180A"/>
    <w:rsid w:val="00361B32"/>
    <w:rsid w:val="0036298E"/>
    <w:rsid w:val="003648A8"/>
    <w:rsid w:val="0036558C"/>
    <w:rsid w:val="003656C7"/>
    <w:rsid w:val="00370A2F"/>
    <w:rsid w:val="003728A3"/>
    <w:rsid w:val="00373E77"/>
    <w:rsid w:val="00375195"/>
    <w:rsid w:val="00375623"/>
    <w:rsid w:val="00375C4C"/>
    <w:rsid w:val="0037638A"/>
    <w:rsid w:val="00381209"/>
    <w:rsid w:val="00381980"/>
    <w:rsid w:val="00381E63"/>
    <w:rsid w:val="00381FE5"/>
    <w:rsid w:val="0038239D"/>
    <w:rsid w:val="00382633"/>
    <w:rsid w:val="00382935"/>
    <w:rsid w:val="00382B91"/>
    <w:rsid w:val="00383DD2"/>
    <w:rsid w:val="003843F6"/>
    <w:rsid w:val="0038471C"/>
    <w:rsid w:val="00384729"/>
    <w:rsid w:val="0038503C"/>
    <w:rsid w:val="003874DA"/>
    <w:rsid w:val="00387543"/>
    <w:rsid w:val="00390238"/>
    <w:rsid w:val="0039175C"/>
    <w:rsid w:val="00393DE1"/>
    <w:rsid w:val="00393F2C"/>
    <w:rsid w:val="00394454"/>
    <w:rsid w:val="00394DF9"/>
    <w:rsid w:val="00395128"/>
    <w:rsid w:val="00395E53"/>
    <w:rsid w:val="0039619A"/>
    <w:rsid w:val="0039655B"/>
    <w:rsid w:val="00396C5B"/>
    <w:rsid w:val="003A0C0B"/>
    <w:rsid w:val="003A1F82"/>
    <w:rsid w:val="003A3EDF"/>
    <w:rsid w:val="003A421D"/>
    <w:rsid w:val="003A4A04"/>
    <w:rsid w:val="003A77D5"/>
    <w:rsid w:val="003A7B01"/>
    <w:rsid w:val="003B12A0"/>
    <w:rsid w:val="003B34B9"/>
    <w:rsid w:val="003B48C8"/>
    <w:rsid w:val="003B57D3"/>
    <w:rsid w:val="003B59AB"/>
    <w:rsid w:val="003B5DC8"/>
    <w:rsid w:val="003B6A88"/>
    <w:rsid w:val="003B6CFC"/>
    <w:rsid w:val="003C1DCE"/>
    <w:rsid w:val="003C2A80"/>
    <w:rsid w:val="003C2C2D"/>
    <w:rsid w:val="003C362E"/>
    <w:rsid w:val="003C4432"/>
    <w:rsid w:val="003C4900"/>
    <w:rsid w:val="003C4C7A"/>
    <w:rsid w:val="003C4FB0"/>
    <w:rsid w:val="003C51A8"/>
    <w:rsid w:val="003C5729"/>
    <w:rsid w:val="003C57D4"/>
    <w:rsid w:val="003C5B35"/>
    <w:rsid w:val="003C6317"/>
    <w:rsid w:val="003C63AE"/>
    <w:rsid w:val="003C6F21"/>
    <w:rsid w:val="003D04B6"/>
    <w:rsid w:val="003D1D2D"/>
    <w:rsid w:val="003D1FD6"/>
    <w:rsid w:val="003D4A68"/>
    <w:rsid w:val="003D6046"/>
    <w:rsid w:val="003D6E86"/>
    <w:rsid w:val="003D71E8"/>
    <w:rsid w:val="003D7AEB"/>
    <w:rsid w:val="003E058B"/>
    <w:rsid w:val="003E066C"/>
    <w:rsid w:val="003E104C"/>
    <w:rsid w:val="003E1883"/>
    <w:rsid w:val="003E1D5C"/>
    <w:rsid w:val="003E2018"/>
    <w:rsid w:val="003E22F7"/>
    <w:rsid w:val="003E233E"/>
    <w:rsid w:val="003E254B"/>
    <w:rsid w:val="003E413E"/>
    <w:rsid w:val="003E43B0"/>
    <w:rsid w:val="003E6F5A"/>
    <w:rsid w:val="003E6F9A"/>
    <w:rsid w:val="003F052E"/>
    <w:rsid w:val="003F0CFF"/>
    <w:rsid w:val="003F169E"/>
    <w:rsid w:val="003F2F01"/>
    <w:rsid w:val="003F3CBE"/>
    <w:rsid w:val="003F3EB5"/>
    <w:rsid w:val="003F3F4A"/>
    <w:rsid w:val="003F4722"/>
    <w:rsid w:val="003F5342"/>
    <w:rsid w:val="003F5ED2"/>
    <w:rsid w:val="003F6495"/>
    <w:rsid w:val="00400759"/>
    <w:rsid w:val="004010EC"/>
    <w:rsid w:val="00401221"/>
    <w:rsid w:val="0040424F"/>
    <w:rsid w:val="004043DB"/>
    <w:rsid w:val="00404DFF"/>
    <w:rsid w:val="00405CCC"/>
    <w:rsid w:val="00406890"/>
    <w:rsid w:val="0040754A"/>
    <w:rsid w:val="00411F5E"/>
    <w:rsid w:val="004139EF"/>
    <w:rsid w:val="00413DBB"/>
    <w:rsid w:val="004145AA"/>
    <w:rsid w:val="00415508"/>
    <w:rsid w:val="00415772"/>
    <w:rsid w:val="00415D45"/>
    <w:rsid w:val="00415EB4"/>
    <w:rsid w:val="00417E64"/>
    <w:rsid w:val="00423AE4"/>
    <w:rsid w:val="00424273"/>
    <w:rsid w:val="00424CCF"/>
    <w:rsid w:val="004253BB"/>
    <w:rsid w:val="0042574D"/>
    <w:rsid w:val="00425E25"/>
    <w:rsid w:val="00425F49"/>
    <w:rsid w:val="0042633D"/>
    <w:rsid w:val="0042668E"/>
    <w:rsid w:val="00427E73"/>
    <w:rsid w:val="00427F28"/>
    <w:rsid w:val="00427FDF"/>
    <w:rsid w:val="00430C7C"/>
    <w:rsid w:val="00432FA4"/>
    <w:rsid w:val="004346A1"/>
    <w:rsid w:val="004364CD"/>
    <w:rsid w:val="00436B0E"/>
    <w:rsid w:val="0043780F"/>
    <w:rsid w:val="0044044F"/>
    <w:rsid w:val="00440718"/>
    <w:rsid w:val="00440D35"/>
    <w:rsid w:val="00442070"/>
    <w:rsid w:val="00443546"/>
    <w:rsid w:val="004442FE"/>
    <w:rsid w:val="00445CF9"/>
    <w:rsid w:val="0044780E"/>
    <w:rsid w:val="00447DF5"/>
    <w:rsid w:val="00450A3D"/>
    <w:rsid w:val="00450E92"/>
    <w:rsid w:val="00452116"/>
    <w:rsid w:val="004529B7"/>
    <w:rsid w:val="00452FFF"/>
    <w:rsid w:val="004531DE"/>
    <w:rsid w:val="00454278"/>
    <w:rsid w:val="00454A9B"/>
    <w:rsid w:val="004550C3"/>
    <w:rsid w:val="0045618D"/>
    <w:rsid w:val="00457244"/>
    <w:rsid w:val="00457863"/>
    <w:rsid w:val="00457AA9"/>
    <w:rsid w:val="00462B6B"/>
    <w:rsid w:val="00462D78"/>
    <w:rsid w:val="00463D50"/>
    <w:rsid w:val="00463DCD"/>
    <w:rsid w:val="004659C9"/>
    <w:rsid w:val="00465F8F"/>
    <w:rsid w:val="004666FE"/>
    <w:rsid w:val="0046698E"/>
    <w:rsid w:val="00466E3C"/>
    <w:rsid w:val="00473042"/>
    <w:rsid w:val="00473837"/>
    <w:rsid w:val="00473E5E"/>
    <w:rsid w:val="0047450B"/>
    <w:rsid w:val="004747D6"/>
    <w:rsid w:val="00474B9E"/>
    <w:rsid w:val="00475165"/>
    <w:rsid w:val="00475563"/>
    <w:rsid w:val="004762E5"/>
    <w:rsid w:val="00477C9F"/>
    <w:rsid w:val="00480397"/>
    <w:rsid w:val="0048092D"/>
    <w:rsid w:val="00481F0F"/>
    <w:rsid w:val="004822F1"/>
    <w:rsid w:val="00482A88"/>
    <w:rsid w:val="004835AA"/>
    <w:rsid w:val="0048450C"/>
    <w:rsid w:val="0048469A"/>
    <w:rsid w:val="004851CD"/>
    <w:rsid w:val="004862B5"/>
    <w:rsid w:val="00487650"/>
    <w:rsid w:val="004925CE"/>
    <w:rsid w:val="004934DA"/>
    <w:rsid w:val="00493734"/>
    <w:rsid w:val="00493DEE"/>
    <w:rsid w:val="00493F13"/>
    <w:rsid w:val="00494340"/>
    <w:rsid w:val="00494CB0"/>
    <w:rsid w:val="00494E9E"/>
    <w:rsid w:val="00495608"/>
    <w:rsid w:val="00495678"/>
    <w:rsid w:val="00495B90"/>
    <w:rsid w:val="00497807"/>
    <w:rsid w:val="004A1902"/>
    <w:rsid w:val="004A228E"/>
    <w:rsid w:val="004A2B1D"/>
    <w:rsid w:val="004A3B93"/>
    <w:rsid w:val="004A77FF"/>
    <w:rsid w:val="004A7956"/>
    <w:rsid w:val="004A7B84"/>
    <w:rsid w:val="004B121D"/>
    <w:rsid w:val="004B17E5"/>
    <w:rsid w:val="004B1A53"/>
    <w:rsid w:val="004B25BE"/>
    <w:rsid w:val="004B348D"/>
    <w:rsid w:val="004B4611"/>
    <w:rsid w:val="004B50DF"/>
    <w:rsid w:val="004B57F9"/>
    <w:rsid w:val="004B59FE"/>
    <w:rsid w:val="004B715F"/>
    <w:rsid w:val="004C0A2D"/>
    <w:rsid w:val="004C2A46"/>
    <w:rsid w:val="004C2EBD"/>
    <w:rsid w:val="004C3093"/>
    <w:rsid w:val="004C6F70"/>
    <w:rsid w:val="004D066E"/>
    <w:rsid w:val="004D1AE7"/>
    <w:rsid w:val="004D1D44"/>
    <w:rsid w:val="004D218B"/>
    <w:rsid w:val="004D27EB"/>
    <w:rsid w:val="004D2988"/>
    <w:rsid w:val="004D2D32"/>
    <w:rsid w:val="004D5ED0"/>
    <w:rsid w:val="004D7800"/>
    <w:rsid w:val="004D7C00"/>
    <w:rsid w:val="004E0B8D"/>
    <w:rsid w:val="004E2062"/>
    <w:rsid w:val="004E2909"/>
    <w:rsid w:val="004E548E"/>
    <w:rsid w:val="004E569D"/>
    <w:rsid w:val="004E68B2"/>
    <w:rsid w:val="004E7291"/>
    <w:rsid w:val="004F04CF"/>
    <w:rsid w:val="004F0B41"/>
    <w:rsid w:val="004F2999"/>
    <w:rsid w:val="004F3BF4"/>
    <w:rsid w:val="004F4C21"/>
    <w:rsid w:val="004F509B"/>
    <w:rsid w:val="004F5540"/>
    <w:rsid w:val="004F5AF2"/>
    <w:rsid w:val="004F5C5A"/>
    <w:rsid w:val="004F62FB"/>
    <w:rsid w:val="004F6D36"/>
    <w:rsid w:val="00500B61"/>
    <w:rsid w:val="00501F45"/>
    <w:rsid w:val="005020BB"/>
    <w:rsid w:val="005027F3"/>
    <w:rsid w:val="00503450"/>
    <w:rsid w:val="00503745"/>
    <w:rsid w:val="00504BBC"/>
    <w:rsid w:val="005055FA"/>
    <w:rsid w:val="00507890"/>
    <w:rsid w:val="00510959"/>
    <w:rsid w:val="00513E7A"/>
    <w:rsid w:val="0051428D"/>
    <w:rsid w:val="0051707A"/>
    <w:rsid w:val="00517CA5"/>
    <w:rsid w:val="00517F65"/>
    <w:rsid w:val="00522761"/>
    <w:rsid w:val="00522FF1"/>
    <w:rsid w:val="005235AC"/>
    <w:rsid w:val="00523A8B"/>
    <w:rsid w:val="00526193"/>
    <w:rsid w:val="0052671E"/>
    <w:rsid w:val="00530BCF"/>
    <w:rsid w:val="00531A79"/>
    <w:rsid w:val="0054054F"/>
    <w:rsid w:val="005409A1"/>
    <w:rsid w:val="00542D67"/>
    <w:rsid w:val="00542F56"/>
    <w:rsid w:val="0054482E"/>
    <w:rsid w:val="005465FE"/>
    <w:rsid w:val="00546E0D"/>
    <w:rsid w:val="00546E80"/>
    <w:rsid w:val="0055116A"/>
    <w:rsid w:val="005519E3"/>
    <w:rsid w:val="0055235F"/>
    <w:rsid w:val="00553E19"/>
    <w:rsid w:val="00554000"/>
    <w:rsid w:val="005548C6"/>
    <w:rsid w:val="00554D93"/>
    <w:rsid w:val="00555BFE"/>
    <w:rsid w:val="00555C6F"/>
    <w:rsid w:val="005572B9"/>
    <w:rsid w:val="00557EC7"/>
    <w:rsid w:val="0056064E"/>
    <w:rsid w:val="00561843"/>
    <w:rsid w:val="00563F3D"/>
    <w:rsid w:val="005643B1"/>
    <w:rsid w:val="00566CC6"/>
    <w:rsid w:val="005675A2"/>
    <w:rsid w:val="0057072D"/>
    <w:rsid w:val="00570C55"/>
    <w:rsid w:val="00570D21"/>
    <w:rsid w:val="00570D2E"/>
    <w:rsid w:val="005767AB"/>
    <w:rsid w:val="0058126B"/>
    <w:rsid w:val="005815C2"/>
    <w:rsid w:val="00581610"/>
    <w:rsid w:val="00581E6A"/>
    <w:rsid w:val="00582805"/>
    <w:rsid w:val="005832BD"/>
    <w:rsid w:val="00583734"/>
    <w:rsid w:val="00583F8C"/>
    <w:rsid w:val="0058563C"/>
    <w:rsid w:val="00586694"/>
    <w:rsid w:val="00586733"/>
    <w:rsid w:val="005867E0"/>
    <w:rsid w:val="00587ACF"/>
    <w:rsid w:val="00587F37"/>
    <w:rsid w:val="00590151"/>
    <w:rsid w:val="00590964"/>
    <w:rsid w:val="005930E0"/>
    <w:rsid w:val="005933A4"/>
    <w:rsid w:val="005942A8"/>
    <w:rsid w:val="00594C42"/>
    <w:rsid w:val="00595967"/>
    <w:rsid w:val="00595A39"/>
    <w:rsid w:val="00595BCC"/>
    <w:rsid w:val="005962E5"/>
    <w:rsid w:val="00596FAC"/>
    <w:rsid w:val="005979A7"/>
    <w:rsid w:val="005A0D47"/>
    <w:rsid w:val="005A1DC8"/>
    <w:rsid w:val="005A1F24"/>
    <w:rsid w:val="005A3A26"/>
    <w:rsid w:val="005B0F5B"/>
    <w:rsid w:val="005B16B9"/>
    <w:rsid w:val="005B1F98"/>
    <w:rsid w:val="005B2725"/>
    <w:rsid w:val="005B29DF"/>
    <w:rsid w:val="005B40A5"/>
    <w:rsid w:val="005B5350"/>
    <w:rsid w:val="005B72F2"/>
    <w:rsid w:val="005C095F"/>
    <w:rsid w:val="005C0EFE"/>
    <w:rsid w:val="005C1B7C"/>
    <w:rsid w:val="005C2FFB"/>
    <w:rsid w:val="005C4192"/>
    <w:rsid w:val="005D11AE"/>
    <w:rsid w:val="005D1451"/>
    <w:rsid w:val="005D1A2B"/>
    <w:rsid w:val="005D1F2D"/>
    <w:rsid w:val="005D3CE1"/>
    <w:rsid w:val="005D53FE"/>
    <w:rsid w:val="005D5AAC"/>
    <w:rsid w:val="005D64EA"/>
    <w:rsid w:val="005D6AA2"/>
    <w:rsid w:val="005E081E"/>
    <w:rsid w:val="005E0DFC"/>
    <w:rsid w:val="005E1B22"/>
    <w:rsid w:val="005E31F7"/>
    <w:rsid w:val="005E3B68"/>
    <w:rsid w:val="005E40C7"/>
    <w:rsid w:val="005E5216"/>
    <w:rsid w:val="005E5ADC"/>
    <w:rsid w:val="005F1FD2"/>
    <w:rsid w:val="005F200E"/>
    <w:rsid w:val="005F27A0"/>
    <w:rsid w:val="005F68DA"/>
    <w:rsid w:val="005F7C0C"/>
    <w:rsid w:val="006007C0"/>
    <w:rsid w:val="00601DF0"/>
    <w:rsid w:val="00602BC8"/>
    <w:rsid w:val="00602EB3"/>
    <w:rsid w:val="00603DF3"/>
    <w:rsid w:val="00605377"/>
    <w:rsid w:val="00605BA6"/>
    <w:rsid w:val="00607E2C"/>
    <w:rsid w:val="0061278C"/>
    <w:rsid w:val="00612F05"/>
    <w:rsid w:val="00613703"/>
    <w:rsid w:val="00613B95"/>
    <w:rsid w:val="00614F69"/>
    <w:rsid w:val="0062112E"/>
    <w:rsid w:val="006216E3"/>
    <w:rsid w:val="00621F58"/>
    <w:rsid w:val="00622107"/>
    <w:rsid w:val="0062393F"/>
    <w:rsid w:val="0062466F"/>
    <w:rsid w:val="00624C7F"/>
    <w:rsid w:val="0062522C"/>
    <w:rsid w:val="0062559F"/>
    <w:rsid w:val="006256C5"/>
    <w:rsid w:val="00625FE4"/>
    <w:rsid w:val="00626CBA"/>
    <w:rsid w:val="006302F8"/>
    <w:rsid w:val="006305E2"/>
    <w:rsid w:val="00630F03"/>
    <w:rsid w:val="00631684"/>
    <w:rsid w:val="00631AAD"/>
    <w:rsid w:val="00632064"/>
    <w:rsid w:val="006321DE"/>
    <w:rsid w:val="00632A62"/>
    <w:rsid w:val="0063316D"/>
    <w:rsid w:val="00633CED"/>
    <w:rsid w:val="006344E3"/>
    <w:rsid w:val="00634E90"/>
    <w:rsid w:val="00635AD5"/>
    <w:rsid w:val="00636138"/>
    <w:rsid w:val="00640B54"/>
    <w:rsid w:val="00641382"/>
    <w:rsid w:val="006413B5"/>
    <w:rsid w:val="0064240D"/>
    <w:rsid w:val="00642E7D"/>
    <w:rsid w:val="00642FC8"/>
    <w:rsid w:val="00644094"/>
    <w:rsid w:val="00644172"/>
    <w:rsid w:val="00646125"/>
    <w:rsid w:val="006469D0"/>
    <w:rsid w:val="006473F8"/>
    <w:rsid w:val="00652094"/>
    <w:rsid w:val="006520C7"/>
    <w:rsid w:val="00652995"/>
    <w:rsid w:val="00652A69"/>
    <w:rsid w:val="00652EBC"/>
    <w:rsid w:val="00652F22"/>
    <w:rsid w:val="0065384F"/>
    <w:rsid w:val="006546F2"/>
    <w:rsid w:val="00656087"/>
    <w:rsid w:val="006578B6"/>
    <w:rsid w:val="00663115"/>
    <w:rsid w:val="00663CAA"/>
    <w:rsid w:val="00664BDC"/>
    <w:rsid w:val="006674BA"/>
    <w:rsid w:val="0066793B"/>
    <w:rsid w:val="00667DEE"/>
    <w:rsid w:val="00670EBB"/>
    <w:rsid w:val="006720F5"/>
    <w:rsid w:val="006725DD"/>
    <w:rsid w:val="006728BB"/>
    <w:rsid w:val="00674939"/>
    <w:rsid w:val="006753F0"/>
    <w:rsid w:val="006754E3"/>
    <w:rsid w:val="00676CFC"/>
    <w:rsid w:val="0067720F"/>
    <w:rsid w:val="00677D93"/>
    <w:rsid w:val="00680E86"/>
    <w:rsid w:val="006840DC"/>
    <w:rsid w:val="0068430F"/>
    <w:rsid w:val="006847DD"/>
    <w:rsid w:val="00684C8A"/>
    <w:rsid w:val="00685829"/>
    <w:rsid w:val="00685968"/>
    <w:rsid w:val="006859E4"/>
    <w:rsid w:val="00686D80"/>
    <w:rsid w:val="006870FE"/>
    <w:rsid w:val="00690538"/>
    <w:rsid w:val="00691A7B"/>
    <w:rsid w:val="00692393"/>
    <w:rsid w:val="006923D5"/>
    <w:rsid w:val="00692BBB"/>
    <w:rsid w:val="006932C3"/>
    <w:rsid w:val="0069373F"/>
    <w:rsid w:val="00695170"/>
    <w:rsid w:val="006957A9"/>
    <w:rsid w:val="006970DE"/>
    <w:rsid w:val="0069781C"/>
    <w:rsid w:val="006A18AF"/>
    <w:rsid w:val="006A28C5"/>
    <w:rsid w:val="006A3443"/>
    <w:rsid w:val="006A474E"/>
    <w:rsid w:val="006A48BC"/>
    <w:rsid w:val="006A513A"/>
    <w:rsid w:val="006A56EE"/>
    <w:rsid w:val="006A5E73"/>
    <w:rsid w:val="006A6687"/>
    <w:rsid w:val="006A70C7"/>
    <w:rsid w:val="006B0399"/>
    <w:rsid w:val="006B04FD"/>
    <w:rsid w:val="006B05A2"/>
    <w:rsid w:val="006B11AC"/>
    <w:rsid w:val="006B22F9"/>
    <w:rsid w:val="006B3515"/>
    <w:rsid w:val="006B5477"/>
    <w:rsid w:val="006B79BE"/>
    <w:rsid w:val="006C07E7"/>
    <w:rsid w:val="006C0D0A"/>
    <w:rsid w:val="006C11FB"/>
    <w:rsid w:val="006C25AF"/>
    <w:rsid w:val="006C4A5D"/>
    <w:rsid w:val="006C4FC1"/>
    <w:rsid w:val="006C4FD4"/>
    <w:rsid w:val="006C509A"/>
    <w:rsid w:val="006C52C5"/>
    <w:rsid w:val="006D1ACC"/>
    <w:rsid w:val="006D1AFC"/>
    <w:rsid w:val="006D2B6D"/>
    <w:rsid w:val="006D5961"/>
    <w:rsid w:val="006D6D38"/>
    <w:rsid w:val="006D75AC"/>
    <w:rsid w:val="006D77C2"/>
    <w:rsid w:val="006D791F"/>
    <w:rsid w:val="006D7AA8"/>
    <w:rsid w:val="006D7E49"/>
    <w:rsid w:val="006D7FBD"/>
    <w:rsid w:val="006E0308"/>
    <w:rsid w:val="006E15FB"/>
    <w:rsid w:val="006E24FE"/>
    <w:rsid w:val="006E252E"/>
    <w:rsid w:val="006E36E4"/>
    <w:rsid w:val="006E56AE"/>
    <w:rsid w:val="006E61F8"/>
    <w:rsid w:val="006E6200"/>
    <w:rsid w:val="006E6CBA"/>
    <w:rsid w:val="006E7EB9"/>
    <w:rsid w:val="006F17BC"/>
    <w:rsid w:val="006F3A81"/>
    <w:rsid w:val="006F4651"/>
    <w:rsid w:val="006F4770"/>
    <w:rsid w:val="006F4D49"/>
    <w:rsid w:val="006F4DE3"/>
    <w:rsid w:val="006F605F"/>
    <w:rsid w:val="007007D9"/>
    <w:rsid w:val="00702033"/>
    <w:rsid w:val="00702B85"/>
    <w:rsid w:val="0070334E"/>
    <w:rsid w:val="00703FEB"/>
    <w:rsid w:val="0070428E"/>
    <w:rsid w:val="007042D4"/>
    <w:rsid w:val="007062CB"/>
    <w:rsid w:val="007066A0"/>
    <w:rsid w:val="007070BA"/>
    <w:rsid w:val="00707191"/>
    <w:rsid w:val="00710263"/>
    <w:rsid w:val="007108DC"/>
    <w:rsid w:val="0071094D"/>
    <w:rsid w:val="0071361F"/>
    <w:rsid w:val="0071394A"/>
    <w:rsid w:val="00716ADF"/>
    <w:rsid w:val="00717506"/>
    <w:rsid w:val="00717F7D"/>
    <w:rsid w:val="00720B04"/>
    <w:rsid w:val="00721F2E"/>
    <w:rsid w:val="007228B3"/>
    <w:rsid w:val="0072493C"/>
    <w:rsid w:val="00724B57"/>
    <w:rsid w:val="00725E23"/>
    <w:rsid w:val="00726D8E"/>
    <w:rsid w:val="00726D9D"/>
    <w:rsid w:val="00727708"/>
    <w:rsid w:val="00727F3E"/>
    <w:rsid w:val="0073002D"/>
    <w:rsid w:val="007301C5"/>
    <w:rsid w:val="00730571"/>
    <w:rsid w:val="0073078E"/>
    <w:rsid w:val="00730979"/>
    <w:rsid w:val="00731B42"/>
    <w:rsid w:val="007322D4"/>
    <w:rsid w:val="00734278"/>
    <w:rsid w:val="0073536A"/>
    <w:rsid w:val="00737028"/>
    <w:rsid w:val="007405C9"/>
    <w:rsid w:val="007407D7"/>
    <w:rsid w:val="0074165C"/>
    <w:rsid w:val="0074431C"/>
    <w:rsid w:val="007473EB"/>
    <w:rsid w:val="00751A5A"/>
    <w:rsid w:val="00752B36"/>
    <w:rsid w:val="007552A2"/>
    <w:rsid w:val="0075590E"/>
    <w:rsid w:val="00756774"/>
    <w:rsid w:val="0076160F"/>
    <w:rsid w:val="00763F8C"/>
    <w:rsid w:val="007650D7"/>
    <w:rsid w:val="00765852"/>
    <w:rsid w:val="0076674B"/>
    <w:rsid w:val="00766CE8"/>
    <w:rsid w:val="007710CB"/>
    <w:rsid w:val="00771386"/>
    <w:rsid w:val="007718C8"/>
    <w:rsid w:val="00772A66"/>
    <w:rsid w:val="00772A80"/>
    <w:rsid w:val="007739E4"/>
    <w:rsid w:val="00774A63"/>
    <w:rsid w:val="00774A6B"/>
    <w:rsid w:val="00775031"/>
    <w:rsid w:val="00776D4F"/>
    <w:rsid w:val="00776E13"/>
    <w:rsid w:val="007776F4"/>
    <w:rsid w:val="00781A1F"/>
    <w:rsid w:val="0078396F"/>
    <w:rsid w:val="00787FC2"/>
    <w:rsid w:val="0079007A"/>
    <w:rsid w:val="0079295D"/>
    <w:rsid w:val="00793122"/>
    <w:rsid w:val="007935B9"/>
    <w:rsid w:val="00793720"/>
    <w:rsid w:val="007945FE"/>
    <w:rsid w:val="00796443"/>
    <w:rsid w:val="007976CF"/>
    <w:rsid w:val="007A12E5"/>
    <w:rsid w:val="007A319D"/>
    <w:rsid w:val="007A3683"/>
    <w:rsid w:val="007A376B"/>
    <w:rsid w:val="007A4893"/>
    <w:rsid w:val="007B03E3"/>
    <w:rsid w:val="007B046D"/>
    <w:rsid w:val="007B0985"/>
    <w:rsid w:val="007B0D5B"/>
    <w:rsid w:val="007B10E0"/>
    <w:rsid w:val="007B7F87"/>
    <w:rsid w:val="007C08DF"/>
    <w:rsid w:val="007C123F"/>
    <w:rsid w:val="007C1EEC"/>
    <w:rsid w:val="007C27AA"/>
    <w:rsid w:val="007C2B4D"/>
    <w:rsid w:val="007C3047"/>
    <w:rsid w:val="007C3F2A"/>
    <w:rsid w:val="007C473B"/>
    <w:rsid w:val="007C47F9"/>
    <w:rsid w:val="007C52D7"/>
    <w:rsid w:val="007C543C"/>
    <w:rsid w:val="007C75F5"/>
    <w:rsid w:val="007C7958"/>
    <w:rsid w:val="007D2F2C"/>
    <w:rsid w:val="007D36BE"/>
    <w:rsid w:val="007D37AB"/>
    <w:rsid w:val="007D5756"/>
    <w:rsid w:val="007D5E46"/>
    <w:rsid w:val="007D6120"/>
    <w:rsid w:val="007D6249"/>
    <w:rsid w:val="007D6A76"/>
    <w:rsid w:val="007E0097"/>
    <w:rsid w:val="007E17D4"/>
    <w:rsid w:val="007E19DF"/>
    <w:rsid w:val="007E1F0C"/>
    <w:rsid w:val="007E2214"/>
    <w:rsid w:val="007E2952"/>
    <w:rsid w:val="007E2CBA"/>
    <w:rsid w:val="007E3CBB"/>
    <w:rsid w:val="007E3E6C"/>
    <w:rsid w:val="007E43E7"/>
    <w:rsid w:val="007E4748"/>
    <w:rsid w:val="007E5868"/>
    <w:rsid w:val="007E6A8B"/>
    <w:rsid w:val="007E6ABE"/>
    <w:rsid w:val="007E73A9"/>
    <w:rsid w:val="007F02D1"/>
    <w:rsid w:val="007F0441"/>
    <w:rsid w:val="007F1691"/>
    <w:rsid w:val="007F1B36"/>
    <w:rsid w:val="007F3F69"/>
    <w:rsid w:val="007F40B8"/>
    <w:rsid w:val="007F4E0B"/>
    <w:rsid w:val="007F5F76"/>
    <w:rsid w:val="007F6232"/>
    <w:rsid w:val="007F7FFC"/>
    <w:rsid w:val="008014EC"/>
    <w:rsid w:val="00803E48"/>
    <w:rsid w:val="00804C12"/>
    <w:rsid w:val="00806635"/>
    <w:rsid w:val="00806AEB"/>
    <w:rsid w:val="00807E0D"/>
    <w:rsid w:val="00807F69"/>
    <w:rsid w:val="008108EA"/>
    <w:rsid w:val="00811549"/>
    <w:rsid w:val="00811ADC"/>
    <w:rsid w:val="008123E2"/>
    <w:rsid w:val="0081308A"/>
    <w:rsid w:val="00813624"/>
    <w:rsid w:val="00813F46"/>
    <w:rsid w:val="00814769"/>
    <w:rsid w:val="00814C09"/>
    <w:rsid w:val="00815561"/>
    <w:rsid w:val="0081559C"/>
    <w:rsid w:val="008175DF"/>
    <w:rsid w:val="00817ED1"/>
    <w:rsid w:val="00817FF6"/>
    <w:rsid w:val="008202DF"/>
    <w:rsid w:val="008215B5"/>
    <w:rsid w:val="00821600"/>
    <w:rsid w:val="00822579"/>
    <w:rsid w:val="008226AF"/>
    <w:rsid w:val="00826A8D"/>
    <w:rsid w:val="008275B8"/>
    <w:rsid w:val="00830B80"/>
    <w:rsid w:val="00832E91"/>
    <w:rsid w:val="00835677"/>
    <w:rsid w:val="00836E45"/>
    <w:rsid w:val="00836E9F"/>
    <w:rsid w:val="00837408"/>
    <w:rsid w:val="00837454"/>
    <w:rsid w:val="00837C78"/>
    <w:rsid w:val="00840EB6"/>
    <w:rsid w:val="00841A54"/>
    <w:rsid w:val="00842BE2"/>
    <w:rsid w:val="008446AF"/>
    <w:rsid w:val="008457A0"/>
    <w:rsid w:val="00846D43"/>
    <w:rsid w:val="00847C2C"/>
    <w:rsid w:val="00847D08"/>
    <w:rsid w:val="00847E5E"/>
    <w:rsid w:val="0085267F"/>
    <w:rsid w:val="0085362E"/>
    <w:rsid w:val="00853F52"/>
    <w:rsid w:val="008557AC"/>
    <w:rsid w:val="00855D11"/>
    <w:rsid w:val="00856406"/>
    <w:rsid w:val="0085751A"/>
    <w:rsid w:val="008602EC"/>
    <w:rsid w:val="00861D85"/>
    <w:rsid w:val="008637ED"/>
    <w:rsid w:val="00865349"/>
    <w:rsid w:val="008658AB"/>
    <w:rsid w:val="008659FF"/>
    <w:rsid w:val="0086718D"/>
    <w:rsid w:val="00870768"/>
    <w:rsid w:val="00871260"/>
    <w:rsid w:val="00871DAD"/>
    <w:rsid w:val="00873A25"/>
    <w:rsid w:val="0087453C"/>
    <w:rsid w:val="008749A7"/>
    <w:rsid w:val="00874B2C"/>
    <w:rsid w:val="008750C2"/>
    <w:rsid w:val="00875F4F"/>
    <w:rsid w:val="00880F5F"/>
    <w:rsid w:val="00882AF1"/>
    <w:rsid w:val="00882E36"/>
    <w:rsid w:val="00882E37"/>
    <w:rsid w:val="00883558"/>
    <w:rsid w:val="0088381D"/>
    <w:rsid w:val="008838DD"/>
    <w:rsid w:val="00883BC7"/>
    <w:rsid w:val="00885912"/>
    <w:rsid w:val="00885E37"/>
    <w:rsid w:val="00886CFB"/>
    <w:rsid w:val="00890C37"/>
    <w:rsid w:val="0089138F"/>
    <w:rsid w:val="008914E9"/>
    <w:rsid w:val="008916C0"/>
    <w:rsid w:val="00891DC3"/>
    <w:rsid w:val="00895F6F"/>
    <w:rsid w:val="0089764F"/>
    <w:rsid w:val="008A1B2E"/>
    <w:rsid w:val="008A2D90"/>
    <w:rsid w:val="008A315E"/>
    <w:rsid w:val="008A51EE"/>
    <w:rsid w:val="008A538C"/>
    <w:rsid w:val="008A5AE1"/>
    <w:rsid w:val="008A5E04"/>
    <w:rsid w:val="008A7A83"/>
    <w:rsid w:val="008A7D35"/>
    <w:rsid w:val="008B11BB"/>
    <w:rsid w:val="008B132C"/>
    <w:rsid w:val="008B26BC"/>
    <w:rsid w:val="008B2AB5"/>
    <w:rsid w:val="008B2B31"/>
    <w:rsid w:val="008B32EA"/>
    <w:rsid w:val="008B3CEA"/>
    <w:rsid w:val="008B45C2"/>
    <w:rsid w:val="008B5255"/>
    <w:rsid w:val="008B6E61"/>
    <w:rsid w:val="008B7403"/>
    <w:rsid w:val="008B7B69"/>
    <w:rsid w:val="008B7C2A"/>
    <w:rsid w:val="008B7DA8"/>
    <w:rsid w:val="008C1802"/>
    <w:rsid w:val="008C30CB"/>
    <w:rsid w:val="008C33D4"/>
    <w:rsid w:val="008C54D0"/>
    <w:rsid w:val="008C6127"/>
    <w:rsid w:val="008C62DB"/>
    <w:rsid w:val="008D0508"/>
    <w:rsid w:val="008D09E6"/>
    <w:rsid w:val="008D1377"/>
    <w:rsid w:val="008D1711"/>
    <w:rsid w:val="008D221D"/>
    <w:rsid w:val="008D2566"/>
    <w:rsid w:val="008D4391"/>
    <w:rsid w:val="008D50D7"/>
    <w:rsid w:val="008E2B51"/>
    <w:rsid w:val="008E2B83"/>
    <w:rsid w:val="008E6529"/>
    <w:rsid w:val="008E6677"/>
    <w:rsid w:val="008E72C4"/>
    <w:rsid w:val="008E74FB"/>
    <w:rsid w:val="008F2C35"/>
    <w:rsid w:val="008F3073"/>
    <w:rsid w:val="008F3982"/>
    <w:rsid w:val="008F3BE6"/>
    <w:rsid w:val="008F4741"/>
    <w:rsid w:val="008F4ED4"/>
    <w:rsid w:val="008F78BE"/>
    <w:rsid w:val="00900514"/>
    <w:rsid w:val="0090071B"/>
    <w:rsid w:val="00900B34"/>
    <w:rsid w:val="009011B9"/>
    <w:rsid w:val="00901221"/>
    <w:rsid w:val="00901E18"/>
    <w:rsid w:val="00902172"/>
    <w:rsid w:val="0090422B"/>
    <w:rsid w:val="00904496"/>
    <w:rsid w:val="00904F0C"/>
    <w:rsid w:val="00905EB7"/>
    <w:rsid w:val="00907F38"/>
    <w:rsid w:val="009103A4"/>
    <w:rsid w:val="009123BE"/>
    <w:rsid w:val="00913047"/>
    <w:rsid w:val="00913A62"/>
    <w:rsid w:val="00914467"/>
    <w:rsid w:val="00914662"/>
    <w:rsid w:val="00915320"/>
    <w:rsid w:val="0091622A"/>
    <w:rsid w:val="0091644A"/>
    <w:rsid w:val="0091712E"/>
    <w:rsid w:val="00917832"/>
    <w:rsid w:val="00920A42"/>
    <w:rsid w:val="00920B83"/>
    <w:rsid w:val="00921A9A"/>
    <w:rsid w:val="0092239D"/>
    <w:rsid w:val="009225CA"/>
    <w:rsid w:val="0092476D"/>
    <w:rsid w:val="00924A03"/>
    <w:rsid w:val="00925D1C"/>
    <w:rsid w:val="00925D3F"/>
    <w:rsid w:val="00926BAD"/>
    <w:rsid w:val="009309F1"/>
    <w:rsid w:val="00930F32"/>
    <w:rsid w:val="00933AFE"/>
    <w:rsid w:val="00934CD2"/>
    <w:rsid w:val="00935998"/>
    <w:rsid w:val="00936A7E"/>
    <w:rsid w:val="00937D5C"/>
    <w:rsid w:val="009400D6"/>
    <w:rsid w:val="00940EA6"/>
    <w:rsid w:val="009419FF"/>
    <w:rsid w:val="00941B61"/>
    <w:rsid w:val="00941C8D"/>
    <w:rsid w:val="00943C1B"/>
    <w:rsid w:val="00945C95"/>
    <w:rsid w:val="00947C9F"/>
    <w:rsid w:val="009501B3"/>
    <w:rsid w:val="009507A4"/>
    <w:rsid w:val="00951565"/>
    <w:rsid w:val="009525E3"/>
    <w:rsid w:val="00954E01"/>
    <w:rsid w:val="00955231"/>
    <w:rsid w:val="00955787"/>
    <w:rsid w:val="0096026C"/>
    <w:rsid w:val="00960B83"/>
    <w:rsid w:val="00963213"/>
    <w:rsid w:val="00963C74"/>
    <w:rsid w:val="00963E4D"/>
    <w:rsid w:val="009656CF"/>
    <w:rsid w:val="00965BBA"/>
    <w:rsid w:val="009667A9"/>
    <w:rsid w:val="00966C8C"/>
    <w:rsid w:val="00967A96"/>
    <w:rsid w:val="00967C42"/>
    <w:rsid w:val="0097029F"/>
    <w:rsid w:val="0097127F"/>
    <w:rsid w:val="00972DF1"/>
    <w:rsid w:val="00973C0B"/>
    <w:rsid w:val="00974021"/>
    <w:rsid w:val="009750A8"/>
    <w:rsid w:val="00975C51"/>
    <w:rsid w:val="009769FB"/>
    <w:rsid w:val="00976B11"/>
    <w:rsid w:val="00977E71"/>
    <w:rsid w:val="00980D41"/>
    <w:rsid w:val="00981977"/>
    <w:rsid w:val="00981C61"/>
    <w:rsid w:val="009839EE"/>
    <w:rsid w:val="00983C0E"/>
    <w:rsid w:val="00983F1A"/>
    <w:rsid w:val="009848C6"/>
    <w:rsid w:val="00984D19"/>
    <w:rsid w:val="00985BC1"/>
    <w:rsid w:val="009864BB"/>
    <w:rsid w:val="00990069"/>
    <w:rsid w:val="00990BC9"/>
    <w:rsid w:val="00992E02"/>
    <w:rsid w:val="009931EE"/>
    <w:rsid w:val="009933EA"/>
    <w:rsid w:val="00993921"/>
    <w:rsid w:val="009A03B6"/>
    <w:rsid w:val="009A03B8"/>
    <w:rsid w:val="009A0AFA"/>
    <w:rsid w:val="009A1703"/>
    <w:rsid w:val="009A2141"/>
    <w:rsid w:val="009A3040"/>
    <w:rsid w:val="009A4348"/>
    <w:rsid w:val="009A5BE9"/>
    <w:rsid w:val="009B00FB"/>
    <w:rsid w:val="009B063E"/>
    <w:rsid w:val="009B1B99"/>
    <w:rsid w:val="009B2F49"/>
    <w:rsid w:val="009B3032"/>
    <w:rsid w:val="009B31B6"/>
    <w:rsid w:val="009B36A1"/>
    <w:rsid w:val="009B3755"/>
    <w:rsid w:val="009B4D9B"/>
    <w:rsid w:val="009B5107"/>
    <w:rsid w:val="009C3123"/>
    <w:rsid w:val="009C39DC"/>
    <w:rsid w:val="009C4943"/>
    <w:rsid w:val="009C7F17"/>
    <w:rsid w:val="009D1C91"/>
    <w:rsid w:val="009D4173"/>
    <w:rsid w:val="009E1553"/>
    <w:rsid w:val="009E16F1"/>
    <w:rsid w:val="009E238F"/>
    <w:rsid w:val="009E3A0E"/>
    <w:rsid w:val="009E50A4"/>
    <w:rsid w:val="009E6B53"/>
    <w:rsid w:val="009E6E36"/>
    <w:rsid w:val="009E7063"/>
    <w:rsid w:val="009F0399"/>
    <w:rsid w:val="009F20E8"/>
    <w:rsid w:val="009F3688"/>
    <w:rsid w:val="009F42F1"/>
    <w:rsid w:val="009F713E"/>
    <w:rsid w:val="009F7967"/>
    <w:rsid w:val="00A001B5"/>
    <w:rsid w:val="00A02761"/>
    <w:rsid w:val="00A0285D"/>
    <w:rsid w:val="00A05D0E"/>
    <w:rsid w:val="00A06289"/>
    <w:rsid w:val="00A106BD"/>
    <w:rsid w:val="00A10F81"/>
    <w:rsid w:val="00A11691"/>
    <w:rsid w:val="00A11A37"/>
    <w:rsid w:val="00A12517"/>
    <w:rsid w:val="00A126CD"/>
    <w:rsid w:val="00A12DEC"/>
    <w:rsid w:val="00A13C2C"/>
    <w:rsid w:val="00A140FE"/>
    <w:rsid w:val="00A2052A"/>
    <w:rsid w:val="00A20BC0"/>
    <w:rsid w:val="00A22235"/>
    <w:rsid w:val="00A270B9"/>
    <w:rsid w:val="00A27F2B"/>
    <w:rsid w:val="00A30955"/>
    <w:rsid w:val="00A322D1"/>
    <w:rsid w:val="00A33F5D"/>
    <w:rsid w:val="00A34983"/>
    <w:rsid w:val="00A3502C"/>
    <w:rsid w:val="00A35F16"/>
    <w:rsid w:val="00A364C3"/>
    <w:rsid w:val="00A36E21"/>
    <w:rsid w:val="00A376AC"/>
    <w:rsid w:val="00A423CA"/>
    <w:rsid w:val="00A44A51"/>
    <w:rsid w:val="00A44F78"/>
    <w:rsid w:val="00A465D4"/>
    <w:rsid w:val="00A467AC"/>
    <w:rsid w:val="00A475A3"/>
    <w:rsid w:val="00A47AB6"/>
    <w:rsid w:val="00A47C77"/>
    <w:rsid w:val="00A47DCA"/>
    <w:rsid w:val="00A501D1"/>
    <w:rsid w:val="00A503B2"/>
    <w:rsid w:val="00A506EE"/>
    <w:rsid w:val="00A50B3B"/>
    <w:rsid w:val="00A51B69"/>
    <w:rsid w:val="00A51EE3"/>
    <w:rsid w:val="00A52FE6"/>
    <w:rsid w:val="00A532D2"/>
    <w:rsid w:val="00A54B7D"/>
    <w:rsid w:val="00A55259"/>
    <w:rsid w:val="00A615C5"/>
    <w:rsid w:val="00A61CEE"/>
    <w:rsid w:val="00A62DB4"/>
    <w:rsid w:val="00A62DB6"/>
    <w:rsid w:val="00A65879"/>
    <w:rsid w:val="00A65E12"/>
    <w:rsid w:val="00A66344"/>
    <w:rsid w:val="00A66C27"/>
    <w:rsid w:val="00A66D76"/>
    <w:rsid w:val="00A76463"/>
    <w:rsid w:val="00A773E6"/>
    <w:rsid w:val="00A77593"/>
    <w:rsid w:val="00A775A2"/>
    <w:rsid w:val="00A804F5"/>
    <w:rsid w:val="00A80924"/>
    <w:rsid w:val="00A809F4"/>
    <w:rsid w:val="00A824CA"/>
    <w:rsid w:val="00A826C8"/>
    <w:rsid w:val="00A84868"/>
    <w:rsid w:val="00A86396"/>
    <w:rsid w:val="00A863F8"/>
    <w:rsid w:val="00A8715C"/>
    <w:rsid w:val="00A87E95"/>
    <w:rsid w:val="00A90C2C"/>
    <w:rsid w:val="00A95536"/>
    <w:rsid w:val="00A95ABF"/>
    <w:rsid w:val="00A9617B"/>
    <w:rsid w:val="00A96897"/>
    <w:rsid w:val="00A971D4"/>
    <w:rsid w:val="00A97A18"/>
    <w:rsid w:val="00AA0C56"/>
    <w:rsid w:val="00AA1068"/>
    <w:rsid w:val="00AA1181"/>
    <w:rsid w:val="00AA201F"/>
    <w:rsid w:val="00AA245F"/>
    <w:rsid w:val="00AA2A9D"/>
    <w:rsid w:val="00AA2C0F"/>
    <w:rsid w:val="00AA30EA"/>
    <w:rsid w:val="00AA3D61"/>
    <w:rsid w:val="00AA4248"/>
    <w:rsid w:val="00AA4A52"/>
    <w:rsid w:val="00AA5654"/>
    <w:rsid w:val="00AA70AA"/>
    <w:rsid w:val="00AA76A1"/>
    <w:rsid w:val="00AA7DC7"/>
    <w:rsid w:val="00AB096F"/>
    <w:rsid w:val="00AB1072"/>
    <w:rsid w:val="00AB1950"/>
    <w:rsid w:val="00AB2C17"/>
    <w:rsid w:val="00AB3315"/>
    <w:rsid w:val="00AB3411"/>
    <w:rsid w:val="00AB4461"/>
    <w:rsid w:val="00AB4591"/>
    <w:rsid w:val="00AB4D34"/>
    <w:rsid w:val="00AB5005"/>
    <w:rsid w:val="00AB5C32"/>
    <w:rsid w:val="00AB6574"/>
    <w:rsid w:val="00AB6CAC"/>
    <w:rsid w:val="00AC0131"/>
    <w:rsid w:val="00AC01B1"/>
    <w:rsid w:val="00AC0402"/>
    <w:rsid w:val="00AC0CCA"/>
    <w:rsid w:val="00AC2055"/>
    <w:rsid w:val="00AC5478"/>
    <w:rsid w:val="00AC6A91"/>
    <w:rsid w:val="00AD074C"/>
    <w:rsid w:val="00AD26EA"/>
    <w:rsid w:val="00AD2E83"/>
    <w:rsid w:val="00AD5642"/>
    <w:rsid w:val="00AD69A2"/>
    <w:rsid w:val="00AD6DA8"/>
    <w:rsid w:val="00AD7502"/>
    <w:rsid w:val="00AE041F"/>
    <w:rsid w:val="00AE118F"/>
    <w:rsid w:val="00AE18F0"/>
    <w:rsid w:val="00AE1D09"/>
    <w:rsid w:val="00AE4081"/>
    <w:rsid w:val="00AE4F11"/>
    <w:rsid w:val="00AE50A7"/>
    <w:rsid w:val="00AE5616"/>
    <w:rsid w:val="00AF225C"/>
    <w:rsid w:val="00AF3395"/>
    <w:rsid w:val="00AF3875"/>
    <w:rsid w:val="00AF3B0F"/>
    <w:rsid w:val="00AF3D88"/>
    <w:rsid w:val="00AF4AE5"/>
    <w:rsid w:val="00AF5721"/>
    <w:rsid w:val="00AF6195"/>
    <w:rsid w:val="00AF6D12"/>
    <w:rsid w:val="00AF7558"/>
    <w:rsid w:val="00AF7DC4"/>
    <w:rsid w:val="00B00E91"/>
    <w:rsid w:val="00B03279"/>
    <w:rsid w:val="00B044F6"/>
    <w:rsid w:val="00B04D62"/>
    <w:rsid w:val="00B0652E"/>
    <w:rsid w:val="00B06BBA"/>
    <w:rsid w:val="00B07F08"/>
    <w:rsid w:val="00B10BEE"/>
    <w:rsid w:val="00B11568"/>
    <w:rsid w:val="00B15056"/>
    <w:rsid w:val="00B154A5"/>
    <w:rsid w:val="00B154B1"/>
    <w:rsid w:val="00B204C9"/>
    <w:rsid w:val="00B20FD0"/>
    <w:rsid w:val="00B22573"/>
    <w:rsid w:val="00B22CF5"/>
    <w:rsid w:val="00B23EA0"/>
    <w:rsid w:val="00B23FF0"/>
    <w:rsid w:val="00B244A0"/>
    <w:rsid w:val="00B25112"/>
    <w:rsid w:val="00B27B29"/>
    <w:rsid w:val="00B303B1"/>
    <w:rsid w:val="00B34BE9"/>
    <w:rsid w:val="00B3513B"/>
    <w:rsid w:val="00B352D5"/>
    <w:rsid w:val="00B352FF"/>
    <w:rsid w:val="00B3605A"/>
    <w:rsid w:val="00B36133"/>
    <w:rsid w:val="00B36835"/>
    <w:rsid w:val="00B371CB"/>
    <w:rsid w:val="00B4074D"/>
    <w:rsid w:val="00B413B7"/>
    <w:rsid w:val="00B4264A"/>
    <w:rsid w:val="00B44997"/>
    <w:rsid w:val="00B44D21"/>
    <w:rsid w:val="00B4533A"/>
    <w:rsid w:val="00B45645"/>
    <w:rsid w:val="00B45EB3"/>
    <w:rsid w:val="00B515B7"/>
    <w:rsid w:val="00B55E34"/>
    <w:rsid w:val="00B56AFD"/>
    <w:rsid w:val="00B57E3B"/>
    <w:rsid w:val="00B6148D"/>
    <w:rsid w:val="00B639F5"/>
    <w:rsid w:val="00B63B7B"/>
    <w:rsid w:val="00B63FD2"/>
    <w:rsid w:val="00B64590"/>
    <w:rsid w:val="00B64C06"/>
    <w:rsid w:val="00B663E6"/>
    <w:rsid w:val="00B66BD9"/>
    <w:rsid w:val="00B6705C"/>
    <w:rsid w:val="00B67FD7"/>
    <w:rsid w:val="00B710A3"/>
    <w:rsid w:val="00B7182B"/>
    <w:rsid w:val="00B72A3C"/>
    <w:rsid w:val="00B7716C"/>
    <w:rsid w:val="00B775EC"/>
    <w:rsid w:val="00B779D4"/>
    <w:rsid w:val="00B81D33"/>
    <w:rsid w:val="00B83995"/>
    <w:rsid w:val="00B83A64"/>
    <w:rsid w:val="00B84463"/>
    <w:rsid w:val="00B849D2"/>
    <w:rsid w:val="00B85FC5"/>
    <w:rsid w:val="00B869BE"/>
    <w:rsid w:val="00B86F8B"/>
    <w:rsid w:val="00B92260"/>
    <w:rsid w:val="00B9245E"/>
    <w:rsid w:val="00B92C8E"/>
    <w:rsid w:val="00B92FB7"/>
    <w:rsid w:val="00B933B1"/>
    <w:rsid w:val="00B93CCF"/>
    <w:rsid w:val="00B94105"/>
    <w:rsid w:val="00B95061"/>
    <w:rsid w:val="00B951C4"/>
    <w:rsid w:val="00B96F4B"/>
    <w:rsid w:val="00B97154"/>
    <w:rsid w:val="00B97BCE"/>
    <w:rsid w:val="00B97FFC"/>
    <w:rsid w:val="00BA04CC"/>
    <w:rsid w:val="00BA3EA3"/>
    <w:rsid w:val="00BA418A"/>
    <w:rsid w:val="00BA5E17"/>
    <w:rsid w:val="00BA63B4"/>
    <w:rsid w:val="00BA7A75"/>
    <w:rsid w:val="00BB08D2"/>
    <w:rsid w:val="00BB0A07"/>
    <w:rsid w:val="00BB2211"/>
    <w:rsid w:val="00BB26AC"/>
    <w:rsid w:val="00BB2908"/>
    <w:rsid w:val="00BB3518"/>
    <w:rsid w:val="00BB4378"/>
    <w:rsid w:val="00BB57EB"/>
    <w:rsid w:val="00BB60C1"/>
    <w:rsid w:val="00BB6160"/>
    <w:rsid w:val="00BB6CBE"/>
    <w:rsid w:val="00BB77D8"/>
    <w:rsid w:val="00BB7AA6"/>
    <w:rsid w:val="00BC0BFE"/>
    <w:rsid w:val="00BC1691"/>
    <w:rsid w:val="00BC433A"/>
    <w:rsid w:val="00BC491D"/>
    <w:rsid w:val="00BC4D42"/>
    <w:rsid w:val="00BC4EC2"/>
    <w:rsid w:val="00BC50E3"/>
    <w:rsid w:val="00BC58F6"/>
    <w:rsid w:val="00BC5FB3"/>
    <w:rsid w:val="00BC677B"/>
    <w:rsid w:val="00BC6A9C"/>
    <w:rsid w:val="00BC7369"/>
    <w:rsid w:val="00BC74A4"/>
    <w:rsid w:val="00BD009D"/>
    <w:rsid w:val="00BD07A1"/>
    <w:rsid w:val="00BD48BE"/>
    <w:rsid w:val="00BD4AB9"/>
    <w:rsid w:val="00BD5A1E"/>
    <w:rsid w:val="00BD705C"/>
    <w:rsid w:val="00BD7148"/>
    <w:rsid w:val="00BD72BC"/>
    <w:rsid w:val="00BE08B4"/>
    <w:rsid w:val="00BE126F"/>
    <w:rsid w:val="00BE1CF4"/>
    <w:rsid w:val="00BE1DF8"/>
    <w:rsid w:val="00BE36DD"/>
    <w:rsid w:val="00BE3795"/>
    <w:rsid w:val="00BE46C8"/>
    <w:rsid w:val="00BE5015"/>
    <w:rsid w:val="00BE507D"/>
    <w:rsid w:val="00BE5084"/>
    <w:rsid w:val="00BE5647"/>
    <w:rsid w:val="00BE56D5"/>
    <w:rsid w:val="00BE66CA"/>
    <w:rsid w:val="00BE6D35"/>
    <w:rsid w:val="00BE75A1"/>
    <w:rsid w:val="00BE787C"/>
    <w:rsid w:val="00BF017B"/>
    <w:rsid w:val="00BF328C"/>
    <w:rsid w:val="00BF44F3"/>
    <w:rsid w:val="00BF4AC2"/>
    <w:rsid w:val="00BF749C"/>
    <w:rsid w:val="00C002DF"/>
    <w:rsid w:val="00C007C6"/>
    <w:rsid w:val="00C01DA4"/>
    <w:rsid w:val="00C029BF"/>
    <w:rsid w:val="00C03B9F"/>
    <w:rsid w:val="00C03CEE"/>
    <w:rsid w:val="00C0428B"/>
    <w:rsid w:val="00C0552B"/>
    <w:rsid w:val="00C05C49"/>
    <w:rsid w:val="00C07846"/>
    <w:rsid w:val="00C1175F"/>
    <w:rsid w:val="00C118F9"/>
    <w:rsid w:val="00C11CD3"/>
    <w:rsid w:val="00C13635"/>
    <w:rsid w:val="00C13C35"/>
    <w:rsid w:val="00C14FE1"/>
    <w:rsid w:val="00C154C7"/>
    <w:rsid w:val="00C16476"/>
    <w:rsid w:val="00C168E2"/>
    <w:rsid w:val="00C16AC4"/>
    <w:rsid w:val="00C16D1C"/>
    <w:rsid w:val="00C17759"/>
    <w:rsid w:val="00C17D28"/>
    <w:rsid w:val="00C2075E"/>
    <w:rsid w:val="00C23BEF"/>
    <w:rsid w:val="00C24711"/>
    <w:rsid w:val="00C26A0D"/>
    <w:rsid w:val="00C31289"/>
    <w:rsid w:val="00C3251D"/>
    <w:rsid w:val="00C32D38"/>
    <w:rsid w:val="00C33B76"/>
    <w:rsid w:val="00C35A7C"/>
    <w:rsid w:val="00C35BD1"/>
    <w:rsid w:val="00C3604B"/>
    <w:rsid w:val="00C36D18"/>
    <w:rsid w:val="00C416D3"/>
    <w:rsid w:val="00C42D69"/>
    <w:rsid w:val="00C45AA5"/>
    <w:rsid w:val="00C466DF"/>
    <w:rsid w:val="00C467D1"/>
    <w:rsid w:val="00C51811"/>
    <w:rsid w:val="00C5516B"/>
    <w:rsid w:val="00C554CA"/>
    <w:rsid w:val="00C55F30"/>
    <w:rsid w:val="00C57F62"/>
    <w:rsid w:val="00C600D3"/>
    <w:rsid w:val="00C60561"/>
    <w:rsid w:val="00C60B27"/>
    <w:rsid w:val="00C6164D"/>
    <w:rsid w:val="00C62520"/>
    <w:rsid w:val="00C633D1"/>
    <w:rsid w:val="00C65C41"/>
    <w:rsid w:val="00C70FC8"/>
    <w:rsid w:val="00C726F9"/>
    <w:rsid w:val="00C72A8F"/>
    <w:rsid w:val="00C73AF4"/>
    <w:rsid w:val="00C73B06"/>
    <w:rsid w:val="00C74D31"/>
    <w:rsid w:val="00C754CC"/>
    <w:rsid w:val="00C75995"/>
    <w:rsid w:val="00C76D28"/>
    <w:rsid w:val="00C77368"/>
    <w:rsid w:val="00C80111"/>
    <w:rsid w:val="00C805B1"/>
    <w:rsid w:val="00C80E8E"/>
    <w:rsid w:val="00C82187"/>
    <w:rsid w:val="00C84AB3"/>
    <w:rsid w:val="00C85721"/>
    <w:rsid w:val="00C85B47"/>
    <w:rsid w:val="00C878D5"/>
    <w:rsid w:val="00C9177C"/>
    <w:rsid w:val="00C926D6"/>
    <w:rsid w:val="00C92B76"/>
    <w:rsid w:val="00C9389E"/>
    <w:rsid w:val="00C957E4"/>
    <w:rsid w:val="00C95C34"/>
    <w:rsid w:val="00C97E32"/>
    <w:rsid w:val="00CA043A"/>
    <w:rsid w:val="00CA066A"/>
    <w:rsid w:val="00CA072E"/>
    <w:rsid w:val="00CA36C8"/>
    <w:rsid w:val="00CA52ED"/>
    <w:rsid w:val="00CA5BCE"/>
    <w:rsid w:val="00CA6AE7"/>
    <w:rsid w:val="00CA6BEA"/>
    <w:rsid w:val="00CB2A20"/>
    <w:rsid w:val="00CB365F"/>
    <w:rsid w:val="00CB4C24"/>
    <w:rsid w:val="00CB4FBD"/>
    <w:rsid w:val="00CB510D"/>
    <w:rsid w:val="00CB656E"/>
    <w:rsid w:val="00CB6B38"/>
    <w:rsid w:val="00CB6B5D"/>
    <w:rsid w:val="00CB7A56"/>
    <w:rsid w:val="00CB7A8D"/>
    <w:rsid w:val="00CC0D48"/>
    <w:rsid w:val="00CC236D"/>
    <w:rsid w:val="00CC269E"/>
    <w:rsid w:val="00CC671C"/>
    <w:rsid w:val="00CC6FD6"/>
    <w:rsid w:val="00CC6FE8"/>
    <w:rsid w:val="00CD0E8E"/>
    <w:rsid w:val="00CD302F"/>
    <w:rsid w:val="00CD569F"/>
    <w:rsid w:val="00CD67B7"/>
    <w:rsid w:val="00CD6F15"/>
    <w:rsid w:val="00CD6FFE"/>
    <w:rsid w:val="00CD739C"/>
    <w:rsid w:val="00CD7946"/>
    <w:rsid w:val="00CD7BB5"/>
    <w:rsid w:val="00CE0656"/>
    <w:rsid w:val="00CE0A14"/>
    <w:rsid w:val="00CE13EE"/>
    <w:rsid w:val="00CE1E14"/>
    <w:rsid w:val="00CE1F99"/>
    <w:rsid w:val="00CE2C49"/>
    <w:rsid w:val="00CE2DBD"/>
    <w:rsid w:val="00CE33E0"/>
    <w:rsid w:val="00CE4F18"/>
    <w:rsid w:val="00CE6A6A"/>
    <w:rsid w:val="00CE6A9B"/>
    <w:rsid w:val="00CE7B10"/>
    <w:rsid w:val="00CE7CEB"/>
    <w:rsid w:val="00CF0ADD"/>
    <w:rsid w:val="00CF1025"/>
    <w:rsid w:val="00CF27CF"/>
    <w:rsid w:val="00CF36D7"/>
    <w:rsid w:val="00CF377F"/>
    <w:rsid w:val="00CF37D9"/>
    <w:rsid w:val="00CF460F"/>
    <w:rsid w:val="00CF51FB"/>
    <w:rsid w:val="00CF71C7"/>
    <w:rsid w:val="00CF75A6"/>
    <w:rsid w:val="00CF75F8"/>
    <w:rsid w:val="00D0070C"/>
    <w:rsid w:val="00D02F28"/>
    <w:rsid w:val="00D03F50"/>
    <w:rsid w:val="00D054D1"/>
    <w:rsid w:val="00D112F6"/>
    <w:rsid w:val="00D11529"/>
    <w:rsid w:val="00D122D0"/>
    <w:rsid w:val="00D123FA"/>
    <w:rsid w:val="00D13810"/>
    <w:rsid w:val="00D1485E"/>
    <w:rsid w:val="00D16020"/>
    <w:rsid w:val="00D17191"/>
    <w:rsid w:val="00D2098F"/>
    <w:rsid w:val="00D22990"/>
    <w:rsid w:val="00D23D7E"/>
    <w:rsid w:val="00D241CA"/>
    <w:rsid w:val="00D25069"/>
    <w:rsid w:val="00D2545A"/>
    <w:rsid w:val="00D255AF"/>
    <w:rsid w:val="00D2618D"/>
    <w:rsid w:val="00D261FF"/>
    <w:rsid w:val="00D26738"/>
    <w:rsid w:val="00D268FF"/>
    <w:rsid w:val="00D26AA2"/>
    <w:rsid w:val="00D27763"/>
    <w:rsid w:val="00D30F83"/>
    <w:rsid w:val="00D32437"/>
    <w:rsid w:val="00D328BD"/>
    <w:rsid w:val="00D3386C"/>
    <w:rsid w:val="00D34342"/>
    <w:rsid w:val="00D34987"/>
    <w:rsid w:val="00D34A67"/>
    <w:rsid w:val="00D351D5"/>
    <w:rsid w:val="00D35718"/>
    <w:rsid w:val="00D36CFC"/>
    <w:rsid w:val="00D36D0D"/>
    <w:rsid w:val="00D37589"/>
    <w:rsid w:val="00D41130"/>
    <w:rsid w:val="00D42356"/>
    <w:rsid w:val="00D42817"/>
    <w:rsid w:val="00D438D4"/>
    <w:rsid w:val="00D43C9A"/>
    <w:rsid w:val="00D46B24"/>
    <w:rsid w:val="00D47E22"/>
    <w:rsid w:val="00D502A4"/>
    <w:rsid w:val="00D516B1"/>
    <w:rsid w:val="00D51746"/>
    <w:rsid w:val="00D53B88"/>
    <w:rsid w:val="00D54A1F"/>
    <w:rsid w:val="00D55AB3"/>
    <w:rsid w:val="00D564F4"/>
    <w:rsid w:val="00D5680B"/>
    <w:rsid w:val="00D5689B"/>
    <w:rsid w:val="00D57A15"/>
    <w:rsid w:val="00D60406"/>
    <w:rsid w:val="00D60F1A"/>
    <w:rsid w:val="00D61FB7"/>
    <w:rsid w:val="00D67C9A"/>
    <w:rsid w:val="00D67FC8"/>
    <w:rsid w:val="00D72E93"/>
    <w:rsid w:val="00D731FA"/>
    <w:rsid w:val="00D75B74"/>
    <w:rsid w:val="00D76FF8"/>
    <w:rsid w:val="00D80270"/>
    <w:rsid w:val="00D81F36"/>
    <w:rsid w:val="00D84F57"/>
    <w:rsid w:val="00D86486"/>
    <w:rsid w:val="00D8649B"/>
    <w:rsid w:val="00D8692B"/>
    <w:rsid w:val="00D86C1C"/>
    <w:rsid w:val="00D92641"/>
    <w:rsid w:val="00D92675"/>
    <w:rsid w:val="00D93725"/>
    <w:rsid w:val="00D96A9D"/>
    <w:rsid w:val="00D97E66"/>
    <w:rsid w:val="00DA1CCE"/>
    <w:rsid w:val="00DA3C43"/>
    <w:rsid w:val="00DA3E1A"/>
    <w:rsid w:val="00DA4219"/>
    <w:rsid w:val="00DA4C11"/>
    <w:rsid w:val="00DA4E26"/>
    <w:rsid w:val="00DA78BE"/>
    <w:rsid w:val="00DB02CD"/>
    <w:rsid w:val="00DB49A8"/>
    <w:rsid w:val="00DB54AD"/>
    <w:rsid w:val="00DB5DDC"/>
    <w:rsid w:val="00DB5DE2"/>
    <w:rsid w:val="00DB6DB6"/>
    <w:rsid w:val="00DB78C1"/>
    <w:rsid w:val="00DC06D8"/>
    <w:rsid w:val="00DC2034"/>
    <w:rsid w:val="00DC2356"/>
    <w:rsid w:val="00DC3FB6"/>
    <w:rsid w:val="00DC490E"/>
    <w:rsid w:val="00DC6822"/>
    <w:rsid w:val="00DC6DFB"/>
    <w:rsid w:val="00DD032E"/>
    <w:rsid w:val="00DD1A14"/>
    <w:rsid w:val="00DD2FB4"/>
    <w:rsid w:val="00DD33FD"/>
    <w:rsid w:val="00DD40D0"/>
    <w:rsid w:val="00DD52B5"/>
    <w:rsid w:val="00DD7AF7"/>
    <w:rsid w:val="00DE009C"/>
    <w:rsid w:val="00DE02B4"/>
    <w:rsid w:val="00DE26A3"/>
    <w:rsid w:val="00DE4E5C"/>
    <w:rsid w:val="00DE4F3C"/>
    <w:rsid w:val="00DE5DE2"/>
    <w:rsid w:val="00DE64D7"/>
    <w:rsid w:val="00DE7A85"/>
    <w:rsid w:val="00DF069A"/>
    <w:rsid w:val="00DF2812"/>
    <w:rsid w:val="00DF3168"/>
    <w:rsid w:val="00DF3185"/>
    <w:rsid w:val="00DF3397"/>
    <w:rsid w:val="00DF48A5"/>
    <w:rsid w:val="00DF49D5"/>
    <w:rsid w:val="00DF4F76"/>
    <w:rsid w:val="00DF5C60"/>
    <w:rsid w:val="00DF5CD7"/>
    <w:rsid w:val="00DF633B"/>
    <w:rsid w:val="00DF72BC"/>
    <w:rsid w:val="00DF73D3"/>
    <w:rsid w:val="00DF7587"/>
    <w:rsid w:val="00E003DB"/>
    <w:rsid w:val="00E0059B"/>
    <w:rsid w:val="00E005C1"/>
    <w:rsid w:val="00E01187"/>
    <w:rsid w:val="00E01A10"/>
    <w:rsid w:val="00E01B06"/>
    <w:rsid w:val="00E01B5D"/>
    <w:rsid w:val="00E01C79"/>
    <w:rsid w:val="00E028C0"/>
    <w:rsid w:val="00E03282"/>
    <w:rsid w:val="00E0361E"/>
    <w:rsid w:val="00E03ABB"/>
    <w:rsid w:val="00E03C54"/>
    <w:rsid w:val="00E05DD5"/>
    <w:rsid w:val="00E06CD8"/>
    <w:rsid w:val="00E06DB4"/>
    <w:rsid w:val="00E07682"/>
    <w:rsid w:val="00E0776C"/>
    <w:rsid w:val="00E077A0"/>
    <w:rsid w:val="00E114BA"/>
    <w:rsid w:val="00E11533"/>
    <w:rsid w:val="00E11648"/>
    <w:rsid w:val="00E12F8B"/>
    <w:rsid w:val="00E13AA0"/>
    <w:rsid w:val="00E13CD6"/>
    <w:rsid w:val="00E157DC"/>
    <w:rsid w:val="00E179B3"/>
    <w:rsid w:val="00E203DE"/>
    <w:rsid w:val="00E20DA2"/>
    <w:rsid w:val="00E22571"/>
    <w:rsid w:val="00E23B28"/>
    <w:rsid w:val="00E246E3"/>
    <w:rsid w:val="00E24898"/>
    <w:rsid w:val="00E25F07"/>
    <w:rsid w:val="00E26365"/>
    <w:rsid w:val="00E26B8E"/>
    <w:rsid w:val="00E30102"/>
    <w:rsid w:val="00E3132A"/>
    <w:rsid w:val="00E31A58"/>
    <w:rsid w:val="00E32D57"/>
    <w:rsid w:val="00E3327E"/>
    <w:rsid w:val="00E348DF"/>
    <w:rsid w:val="00E34B82"/>
    <w:rsid w:val="00E356C9"/>
    <w:rsid w:val="00E36729"/>
    <w:rsid w:val="00E37F9A"/>
    <w:rsid w:val="00E40301"/>
    <w:rsid w:val="00E4089D"/>
    <w:rsid w:val="00E42C56"/>
    <w:rsid w:val="00E43B37"/>
    <w:rsid w:val="00E43D9E"/>
    <w:rsid w:val="00E43E0D"/>
    <w:rsid w:val="00E442C9"/>
    <w:rsid w:val="00E445E2"/>
    <w:rsid w:val="00E47494"/>
    <w:rsid w:val="00E474B3"/>
    <w:rsid w:val="00E5050A"/>
    <w:rsid w:val="00E50E83"/>
    <w:rsid w:val="00E5182A"/>
    <w:rsid w:val="00E51C30"/>
    <w:rsid w:val="00E5255C"/>
    <w:rsid w:val="00E53368"/>
    <w:rsid w:val="00E539BC"/>
    <w:rsid w:val="00E54B1C"/>
    <w:rsid w:val="00E55E8A"/>
    <w:rsid w:val="00E55EEC"/>
    <w:rsid w:val="00E5633F"/>
    <w:rsid w:val="00E56425"/>
    <w:rsid w:val="00E57326"/>
    <w:rsid w:val="00E57CEF"/>
    <w:rsid w:val="00E57E9F"/>
    <w:rsid w:val="00E6062A"/>
    <w:rsid w:val="00E60EF4"/>
    <w:rsid w:val="00E6414C"/>
    <w:rsid w:val="00E6548F"/>
    <w:rsid w:val="00E6741C"/>
    <w:rsid w:val="00E70A24"/>
    <w:rsid w:val="00E70B32"/>
    <w:rsid w:val="00E7113F"/>
    <w:rsid w:val="00E724DE"/>
    <w:rsid w:val="00E73904"/>
    <w:rsid w:val="00E73FDA"/>
    <w:rsid w:val="00E74076"/>
    <w:rsid w:val="00E760C4"/>
    <w:rsid w:val="00E76CEA"/>
    <w:rsid w:val="00E8111E"/>
    <w:rsid w:val="00E812E6"/>
    <w:rsid w:val="00E8434B"/>
    <w:rsid w:val="00E86D72"/>
    <w:rsid w:val="00E900BC"/>
    <w:rsid w:val="00E90E74"/>
    <w:rsid w:val="00E92D02"/>
    <w:rsid w:val="00E93A49"/>
    <w:rsid w:val="00E941B6"/>
    <w:rsid w:val="00E94EAD"/>
    <w:rsid w:val="00E953E4"/>
    <w:rsid w:val="00E96DCE"/>
    <w:rsid w:val="00E97D17"/>
    <w:rsid w:val="00E97FC5"/>
    <w:rsid w:val="00EA09FB"/>
    <w:rsid w:val="00EA0BF9"/>
    <w:rsid w:val="00EA0DED"/>
    <w:rsid w:val="00EA1B35"/>
    <w:rsid w:val="00EA22C3"/>
    <w:rsid w:val="00EA2A18"/>
    <w:rsid w:val="00EA446F"/>
    <w:rsid w:val="00EA46A8"/>
    <w:rsid w:val="00EA5654"/>
    <w:rsid w:val="00EA5A1E"/>
    <w:rsid w:val="00EA5E4E"/>
    <w:rsid w:val="00EA74E5"/>
    <w:rsid w:val="00EA7733"/>
    <w:rsid w:val="00EA7F30"/>
    <w:rsid w:val="00EA7F6A"/>
    <w:rsid w:val="00EB26AE"/>
    <w:rsid w:val="00EB3749"/>
    <w:rsid w:val="00EB57A0"/>
    <w:rsid w:val="00EB5E23"/>
    <w:rsid w:val="00EB631E"/>
    <w:rsid w:val="00EB7204"/>
    <w:rsid w:val="00EC0238"/>
    <w:rsid w:val="00EC17E4"/>
    <w:rsid w:val="00EC1EC5"/>
    <w:rsid w:val="00EC2CD8"/>
    <w:rsid w:val="00EC2D8E"/>
    <w:rsid w:val="00EC3313"/>
    <w:rsid w:val="00EC38D7"/>
    <w:rsid w:val="00EC4569"/>
    <w:rsid w:val="00EC5032"/>
    <w:rsid w:val="00EC558E"/>
    <w:rsid w:val="00EC5681"/>
    <w:rsid w:val="00EC696E"/>
    <w:rsid w:val="00EC7744"/>
    <w:rsid w:val="00ED04EB"/>
    <w:rsid w:val="00ED1B2F"/>
    <w:rsid w:val="00ED1D69"/>
    <w:rsid w:val="00ED3B9E"/>
    <w:rsid w:val="00ED4199"/>
    <w:rsid w:val="00ED4722"/>
    <w:rsid w:val="00ED4EED"/>
    <w:rsid w:val="00ED608B"/>
    <w:rsid w:val="00ED6BC1"/>
    <w:rsid w:val="00ED6D49"/>
    <w:rsid w:val="00EE07B1"/>
    <w:rsid w:val="00EE1F2C"/>
    <w:rsid w:val="00EE1F4E"/>
    <w:rsid w:val="00EE23BF"/>
    <w:rsid w:val="00EE3722"/>
    <w:rsid w:val="00EE3D73"/>
    <w:rsid w:val="00EE3F6A"/>
    <w:rsid w:val="00EE44E2"/>
    <w:rsid w:val="00EE651F"/>
    <w:rsid w:val="00EE74A3"/>
    <w:rsid w:val="00EE752A"/>
    <w:rsid w:val="00EE7CB6"/>
    <w:rsid w:val="00EF01E3"/>
    <w:rsid w:val="00EF071A"/>
    <w:rsid w:val="00EF1D42"/>
    <w:rsid w:val="00EF4F71"/>
    <w:rsid w:val="00EF681F"/>
    <w:rsid w:val="00EF72C8"/>
    <w:rsid w:val="00EF7AFF"/>
    <w:rsid w:val="00F03D0B"/>
    <w:rsid w:val="00F04003"/>
    <w:rsid w:val="00F04553"/>
    <w:rsid w:val="00F05015"/>
    <w:rsid w:val="00F066D7"/>
    <w:rsid w:val="00F10414"/>
    <w:rsid w:val="00F12332"/>
    <w:rsid w:val="00F136AC"/>
    <w:rsid w:val="00F136BF"/>
    <w:rsid w:val="00F13879"/>
    <w:rsid w:val="00F13C50"/>
    <w:rsid w:val="00F15442"/>
    <w:rsid w:val="00F15B79"/>
    <w:rsid w:val="00F15C25"/>
    <w:rsid w:val="00F16535"/>
    <w:rsid w:val="00F165C7"/>
    <w:rsid w:val="00F17066"/>
    <w:rsid w:val="00F17BE3"/>
    <w:rsid w:val="00F17EA9"/>
    <w:rsid w:val="00F2148F"/>
    <w:rsid w:val="00F2187A"/>
    <w:rsid w:val="00F2258C"/>
    <w:rsid w:val="00F228EF"/>
    <w:rsid w:val="00F2304D"/>
    <w:rsid w:val="00F241EC"/>
    <w:rsid w:val="00F2483B"/>
    <w:rsid w:val="00F250B0"/>
    <w:rsid w:val="00F264BF"/>
    <w:rsid w:val="00F30279"/>
    <w:rsid w:val="00F30456"/>
    <w:rsid w:val="00F306CA"/>
    <w:rsid w:val="00F325A4"/>
    <w:rsid w:val="00F32EED"/>
    <w:rsid w:val="00F354A9"/>
    <w:rsid w:val="00F4084C"/>
    <w:rsid w:val="00F418BA"/>
    <w:rsid w:val="00F42B4C"/>
    <w:rsid w:val="00F44B09"/>
    <w:rsid w:val="00F45784"/>
    <w:rsid w:val="00F46524"/>
    <w:rsid w:val="00F4674F"/>
    <w:rsid w:val="00F46B0E"/>
    <w:rsid w:val="00F46E8F"/>
    <w:rsid w:val="00F47129"/>
    <w:rsid w:val="00F47F40"/>
    <w:rsid w:val="00F47F6A"/>
    <w:rsid w:val="00F51901"/>
    <w:rsid w:val="00F53F79"/>
    <w:rsid w:val="00F54264"/>
    <w:rsid w:val="00F542D6"/>
    <w:rsid w:val="00F55957"/>
    <w:rsid w:val="00F55F5C"/>
    <w:rsid w:val="00F561EA"/>
    <w:rsid w:val="00F563D7"/>
    <w:rsid w:val="00F572F9"/>
    <w:rsid w:val="00F578D7"/>
    <w:rsid w:val="00F579AC"/>
    <w:rsid w:val="00F61491"/>
    <w:rsid w:val="00F62F08"/>
    <w:rsid w:val="00F62FE4"/>
    <w:rsid w:val="00F6319B"/>
    <w:rsid w:val="00F700F4"/>
    <w:rsid w:val="00F705D6"/>
    <w:rsid w:val="00F71379"/>
    <w:rsid w:val="00F738AE"/>
    <w:rsid w:val="00F73A2D"/>
    <w:rsid w:val="00F73FCF"/>
    <w:rsid w:val="00F74E27"/>
    <w:rsid w:val="00F75160"/>
    <w:rsid w:val="00F75F41"/>
    <w:rsid w:val="00F77B5D"/>
    <w:rsid w:val="00F80188"/>
    <w:rsid w:val="00F80A16"/>
    <w:rsid w:val="00F82EBC"/>
    <w:rsid w:val="00F83E60"/>
    <w:rsid w:val="00F84439"/>
    <w:rsid w:val="00F8531F"/>
    <w:rsid w:val="00F878A4"/>
    <w:rsid w:val="00F87D4E"/>
    <w:rsid w:val="00F901C3"/>
    <w:rsid w:val="00F90BBE"/>
    <w:rsid w:val="00F93248"/>
    <w:rsid w:val="00F94704"/>
    <w:rsid w:val="00F9567E"/>
    <w:rsid w:val="00F95FFD"/>
    <w:rsid w:val="00F97580"/>
    <w:rsid w:val="00F97ACB"/>
    <w:rsid w:val="00F97DC1"/>
    <w:rsid w:val="00FA04A7"/>
    <w:rsid w:val="00FA0B6E"/>
    <w:rsid w:val="00FA10BC"/>
    <w:rsid w:val="00FA307D"/>
    <w:rsid w:val="00FA3A0C"/>
    <w:rsid w:val="00FA620F"/>
    <w:rsid w:val="00FA645E"/>
    <w:rsid w:val="00FB0358"/>
    <w:rsid w:val="00FB1D77"/>
    <w:rsid w:val="00FB402E"/>
    <w:rsid w:val="00FB45F5"/>
    <w:rsid w:val="00FB4C09"/>
    <w:rsid w:val="00FB507E"/>
    <w:rsid w:val="00FB71EE"/>
    <w:rsid w:val="00FB7BCF"/>
    <w:rsid w:val="00FB7FFB"/>
    <w:rsid w:val="00FC0246"/>
    <w:rsid w:val="00FC0873"/>
    <w:rsid w:val="00FC12FF"/>
    <w:rsid w:val="00FC13C1"/>
    <w:rsid w:val="00FC2169"/>
    <w:rsid w:val="00FC2BA1"/>
    <w:rsid w:val="00FC35D9"/>
    <w:rsid w:val="00FC4024"/>
    <w:rsid w:val="00FC42FB"/>
    <w:rsid w:val="00FC5F16"/>
    <w:rsid w:val="00FC71FE"/>
    <w:rsid w:val="00FC7530"/>
    <w:rsid w:val="00FC7721"/>
    <w:rsid w:val="00FC781F"/>
    <w:rsid w:val="00FC794B"/>
    <w:rsid w:val="00FD0865"/>
    <w:rsid w:val="00FD1BF8"/>
    <w:rsid w:val="00FD1C7E"/>
    <w:rsid w:val="00FD1E59"/>
    <w:rsid w:val="00FD3966"/>
    <w:rsid w:val="00FD39FB"/>
    <w:rsid w:val="00FD5179"/>
    <w:rsid w:val="00FD5CB3"/>
    <w:rsid w:val="00FE0208"/>
    <w:rsid w:val="00FE040C"/>
    <w:rsid w:val="00FE06F8"/>
    <w:rsid w:val="00FE0D9D"/>
    <w:rsid w:val="00FE2BB4"/>
    <w:rsid w:val="00FE3D52"/>
    <w:rsid w:val="00FE51B4"/>
    <w:rsid w:val="00FE5D1D"/>
    <w:rsid w:val="00FF47F3"/>
    <w:rsid w:val="00FF50AC"/>
    <w:rsid w:val="00FF5633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6F54C5"/>
  <w15:docId w15:val="{476EF50A-FE37-49B4-A077-5ABFAD2E6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4B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F066D7"/>
    <w:pPr>
      <w:keepNext/>
      <w:overflowPunct/>
      <w:autoSpaceDE/>
      <w:autoSpaceDN/>
      <w:adjustRightInd/>
      <w:jc w:val="both"/>
      <w:textAlignment w:val="auto"/>
      <w:outlineLvl w:val="0"/>
    </w:pPr>
    <w:rPr>
      <w:rFonts w:asciiTheme="minorHAnsi" w:hAnsiTheme="minorHAnsi" w:cstheme="minorHAnsi"/>
      <w:b/>
      <w:sz w:val="22"/>
      <w:szCs w:val="22"/>
      <w:lang w:val="en-US" w:eastAsia="en-US"/>
    </w:rPr>
  </w:style>
  <w:style w:type="paragraph" w:styleId="Naslov2">
    <w:name w:val="heading 2"/>
    <w:basedOn w:val="Normal"/>
    <w:next w:val="Normal"/>
    <w:link w:val="Naslov2Char"/>
    <w:uiPriority w:val="1"/>
    <w:qFormat/>
    <w:rsid w:val="00F066D7"/>
    <w:pPr>
      <w:tabs>
        <w:tab w:val="left" w:pos="372"/>
        <w:tab w:val="num" w:pos="567"/>
      </w:tabs>
      <w:overflowPunct/>
      <w:autoSpaceDE/>
      <w:autoSpaceDN/>
      <w:adjustRightInd/>
      <w:spacing w:before="64"/>
      <w:ind w:left="567" w:hanging="567"/>
      <w:jc w:val="both"/>
      <w:textAlignment w:val="auto"/>
      <w:outlineLvl w:val="1"/>
    </w:pPr>
    <w:rPr>
      <w:rFonts w:asciiTheme="minorHAnsi" w:hAnsiTheme="minorHAnsi"/>
      <w:b/>
      <w:sz w:val="22"/>
      <w:szCs w:val="22"/>
      <w:lang w:val="en-US"/>
    </w:rPr>
  </w:style>
  <w:style w:type="paragraph" w:styleId="Naslov3">
    <w:name w:val="heading 3"/>
    <w:basedOn w:val="Normal"/>
    <w:next w:val="Normal"/>
    <w:link w:val="Naslov3Char"/>
    <w:qFormat/>
    <w:rsid w:val="00495678"/>
    <w:pPr>
      <w:numPr>
        <w:ilvl w:val="1"/>
        <w:numId w:val="9"/>
      </w:numPr>
      <w:jc w:val="both"/>
      <w:outlineLvl w:val="2"/>
    </w:pPr>
    <w:rPr>
      <w:rFonts w:asciiTheme="minorHAnsi" w:hAnsiTheme="minorHAnsi" w:cstheme="minorHAnsi"/>
      <w:b/>
      <w:i/>
      <w:sz w:val="22"/>
      <w:lang w:eastAsia="en-US"/>
    </w:rPr>
  </w:style>
  <w:style w:type="paragraph" w:styleId="Naslov4">
    <w:name w:val="heading 4"/>
    <w:basedOn w:val="Tijeloteksta"/>
    <w:next w:val="Normal"/>
    <w:link w:val="Naslov4Char"/>
    <w:uiPriority w:val="1"/>
    <w:qFormat/>
    <w:rsid w:val="005E5216"/>
    <w:pPr>
      <w:tabs>
        <w:tab w:val="left" w:pos="3969"/>
      </w:tabs>
      <w:outlineLvl w:val="3"/>
    </w:pPr>
    <w:rPr>
      <w:rFonts w:asciiTheme="minorHAnsi" w:hAnsiTheme="minorHAnsi" w:cstheme="minorHAnsi"/>
      <w:b/>
      <w:i/>
      <w:sz w:val="22"/>
      <w:szCs w:val="22"/>
      <w:lang w:val="hr-HR" w:eastAsia="en-US"/>
    </w:rPr>
  </w:style>
  <w:style w:type="paragraph" w:styleId="Naslov5">
    <w:name w:val="heading 5"/>
    <w:basedOn w:val="Naslov4"/>
    <w:next w:val="Normal"/>
    <w:link w:val="Naslov5Char"/>
    <w:qFormat/>
    <w:rsid w:val="004E68B2"/>
    <w:pPr>
      <w:outlineLvl w:val="4"/>
    </w:pPr>
  </w:style>
  <w:style w:type="paragraph" w:styleId="Naslov6">
    <w:name w:val="heading 6"/>
    <w:basedOn w:val="Normal"/>
    <w:next w:val="Normal"/>
    <w:link w:val="Naslov6Char"/>
    <w:qFormat/>
    <w:rsid w:val="000517D4"/>
    <w:pPr>
      <w:keepNext/>
      <w:overflowPunct/>
      <w:autoSpaceDE/>
      <w:autoSpaceDN/>
      <w:adjustRightInd/>
      <w:ind w:left="2160" w:firstLine="720"/>
      <w:jc w:val="center"/>
      <w:textAlignment w:val="auto"/>
      <w:outlineLvl w:val="5"/>
    </w:pPr>
    <w:rPr>
      <w:b/>
      <w:sz w:val="16"/>
      <w:lang w:val="en-US"/>
    </w:rPr>
  </w:style>
  <w:style w:type="paragraph" w:styleId="Naslov7">
    <w:name w:val="heading 7"/>
    <w:basedOn w:val="Normal"/>
    <w:next w:val="Normal"/>
    <w:link w:val="Naslov7Char"/>
    <w:qFormat/>
    <w:rsid w:val="000517D4"/>
    <w:pPr>
      <w:keepNext/>
      <w:jc w:val="center"/>
      <w:outlineLvl w:val="6"/>
    </w:pPr>
    <w:rPr>
      <w:b/>
      <w:sz w:val="24"/>
    </w:rPr>
  </w:style>
  <w:style w:type="paragraph" w:styleId="Naslov8">
    <w:name w:val="heading 8"/>
    <w:basedOn w:val="Normal"/>
    <w:next w:val="Normal"/>
    <w:link w:val="Naslov8Char"/>
    <w:qFormat/>
    <w:rsid w:val="000517D4"/>
    <w:pPr>
      <w:keepNext/>
      <w:ind w:firstLine="720"/>
      <w:jc w:val="center"/>
      <w:outlineLvl w:val="7"/>
    </w:pPr>
    <w:rPr>
      <w:b/>
      <w:sz w:val="24"/>
    </w:rPr>
  </w:style>
  <w:style w:type="paragraph" w:styleId="Naslov9">
    <w:name w:val="heading 9"/>
    <w:basedOn w:val="Normal"/>
    <w:next w:val="Normal"/>
    <w:link w:val="Naslov9Char"/>
    <w:qFormat/>
    <w:rsid w:val="000517D4"/>
    <w:pPr>
      <w:keepNext/>
      <w:jc w:val="center"/>
      <w:outlineLvl w:val="8"/>
    </w:pPr>
    <w:rPr>
      <w:b/>
      <w:i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066D7"/>
    <w:rPr>
      <w:rFonts w:eastAsia="Times New Roman" w:cstheme="minorHAnsi"/>
      <w:b/>
      <w:lang w:val="en-US"/>
    </w:rPr>
  </w:style>
  <w:style w:type="character" w:customStyle="1" w:styleId="Naslov2Char">
    <w:name w:val="Naslov 2 Char"/>
    <w:basedOn w:val="Zadanifontodlomka"/>
    <w:link w:val="Naslov2"/>
    <w:uiPriority w:val="1"/>
    <w:rsid w:val="00F066D7"/>
    <w:rPr>
      <w:rFonts w:eastAsia="Times New Roman" w:cs="Times New Roman"/>
      <w:b/>
      <w:lang w:val="en-US" w:eastAsia="hr-HR"/>
    </w:rPr>
  </w:style>
  <w:style w:type="character" w:customStyle="1" w:styleId="Naslov3Char">
    <w:name w:val="Naslov 3 Char"/>
    <w:basedOn w:val="Zadanifontodlomka"/>
    <w:link w:val="Naslov3"/>
    <w:rsid w:val="00495678"/>
    <w:rPr>
      <w:rFonts w:eastAsia="Times New Roman" w:cstheme="minorHAnsi"/>
      <w:b/>
      <w:i/>
      <w:szCs w:val="20"/>
    </w:rPr>
  </w:style>
  <w:style w:type="character" w:customStyle="1" w:styleId="Naslov4Char">
    <w:name w:val="Naslov 4 Char"/>
    <w:basedOn w:val="Zadanifontodlomka"/>
    <w:link w:val="Naslov4"/>
    <w:uiPriority w:val="1"/>
    <w:rsid w:val="005E5216"/>
    <w:rPr>
      <w:rFonts w:eastAsia="Times New Roman" w:cstheme="minorHAnsi"/>
      <w:b/>
      <w:i/>
    </w:rPr>
  </w:style>
  <w:style w:type="character" w:customStyle="1" w:styleId="Naslov5Char">
    <w:name w:val="Naslov 5 Char"/>
    <w:basedOn w:val="Zadanifontodlomka"/>
    <w:link w:val="Naslov5"/>
    <w:rsid w:val="004E68B2"/>
    <w:rPr>
      <w:rFonts w:eastAsia="Times New Roman" w:cstheme="minorHAnsi"/>
      <w:b/>
      <w:i/>
    </w:rPr>
  </w:style>
  <w:style w:type="character" w:customStyle="1" w:styleId="Naslov6Char">
    <w:name w:val="Naslov 6 Char"/>
    <w:basedOn w:val="Zadanifontodlomka"/>
    <w:link w:val="Naslov6"/>
    <w:rsid w:val="000517D4"/>
    <w:rPr>
      <w:rFonts w:ascii="Times New Roman" w:eastAsia="Times New Roman" w:hAnsi="Times New Roman" w:cs="Times New Roman"/>
      <w:b/>
      <w:sz w:val="16"/>
      <w:szCs w:val="20"/>
      <w:lang w:val="en-US" w:eastAsia="hr-HR"/>
    </w:rPr>
  </w:style>
  <w:style w:type="character" w:customStyle="1" w:styleId="Naslov7Char">
    <w:name w:val="Naslov 7 Char"/>
    <w:basedOn w:val="Zadanifontodlomka"/>
    <w:link w:val="Naslov7"/>
    <w:rsid w:val="000517D4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character" w:customStyle="1" w:styleId="Naslov8Char">
    <w:name w:val="Naslov 8 Char"/>
    <w:basedOn w:val="Zadanifontodlomka"/>
    <w:link w:val="Naslov8"/>
    <w:rsid w:val="000517D4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character" w:customStyle="1" w:styleId="Naslov9Char">
    <w:name w:val="Naslov 9 Char"/>
    <w:basedOn w:val="Zadanifontodlomka"/>
    <w:link w:val="Naslov9"/>
    <w:rsid w:val="000517D4"/>
    <w:rPr>
      <w:rFonts w:ascii="Times New Roman" w:eastAsia="Times New Roman" w:hAnsi="Times New Roman" w:cs="Times New Roman"/>
      <w:b/>
      <w:i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0517D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517D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rsid w:val="000517D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17D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binitekst">
    <w:name w:val="Plain Text"/>
    <w:basedOn w:val="Normal"/>
    <w:link w:val="ObinitekstChar"/>
    <w:semiHidden/>
    <w:rsid w:val="000517D4"/>
    <w:pPr>
      <w:overflowPunct/>
      <w:autoSpaceDE/>
      <w:autoSpaceDN/>
      <w:adjustRightInd/>
      <w:textAlignment w:val="auto"/>
    </w:pPr>
    <w:rPr>
      <w:rFonts w:ascii="Courier New" w:hAnsi="Courier New"/>
      <w:lang w:val="en-US"/>
    </w:rPr>
  </w:style>
  <w:style w:type="character" w:customStyle="1" w:styleId="ObinitekstChar">
    <w:name w:val="Obični tekst Char"/>
    <w:basedOn w:val="Zadanifontodlomka"/>
    <w:link w:val="Obinitekst"/>
    <w:semiHidden/>
    <w:rsid w:val="000517D4"/>
    <w:rPr>
      <w:rFonts w:ascii="Courier New" w:eastAsia="Times New Roman" w:hAnsi="Courier New" w:cs="Times New Roman"/>
      <w:sz w:val="20"/>
      <w:szCs w:val="20"/>
      <w:lang w:val="en-US" w:eastAsia="hr-HR"/>
    </w:rPr>
  </w:style>
  <w:style w:type="paragraph" w:styleId="Tijeloteksta">
    <w:name w:val="Body Text"/>
    <w:aliases w:val=" uvlaka 3"/>
    <w:basedOn w:val="Normal"/>
    <w:link w:val="TijelotekstaChar"/>
    <w:semiHidden/>
    <w:rsid w:val="000517D4"/>
    <w:pPr>
      <w:overflowPunct/>
      <w:autoSpaceDE/>
      <w:autoSpaceDN/>
      <w:adjustRightInd/>
      <w:jc w:val="both"/>
      <w:textAlignment w:val="auto"/>
    </w:pPr>
    <w:rPr>
      <w:sz w:val="24"/>
      <w:lang w:val="en-US"/>
    </w:rPr>
  </w:style>
  <w:style w:type="character" w:customStyle="1" w:styleId="TijelotekstaChar">
    <w:name w:val="Tijelo teksta Char"/>
    <w:aliases w:val=" uvlaka 3 Char"/>
    <w:basedOn w:val="Zadanifontodlomka"/>
    <w:link w:val="Tijeloteksta"/>
    <w:semiHidden/>
    <w:rsid w:val="000517D4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Tijeloteksta-uvlaka2">
    <w:name w:val="Body Text Indent 2"/>
    <w:aliases w:val="  uvlaka 2"/>
    <w:basedOn w:val="Normal"/>
    <w:link w:val="Tijeloteksta-uvlaka2Char"/>
    <w:semiHidden/>
    <w:rsid w:val="000517D4"/>
    <w:pPr>
      <w:overflowPunct/>
      <w:autoSpaceDE/>
      <w:autoSpaceDN/>
      <w:adjustRightInd/>
      <w:ind w:firstLine="709"/>
      <w:jc w:val="both"/>
      <w:textAlignment w:val="auto"/>
    </w:pPr>
    <w:rPr>
      <w:sz w:val="24"/>
      <w:lang w:val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0517D4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Tijeloteksta2">
    <w:name w:val="Body Text 2"/>
    <w:basedOn w:val="Normal"/>
    <w:link w:val="Tijeloteksta2Char"/>
    <w:semiHidden/>
    <w:rsid w:val="000517D4"/>
    <w:pPr>
      <w:overflowPunct/>
      <w:autoSpaceDE/>
      <w:autoSpaceDN/>
      <w:adjustRightInd/>
      <w:jc w:val="both"/>
      <w:textAlignment w:val="auto"/>
    </w:pPr>
    <w:rPr>
      <w:sz w:val="22"/>
      <w:lang w:val="en-US"/>
    </w:rPr>
  </w:style>
  <w:style w:type="character" w:customStyle="1" w:styleId="Tijeloteksta2Char">
    <w:name w:val="Tijelo teksta 2 Char"/>
    <w:basedOn w:val="Zadanifontodlomka"/>
    <w:link w:val="Tijeloteksta2"/>
    <w:semiHidden/>
    <w:rsid w:val="000517D4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Uvuenotijeloteksta">
    <w:name w:val="Body Text Indent"/>
    <w:basedOn w:val="Normal"/>
    <w:link w:val="UvuenotijelotekstaChar"/>
    <w:semiHidden/>
    <w:rsid w:val="000517D4"/>
    <w:pPr>
      <w:overflowPunct/>
      <w:autoSpaceDE/>
      <w:autoSpaceDN/>
      <w:adjustRightInd/>
      <w:ind w:left="1134" w:hanging="992"/>
      <w:jc w:val="both"/>
      <w:textAlignment w:val="auto"/>
    </w:pPr>
    <w:rPr>
      <w:sz w:val="24"/>
      <w:lang w:val="en-US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0517D4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Tekstkomentara">
    <w:name w:val="annotation text"/>
    <w:basedOn w:val="Normal"/>
    <w:link w:val="TekstkomentaraChar"/>
    <w:semiHidden/>
    <w:rsid w:val="005E5ADC"/>
    <w:pPr>
      <w:overflowPunct/>
      <w:autoSpaceDE/>
      <w:autoSpaceDN/>
      <w:adjustRightInd/>
      <w:textAlignment w:val="auto"/>
    </w:pPr>
    <w:rPr>
      <w:rFonts w:ascii="Calibri" w:hAnsi="Calibri"/>
      <w:lang w:val="en-US"/>
    </w:rPr>
  </w:style>
  <w:style w:type="character" w:customStyle="1" w:styleId="TekstkomentaraChar">
    <w:name w:val="Tekst komentara Char"/>
    <w:basedOn w:val="Zadanifontodlomka"/>
    <w:link w:val="Tekstkomentara"/>
    <w:semiHidden/>
    <w:rsid w:val="005E5ADC"/>
    <w:rPr>
      <w:rFonts w:ascii="Calibri" w:eastAsia="Times New Roman" w:hAnsi="Calibri" w:cs="Times New Roman"/>
      <w:sz w:val="20"/>
      <w:szCs w:val="20"/>
      <w:lang w:val="en-US" w:eastAsia="hr-HR"/>
    </w:rPr>
  </w:style>
  <w:style w:type="character" w:styleId="Brojstranice">
    <w:name w:val="page number"/>
    <w:basedOn w:val="Zadanifontodlomka"/>
    <w:rsid w:val="000517D4"/>
  </w:style>
  <w:style w:type="paragraph" w:styleId="Tijeloteksta-uvlaka3">
    <w:name w:val="Body Text Indent 3"/>
    <w:basedOn w:val="Normal"/>
    <w:link w:val="Tijeloteksta-uvlaka3Char"/>
    <w:semiHidden/>
    <w:rsid w:val="000517D4"/>
    <w:pPr>
      <w:ind w:left="1170"/>
      <w:jc w:val="both"/>
    </w:pPr>
    <w:rPr>
      <w:sz w:val="24"/>
    </w:rPr>
  </w:style>
  <w:style w:type="character" w:customStyle="1" w:styleId="Tijeloteksta-uvlaka3Char">
    <w:name w:val="Tijelo teksta - uvlaka 3 Char"/>
    <w:basedOn w:val="Zadanifontodlomka"/>
    <w:link w:val="Tijeloteksta-uvlaka3"/>
    <w:semiHidden/>
    <w:rsid w:val="000517D4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customStyle="1" w:styleId="BodyText21">
    <w:name w:val="Body Text 21"/>
    <w:basedOn w:val="Normal"/>
    <w:rsid w:val="000517D4"/>
    <w:pPr>
      <w:widowControl w:val="0"/>
      <w:overflowPunct/>
      <w:jc w:val="both"/>
      <w:textAlignment w:val="auto"/>
    </w:pPr>
    <w:rPr>
      <w:sz w:val="24"/>
      <w:szCs w:val="24"/>
    </w:rPr>
  </w:style>
  <w:style w:type="paragraph" w:styleId="Tijeloteksta3">
    <w:name w:val="Body Text 3"/>
    <w:basedOn w:val="Normal"/>
    <w:link w:val="Tijeloteksta3Char"/>
    <w:semiHidden/>
    <w:rsid w:val="000517D4"/>
    <w:pPr>
      <w:jc w:val="both"/>
    </w:pPr>
    <w:rPr>
      <w:bCs/>
      <w:i/>
      <w:iCs/>
      <w:sz w:val="24"/>
    </w:rPr>
  </w:style>
  <w:style w:type="character" w:customStyle="1" w:styleId="Tijeloteksta3Char">
    <w:name w:val="Tijelo teksta 3 Char"/>
    <w:basedOn w:val="Zadanifontodlomka"/>
    <w:link w:val="Tijeloteksta3"/>
    <w:semiHidden/>
    <w:rsid w:val="000517D4"/>
    <w:rPr>
      <w:rFonts w:ascii="Times New Roman" w:eastAsia="Times New Roman" w:hAnsi="Times New Roman" w:cs="Times New Roman"/>
      <w:bCs/>
      <w:i/>
      <w:iCs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0517D4"/>
    <w:pPr>
      <w:spacing w:after="0" w:line="240" w:lineRule="auto"/>
    </w:pPr>
    <w:rPr>
      <w:rFonts w:ascii="Calibri" w:eastAsia="MS Mincho" w:hAnsi="Calibri" w:cs="Arial"/>
      <w:lang w:val="en-US" w:eastAsia="ja-JP"/>
    </w:rPr>
  </w:style>
  <w:style w:type="character" w:customStyle="1" w:styleId="BezproredaChar">
    <w:name w:val="Bez proreda Char"/>
    <w:link w:val="Bezproreda"/>
    <w:uiPriority w:val="1"/>
    <w:rsid w:val="000517D4"/>
    <w:rPr>
      <w:rFonts w:ascii="Calibri" w:eastAsia="MS Mincho" w:hAnsi="Calibri" w:cs="Arial"/>
      <w:lang w:val="en-US" w:eastAsia="ja-JP"/>
    </w:rPr>
  </w:style>
  <w:style w:type="paragraph" w:styleId="Odlomakpopisa">
    <w:name w:val="List Paragraph"/>
    <w:basedOn w:val="Normal"/>
    <w:uiPriority w:val="1"/>
    <w:qFormat/>
    <w:rsid w:val="004D1D44"/>
    <w:pPr>
      <w:widowControl w:val="0"/>
      <w:overflowPunct/>
      <w:textAlignment w:val="auto"/>
    </w:pPr>
    <w:rPr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966C8C"/>
    <w:rPr>
      <w:sz w:val="16"/>
      <w:szCs w:val="16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66C8C"/>
    <w:pPr>
      <w:overflowPunct w:val="0"/>
      <w:autoSpaceDE w:val="0"/>
      <w:autoSpaceDN w:val="0"/>
      <w:adjustRightInd w:val="0"/>
      <w:textAlignment w:val="baseline"/>
    </w:pPr>
    <w:rPr>
      <w:b/>
      <w:bCs/>
      <w:lang w:val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66C8C"/>
    <w:rPr>
      <w:rFonts w:ascii="Calibri" w:eastAsia="Times New Roman" w:hAnsi="Calibri" w:cs="Times New Roman"/>
      <w:b/>
      <w:bCs/>
      <w:sz w:val="20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C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C8C"/>
    <w:rPr>
      <w:rFonts w:ascii="Tahoma" w:eastAsia="Times New Roman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BA0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B330B"/>
    <w:rPr>
      <w:color w:val="0000FF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4E68B2"/>
    <w:pPr>
      <w:spacing w:after="100"/>
    </w:pPr>
    <w:rPr>
      <w:rFonts w:ascii="Calibri" w:hAnsi="Calibri"/>
    </w:rPr>
  </w:style>
  <w:style w:type="paragraph" w:styleId="Sadraj2">
    <w:name w:val="toc 2"/>
    <w:basedOn w:val="Normal"/>
    <w:next w:val="Normal"/>
    <w:autoRedefine/>
    <w:uiPriority w:val="39"/>
    <w:unhideWhenUsed/>
    <w:rsid w:val="004E68B2"/>
    <w:pPr>
      <w:spacing w:after="100"/>
      <w:ind w:left="200"/>
    </w:pPr>
    <w:rPr>
      <w:rFonts w:ascii="Calibri" w:hAnsi="Calibri"/>
    </w:rPr>
  </w:style>
  <w:style w:type="paragraph" w:styleId="Sadraj3">
    <w:name w:val="toc 3"/>
    <w:basedOn w:val="Normal"/>
    <w:next w:val="Normal"/>
    <w:autoRedefine/>
    <w:uiPriority w:val="39"/>
    <w:unhideWhenUsed/>
    <w:rsid w:val="004E68B2"/>
    <w:pPr>
      <w:spacing w:after="100"/>
      <w:ind w:left="400"/>
    </w:pPr>
    <w:rPr>
      <w:rFonts w:ascii="Calibri" w:hAnsi="Calibri"/>
    </w:rPr>
  </w:style>
  <w:style w:type="paragraph" w:styleId="Sadraj4">
    <w:name w:val="toc 4"/>
    <w:basedOn w:val="Normal"/>
    <w:next w:val="Normal"/>
    <w:autoRedefine/>
    <w:uiPriority w:val="39"/>
    <w:unhideWhenUsed/>
    <w:rsid w:val="00822579"/>
    <w:pPr>
      <w:tabs>
        <w:tab w:val="right" w:leader="dot" w:pos="8381"/>
      </w:tabs>
      <w:spacing w:line="276" w:lineRule="auto"/>
      <w:ind w:left="601"/>
    </w:pPr>
    <w:rPr>
      <w:rFonts w:ascii="Calibri" w:hAnsi="Calibri"/>
    </w:rPr>
  </w:style>
  <w:style w:type="paragraph" w:customStyle="1" w:styleId="Default">
    <w:name w:val="Default"/>
    <w:rsid w:val="00FA04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-9-8">
    <w:name w:val="t-9-8"/>
    <w:basedOn w:val="Normal"/>
    <w:rsid w:val="006F477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US"/>
    </w:rPr>
  </w:style>
  <w:style w:type="paragraph" w:customStyle="1" w:styleId="box454976">
    <w:name w:val="box_454976"/>
    <w:basedOn w:val="Normal"/>
    <w:rsid w:val="00C029B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BodyText1">
    <w:name w:val="Body Text1"/>
    <w:basedOn w:val="Normal"/>
    <w:rsid w:val="00813624"/>
    <w:pPr>
      <w:widowControl w:val="0"/>
      <w:shd w:val="clear" w:color="auto" w:fill="FFFFFF"/>
      <w:overflowPunct/>
      <w:autoSpaceDE/>
      <w:autoSpaceDN/>
      <w:adjustRightInd/>
      <w:spacing w:before="240" w:after="240" w:line="269" w:lineRule="exact"/>
      <w:ind w:hanging="740"/>
      <w:jc w:val="center"/>
      <w:textAlignment w:val="auto"/>
    </w:pPr>
    <w:rPr>
      <w:rFonts w:ascii="Book Antiqua" w:eastAsia="Book Antiqua" w:hAnsi="Book Antiqua" w:cs="Book Antiqua"/>
      <w:color w:val="000000"/>
      <w:spacing w:val="3"/>
      <w:sz w:val="19"/>
      <w:szCs w:val="19"/>
      <w:lang w:val="en-US"/>
    </w:rPr>
  </w:style>
  <w:style w:type="paragraph" w:customStyle="1" w:styleId="ZTekst1">
    <w:name w:val="ZTekst1"/>
    <w:basedOn w:val="Normal"/>
    <w:rsid w:val="00001FB1"/>
    <w:pPr>
      <w:overflowPunct/>
      <w:autoSpaceDE/>
      <w:autoSpaceDN/>
      <w:adjustRightInd/>
      <w:spacing w:after="140"/>
      <w:textAlignment w:val="auto"/>
    </w:pPr>
    <w:rPr>
      <w:rFonts w:ascii="Aldine401 BT" w:hAnsi="Aldine401 BT" w:cs="Arial"/>
      <w:szCs w:val="24"/>
    </w:rPr>
  </w:style>
  <w:style w:type="paragraph" w:customStyle="1" w:styleId="tb-na16">
    <w:name w:val="tb-na16"/>
    <w:basedOn w:val="Normal"/>
    <w:rsid w:val="00936A7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GB" w:eastAsia="en-GB"/>
    </w:rPr>
  </w:style>
  <w:style w:type="paragraph" w:customStyle="1" w:styleId="t-12-9-fett-s">
    <w:name w:val="t-12-9-fett-s"/>
    <w:basedOn w:val="Normal"/>
    <w:rsid w:val="00936A7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n-GB" w:eastAsia="en-GB"/>
    </w:rPr>
  </w:style>
  <w:style w:type="character" w:styleId="Nerijeenospominjanje">
    <w:name w:val="Unresolved Mention"/>
    <w:basedOn w:val="Zadanifontodlomka"/>
    <w:uiPriority w:val="99"/>
    <w:semiHidden/>
    <w:unhideWhenUsed/>
    <w:rsid w:val="00581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064D9-27D6-483B-BF10-3E7FBAB9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8395</Words>
  <Characters>47857</Characters>
  <Application>Microsoft Office Word</Application>
  <DocSecurity>4</DocSecurity>
  <Lines>398</Lines>
  <Paragraphs>112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2</cp:revision>
  <cp:lastPrinted>2023-09-22T11:42:00Z</cp:lastPrinted>
  <dcterms:created xsi:type="dcterms:W3CDTF">2023-09-22T12:23:00Z</dcterms:created>
  <dcterms:modified xsi:type="dcterms:W3CDTF">2023-09-22T12:23:00Z</dcterms:modified>
</cp:coreProperties>
</file>