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D2A6B" w14:textId="293DDF08" w:rsidR="00EC4448" w:rsidRDefault="00EC4448" w:rsidP="006261D1">
      <w:pPr>
        <w:pBdr>
          <w:bottom w:val="single" w:sz="12" w:space="0" w:color="auto"/>
        </w:pBdr>
        <w:tabs>
          <w:tab w:val="center" w:pos="4536"/>
          <w:tab w:val="right" w:pos="9072"/>
        </w:tabs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bookmarkStart w:id="0" w:name="_Hlk151721291"/>
      <w:r>
        <w:rPr>
          <w:rFonts w:eastAsia="Calibri"/>
          <w:lang w:val="en-US"/>
        </w:rPr>
        <w:t xml:space="preserve">PRIJEDLOG ODLUKE </w:t>
      </w:r>
    </w:p>
    <w:bookmarkEnd w:id="0"/>
    <w:p w14:paraId="37993C49" w14:textId="77777777" w:rsidR="007E7D9A" w:rsidRPr="007A5112" w:rsidRDefault="007E7D9A" w:rsidP="007A5112">
      <w:pPr>
        <w:spacing w:line="276" w:lineRule="auto"/>
        <w:ind w:right="467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E07C4C" w14:textId="0FEAB412" w:rsidR="003C0202" w:rsidRPr="007A5112" w:rsidRDefault="003C0202" w:rsidP="007A511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51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</w:t>
      </w:r>
      <w:r w:rsidRPr="007A5112">
        <w:rPr>
          <w:rStyle w:val="FontStyle23"/>
          <w:sz w:val="24"/>
          <w:szCs w:val="24"/>
        </w:rPr>
        <w:t xml:space="preserve">članka </w:t>
      </w:r>
      <w:r w:rsidR="00825BCB" w:rsidRPr="007A5112">
        <w:rPr>
          <w:rStyle w:val="FontStyle23"/>
          <w:sz w:val="24"/>
          <w:szCs w:val="24"/>
        </w:rPr>
        <w:t xml:space="preserve">19.a Zakona o porezu na dohodak (Narodne novine, broj 115/16, 106/18, 121/19, 32/20, 138/20, 151/22 i 114/23) i članka </w:t>
      </w:r>
      <w:r w:rsidRPr="007A5112">
        <w:rPr>
          <w:rStyle w:val="FontStyle23"/>
          <w:sz w:val="24"/>
          <w:szCs w:val="24"/>
        </w:rPr>
        <w:t xml:space="preserve">29. Statuta Općine Donja Voća („Službeni vjesnik Varaždinske županije“ broj 19/21) Općinsko vijeće Općine Donja Voća na </w:t>
      </w:r>
      <w:r w:rsidR="00EC4448">
        <w:rPr>
          <w:rStyle w:val="FontStyle23"/>
          <w:sz w:val="24"/>
          <w:szCs w:val="24"/>
        </w:rPr>
        <w:t>23</w:t>
      </w:r>
      <w:r w:rsidRPr="007A5112">
        <w:rPr>
          <w:rStyle w:val="FontStyle23"/>
          <w:sz w:val="24"/>
          <w:szCs w:val="24"/>
        </w:rPr>
        <w:t xml:space="preserve">. sjednici održanoj </w:t>
      </w:r>
      <w:r w:rsidR="00EC4448">
        <w:rPr>
          <w:rStyle w:val="FontStyle23"/>
          <w:sz w:val="24"/>
          <w:szCs w:val="24"/>
        </w:rPr>
        <w:t>29</w:t>
      </w:r>
      <w:r w:rsidR="00783987">
        <w:rPr>
          <w:rStyle w:val="FontStyle23"/>
          <w:sz w:val="24"/>
          <w:szCs w:val="24"/>
        </w:rPr>
        <w:t>.</w:t>
      </w:r>
      <w:r w:rsidR="00EC4448">
        <w:rPr>
          <w:rStyle w:val="FontStyle23"/>
          <w:sz w:val="24"/>
          <w:szCs w:val="24"/>
        </w:rPr>
        <w:t xml:space="preserve"> studenog</w:t>
      </w:r>
      <w:r w:rsidRPr="007A5112">
        <w:rPr>
          <w:rStyle w:val="FontStyle23"/>
          <w:sz w:val="24"/>
          <w:szCs w:val="24"/>
        </w:rPr>
        <w:t xml:space="preserve"> 2023. godine, donosi</w:t>
      </w:r>
    </w:p>
    <w:p w14:paraId="41C66F20" w14:textId="77777777" w:rsidR="00E26594" w:rsidRPr="007A5112" w:rsidRDefault="00E26594" w:rsidP="007A5112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186518EC" w14:textId="77777777" w:rsidR="00825BCB" w:rsidRPr="007A5112" w:rsidRDefault="00825BCB" w:rsidP="007A5112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1BBB32FB" w14:textId="1577426A" w:rsidR="006A439F" w:rsidRPr="007A5112" w:rsidRDefault="00F26293" w:rsidP="007A5112">
      <w:pPr>
        <w:pStyle w:val="Bezproreda"/>
        <w:spacing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>ODLUKU</w:t>
      </w:r>
    </w:p>
    <w:p w14:paraId="688A27F3" w14:textId="31CC5DBF" w:rsidR="00E26594" w:rsidRPr="007A5112" w:rsidRDefault="00825BCB" w:rsidP="007A5112">
      <w:pPr>
        <w:pStyle w:val="Bezproreda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hr-HR"/>
        </w:rPr>
      </w:pP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VISINI POREZNIH STOPA </w:t>
      </w:r>
      <w:r w:rsidR="00377D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POREZA </w:t>
      </w:r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>NA DOHODAK U OPĆINI</w:t>
      </w:r>
      <w:bookmarkStart w:id="1" w:name="_Hlk95894174"/>
      <w:r w:rsidRPr="007A51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C0202" w:rsidRPr="007A5112"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  <w:t>DONJA VOĆA</w:t>
      </w:r>
    </w:p>
    <w:p w14:paraId="165A2AB8" w14:textId="77777777" w:rsidR="00F452D8" w:rsidRPr="007A5112" w:rsidRDefault="00F452D8" w:rsidP="007A5112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p w14:paraId="538FE71A" w14:textId="77777777" w:rsidR="00825BCB" w:rsidRPr="007A5112" w:rsidRDefault="00825BCB" w:rsidP="007A5112">
      <w:p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bookmarkEnd w:id="1"/>
    <w:p w14:paraId="02EFFD94" w14:textId="77777777" w:rsidR="00F452D8" w:rsidRPr="007A5112" w:rsidRDefault="00F452D8" w:rsidP="007A5112">
      <w:pPr>
        <w:pStyle w:val="Odlomakpopisa"/>
        <w:numPr>
          <w:ilvl w:val="0"/>
          <w:numId w:val="7"/>
        </w:numPr>
        <w:spacing w:line="276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</w:rPr>
      </w:pPr>
    </w:p>
    <w:p w14:paraId="0FB7E2AE" w14:textId="18F07F3D" w:rsidR="00825BCB" w:rsidRPr="007A5112" w:rsidRDefault="00F26293" w:rsidP="007A5112">
      <w:pPr>
        <w:autoSpaceDE w:val="0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>Ovom od</w:t>
      </w:r>
      <w:r w:rsidR="00384804"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>l</w:t>
      </w:r>
      <w:r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ukom </w:t>
      </w:r>
      <w:r w:rsidR="00601B67" w:rsidRPr="007A5112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određuju </w:t>
      </w:r>
      <w:r w:rsidR="00825BCB" w:rsidRPr="007A5112">
        <w:rPr>
          <w:rFonts w:ascii="Times New Roman" w:hAnsi="Times New Roman" w:cs="Times New Roman"/>
          <w:sz w:val="24"/>
          <w:szCs w:val="24"/>
        </w:rPr>
        <w:t>se visina poreznih stopa godišnjeg poreza na dohodak u Općini Donja Voća.</w:t>
      </w:r>
    </w:p>
    <w:p w14:paraId="13335549" w14:textId="77777777" w:rsidR="00825BCB" w:rsidRPr="007A5112" w:rsidRDefault="00825BCB" w:rsidP="007A5112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FD8AC" w14:textId="5D4DF816" w:rsidR="00825BCB" w:rsidRPr="007A5112" w:rsidRDefault="00825BCB" w:rsidP="007A5112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112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6FA7FF72" w14:textId="6D24E3F4" w:rsidR="00825BCB" w:rsidRPr="007A5112" w:rsidRDefault="00825BCB" w:rsidP="007A5112">
      <w:p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           Na poreznu osnovicu do visine 50.400,00 eura godišnji porez na dohodak </w:t>
      </w:r>
      <w:r w:rsidR="00931C65">
        <w:rPr>
          <w:rFonts w:ascii="Times New Roman" w:hAnsi="Times New Roman" w:cs="Times New Roman"/>
          <w:sz w:val="24"/>
          <w:szCs w:val="24"/>
        </w:rPr>
        <w:t>utvrđuje</w:t>
      </w:r>
      <w:r w:rsidRPr="007A5112">
        <w:rPr>
          <w:rFonts w:ascii="Times New Roman" w:hAnsi="Times New Roman" w:cs="Times New Roman"/>
          <w:sz w:val="24"/>
          <w:szCs w:val="24"/>
        </w:rPr>
        <w:t xml:space="preserve"> se po nižoj stopi od 22%, a na dio porezne osnovice koji prelazi iznos od 50.400,00 eura</w:t>
      </w:r>
      <w:r w:rsidR="00931C65">
        <w:rPr>
          <w:rFonts w:ascii="Times New Roman" w:hAnsi="Times New Roman" w:cs="Times New Roman"/>
          <w:sz w:val="24"/>
          <w:szCs w:val="24"/>
        </w:rPr>
        <w:t xml:space="preserve"> utvrđuje se</w:t>
      </w:r>
      <w:r w:rsidRPr="007A51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5112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Pr="007A5112">
        <w:rPr>
          <w:rFonts w:ascii="Times New Roman" w:hAnsi="Times New Roman" w:cs="Times New Roman"/>
          <w:sz w:val="24"/>
          <w:szCs w:val="24"/>
        </w:rPr>
        <w:t xml:space="preserve"> po višoj stopi od 33%. </w:t>
      </w:r>
    </w:p>
    <w:p w14:paraId="5112561A" w14:textId="77777777" w:rsidR="00825BCB" w:rsidRPr="007A5112" w:rsidRDefault="00825BCB" w:rsidP="007A5112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FA4C3" w14:textId="0AE367D0" w:rsidR="00825BCB" w:rsidRPr="007A5112" w:rsidRDefault="00825BCB" w:rsidP="007A5112">
      <w:pPr>
        <w:autoSpaceDE w:val="0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112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5C60997D" w14:textId="6BA24DC7" w:rsidR="00825BCB" w:rsidRPr="007A5112" w:rsidRDefault="00825BCB" w:rsidP="007A5112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>Ova Odluka objavit će se u “Narodnim novinama” i „Službenom vjesniku Varaždinske županije“, a stupa na snagu 1. siječnja 2024. godine.</w:t>
      </w:r>
    </w:p>
    <w:p w14:paraId="00ED49A6" w14:textId="77777777" w:rsidR="00825BCB" w:rsidRPr="007A5112" w:rsidRDefault="00825BCB" w:rsidP="007A5112">
      <w:pPr>
        <w:pStyle w:val="StandardWeb"/>
        <w:shd w:val="clear" w:color="auto" w:fill="FFFFFF"/>
        <w:spacing w:before="0" w:after="0" w:line="276" w:lineRule="auto"/>
        <w:jc w:val="both"/>
      </w:pPr>
    </w:p>
    <w:p w14:paraId="469CEE71" w14:textId="77777777" w:rsidR="00825BCB" w:rsidRPr="007A5112" w:rsidRDefault="00825BCB" w:rsidP="007A5112">
      <w:pPr>
        <w:pStyle w:val="StandardWeb"/>
        <w:shd w:val="clear" w:color="auto" w:fill="FFFFFF"/>
        <w:spacing w:before="0" w:after="0" w:line="276" w:lineRule="auto"/>
        <w:jc w:val="both"/>
      </w:pPr>
    </w:p>
    <w:p w14:paraId="7E6278F6" w14:textId="2A2F14BC" w:rsidR="00825BCB" w:rsidRPr="007A5112" w:rsidRDefault="00825BCB" w:rsidP="007A5112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3B432C10" w14:textId="37B8FA2B" w:rsidR="003C0202" w:rsidRPr="007A5112" w:rsidRDefault="003C0202" w:rsidP="007A51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KLASA: </w:t>
      </w:r>
      <w:r w:rsidR="00EC4448">
        <w:rPr>
          <w:rFonts w:ascii="Times New Roman" w:hAnsi="Times New Roman" w:cs="Times New Roman"/>
          <w:sz w:val="24"/>
          <w:szCs w:val="24"/>
        </w:rPr>
        <w:t>410-01/23-01/__</w:t>
      </w:r>
    </w:p>
    <w:p w14:paraId="1AFE3A9B" w14:textId="34A03256" w:rsidR="003C0202" w:rsidRPr="007A5112" w:rsidRDefault="003C0202" w:rsidP="007A51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URBROJ: </w:t>
      </w:r>
      <w:r w:rsidR="00EC4448">
        <w:rPr>
          <w:rFonts w:ascii="Times New Roman" w:hAnsi="Times New Roman" w:cs="Times New Roman"/>
          <w:sz w:val="24"/>
          <w:szCs w:val="24"/>
        </w:rPr>
        <w:t>2186-014-23-01</w:t>
      </w:r>
    </w:p>
    <w:p w14:paraId="261B0927" w14:textId="79FAC27F" w:rsidR="003C0202" w:rsidRPr="007A5112" w:rsidRDefault="003C0202" w:rsidP="007A511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C4448">
        <w:rPr>
          <w:rFonts w:ascii="Times New Roman" w:hAnsi="Times New Roman" w:cs="Times New Roman"/>
          <w:sz w:val="24"/>
          <w:szCs w:val="24"/>
        </w:rPr>
        <w:t>29</w:t>
      </w:r>
      <w:r w:rsidRPr="007A5112">
        <w:rPr>
          <w:rFonts w:ascii="Times New Roman" w:hAnsi="Times New Roman" w:cs="Times New Roman"/>
          <w:sz w:val="24"/>
          <w:szCs w:val="24"/>
        </w:rPr>
        <w:t>.</w:t>
      </w:r>
      <w:r w:rsidR="00EC4448">
        <w:rPr>
          <w:rFonts w:ascii="Times New Roman" w:hAnsi="Times New Roman" w:cs="Times New Roman"/>
          <w:sz w:val="24"/>
          <w:szCs w:val="24"/>
        </w:rPr>
        <w:t>11</w:t>
      </w:r>
      <w:r w:rsidRPr="007A5112">
        <w:rPr>
          <w:rFonts w:ascii="Times New Roman" w:hAnsi="Times New Roman" w:cs="Times New Roman"/>
          <w:sz w:val="24"/>
          <w:szCs w:val="24"/>
        </w:rPr>
        <w:t>.2023. godine</w:t>
      </w:r>
    </w:p>
    <w:p w14:paraId="3689F0C7" w14:textId="77777777" w:rsidR="004B737F" w:rsidRPr="007A5112" w:rsidRDefault="004B737F" w:rsidP="007A5112">
      <w:pPr>
        <w:spacing w:before="216" w:line="276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187F4E06" w14:textId="77777777" w:rsidR="003C0202" w:rsidRPr="007A5112" w:rsidRDefault="003C0202" w:rsidP="007A5112">
      <w:pPr>
        <w:spacing w:line="276" w:lineRule="auto"/>
        <w:ind w:left="3528" w:firstLine="720"/>
        <w:jc w:val="center"/>
        <w:rPr>
          <w:rStyle w:val="FontStyle23"/>
          <w:sz w:val="24"/>
          <w:szCs w:val="24"/>
        </w:rPr>
      </w:pPr>
      <w:r w:rsidRPr="007A5112">
        <w:rPr>
          <w:rStyle w:val="FontStyle23"/>
          <w:sz w:val="24"/>
          <w:szCs w:val="24"/>
        </w:rPr>
        <w:t>Predsjednik Općinskog vijeća</w:t>
      </w:r>
    </w:p>
    <w:p w14:paraId="66E0F460" w14:textId="362A7B30" w:rsidR="003C0202" w:rsidRPr="007A5112" w:rsidRDefault="003C0202" w:rsidP="007A5112">
      <w:pPr>
        <w:spacing w:line="276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A5112">
        <w:rPr>
          <w:rStyle w:val="FontStyle23"/>
          <w:sz w:val="24"/>
          <w:szCs w:val="24"/>
        </w:rPr>
        <w:t xml:space="preserve">                 </w:t>
      </w:r>
      <w:r w:rsidR="006F4A82" w:rsidRPr="007A5112">
        <w:rPr>
          <w:rStyle w:val="FontStyle23"/>
          <w:sz w:val="24"/>
          <w:szCs w:val="24"/>
        </w:rPr>
        <w:tab/>
      </w:r>
      <w:r w:rsidR="006F4A82" w:rsidRPr="007A5112">
        <w:rPr>
          <w:rStyle w:val="FontStyle23"/>
          <w:sz w:val="24"/>
          <w:szCs w:val="24"/>
        </w:rPr>
        <w:tab/>
      </w:r>
      <w:r w:rsidR="006F4A82" w:rsidRPr="007A5112">
        <w:rPr>
          <w:rStyle w:val="FontStyle23"/>
          <w:sz w:val="24"/>
          <w:szCs w:val="24"/>
        </w:rPr>
        <w:tab/>
      </w:r>
      <w:r w:rsidRPr="007A5112">
        <w:rPr>
          <w:rStyle w:val="FontStyle23"/>
          <w:sz w:val="24"/>
          <w:szCs w:val="24"/>
        </w:rPr>
        <w:t xml:space="preserve">      </w:t>
      </w:r>
      <w:r w:rsidR="001516B8">
        <w:rPr>
          <w:rStyle w:val="FontStyle23"/>
          <w:sz w:val="24"/>
          <w:szCs w:val="24"/>
        </w:rPr>
        <w:t xml:space="preserve">     </w:t>
      </w:r>
      <w:r w:rsidRPr="007A5112">
        <w:rPr>
          <w:rStyle w:val="FontStyle23"/>
          <w:sz w:val="24"/>
          <w:szCs w:val="24"/>
        </w:rPr>
        <w:t xml:space="preserve"> Željko Žmegač</w:t>
      </w:r>
    </w:p>
    <w:p w14:paraId="07A78EDA" w14:textId="0370C697" w:rsidR="006A439F" w:rsidRPr="007A5112" w:rsidRDefault="006A439F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1DF96B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CCE9A0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477B67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A995BE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B18961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920C35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1BC39A" w14:textId="77777777" w:rsidR="004D560C" w:rsidRPr="007A5112" w:rsidRDefault="004D560C" w:rsidP="007A511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9B5183" w14:textId="77777777" w:rsidR="004D560C" w:rsidRPr="00384804" w:rsidRDefault="004D560C" w:rsidP="006565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D560C" w:rsidRPr="00384804" w:rsidSect="00AC4ABE">
      <w:pgSz w:w="11918" w:h="16854"/>
      <w:pgMar w:top="1417" w:right="1286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59F9D" w14:textId="77777777" w:rsidR="0082758A" w:rsidRPr="004D560C" w:rsidRDefault="0082758A" w:rsidP="003C0202">
      <w:r w:rsidRPr="004D560C">
        <w:separator/>
      </w:r>
    </w:p>
  </w:endnote>
  <w:endnote w:type="continuationSeparator" w:id="0">
    <w:p w14:paraId="5C32F1B2" w14:textId="77777777" w:rsidR="0082758A" w:rsidRPr="004D560C" w:rsidRDefault="0082758A" w:rsidP="003C0202">
      <w:r w:rsidRPr="004D560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D8ABD" w14:textId="77777777" w:rsidR="0082758A" w:rsidRPr="004D560C" w:rsidRDefault="0082758A" w:rsidP="003C0202">
      <w:r w:rsidRPr="004D560C">
        <w:separator/>
      </w:r>
    </w:p>
  </w:footnote>
  <w:footnote w:type="continuationSeparator" w:id="0">
    <w:p w14:paraId="6ACDB6B0" w14:textId="77777777" w:rsidR="0082758A" w:rsidRPr="004D560C" w:rsidRDefault="0082758A" w:rsidP="003C0202">
      <w:r w:rsidRPr="004D560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4662"/>
    <w:multiLevelType w:val="hybridMultilevel"/>
    <w:tmpl w:val="79CCEBD4"/>
    <w:lvl w:ilvl="0" w:tplc="AF302F18">
      <w:start w:val="1"/>
      <w:numFmt w:val="decimal"/>
      <w:lvlText w:val="Članak %1."/>
      <w:lvlJc w:val="center"/>
      <w:pPr>
        <w:ind w:left="1068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5E442F"/>
    <w:multiLevelType w:val="multilevel"/>
    <w:tmpl w:val="292C050C"/>
    <w:lvl w:ilvl="0">
      <w:start w:val="1"/>
      <w:numFmt w:val="bullet"/>
      <w:lvlText w:val="-"/>
      <w:lvlJc w:val="left"/>
      <w:pPr>
        <w:tabs>
          <w:tab w:val="decimal" w:pos="350"/>
        </w:tabs>
        <w:ind w:left="710"/>
      </w:pPr>
      <w:rPr>
        <w:rFonts w:ascii="Symbol" w:hAnsi="Symbol"/>
        <w:i/>
        <w:strike w:val="0"/>
        <w:color w:val="000000"/>
        <w:spacing w:val="8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F1F5A"/>
    <w:multiLevelType w:val="hybridMultilevel"/>
    <w:tmpl w:val="E026C2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C1F1E"/>
    <w:multiLevelType w:val="multilevel"/>
    <w:tmpl w:val="3192F9E2"/>
    <w:lvl w:ilvl="0">
      <w:start w:val="1"/>
      <w:numFmt w:val="decimal"/>
      <w:lvlText w:val="%1."/>
      <w:lvlJc w:val="left"/>
      <w:pPr>
        <w:tabs>
          <w:tab w:val="decimal" w:pos="-218"/>
        </w:tabs>
        <w:ind w:left="142"/>
      </w:pPr>
      <w:rPr>
        <w:rFonts w:ascii="Times New Roman" w:eastAsiaTheme="minorHAnsi" w:hAnsi="Times New Roman" w:cs="Times New Roman"/>
        <w:b w:val="0"/>
        <w:bCs/>
        <w:strike w:val="0"/>
        <w:color w:val="000000"/>
        <w:spacing w:val="4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695FD8"/>
    <w:multiLevelType w:val="multilevel"/>
    <w:tmpl w:val="5718C46E"/>
    <w:lvl w:ilvl="0">
      <w:start w:val="1"/>
      <w:numFmt w:val="bullet"/>
      <w:lvlText w:val="-"/>
      <w:lvlJc w:val="left"/>
      <w:pPr>
        <w:tabs>
          <w:tab w:val="decimal" w:pos="64"/>
        </w:tabs>
        <w:ind w:left="568"/>
      </w:pPr>
      <w:rPr>
        <w:rFonts w:ascii="Symbol" w:hAnsi="Symbol"/>
        <w:i/>
        <w:strike w:val="0"/>
        <w:color w:val="000000"/>
        <w:spacing w:val="-2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0369DB"/>
    <w:multiLevelType w:val="multilevel"/>
    <w:tmpl w:val="72CEB556"/>
    <w:lvl w:ilvl="0">
      <w:start w:val="1"/>
      <w:numFmt w:val="decimal"/>
      <w:lvlText w:val="%1."/>
      <w:lvlJc w:val="left"/>
      <w:pPr>
        <w:tabs>
          <w:tab w:val="decimal" w:pos="-290"/>
        </w:tabs>
        <w:ind w:left="142"/>
      </w:pPr>
      <w:rPr>
        <w:rFonts w:ascii="Times New Roman" w:hAnsi="Times New Roman"/>
        <w:strike w:val="0"/>
        <w:color w:val="000000"/>
        <w:spacing w:val="-7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DCB3960"/>
    <w:multiLevelType w:val="multilevel"/>
    <w:tmpl w:val="CCB0F85E"/>
    <w:lvl w:ilvl="0">
      <w:start w:val="1"/>
      <w:numFmt w:val="bullet"/>
      <w:lvlText w:val="-"/>
      <w:lvlJc w:val="left"/>
      <w:pPr>
        <w:tabs>
          <w:tab w:val="decimal" w:pos="-8"/>
        </w:tabs>
        <w:ind w:left="568"/>
      </w:pPr>
      <w:rPr>
        <w:rFonts w:ascii="Symbol" w:hAnsi="Symbol"/>
        <w:i/>
        <w:strike w:val="0"/>
        <w:color w:val="000000"/>
        <w:spacing w:val="-3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5036904">
    <w:abstractNumId w:val="3"/>
  </w:num>
  <w:num w:numId="2" w16cid:durableId="305623242">
    <w:abstractNumId w:val="6"/>
  </w:num>
  <w:num w:numId="3" w16cid:durableId="2050446474">
    <w:abstractNumId w:val="4"/>
  </w:num>
  <w:num w:numId="4" w16cid:durableId="1032657869">
    <w:abstractNumId w:val="1"/>
  </w:num>
  <w:num w:numId="5" w16cid:durableId="2104523824">
    <w:abstractNumId w:val="7"/>
  </w:num>
  <w:num w:numId="6" w16cid:durableId="729772530">
    <w:abstractNumId w:val="2"/>
  </w:num>
  <w:num w:numId="7" w16cid:durableId="1093744576">
    <w:abstractNumId w:val="0"/>
  </w:num>
  <w:num w:numId="8" w16cid:durableId="18695625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9F"/>
    <w:rsid w:val="0000064E"/>
    <w:rsid w:val="00004512"/>
    <w:rsid w:val="00004BA7"/>
    <w:rsid w:val="000562E0"/>
    <w:rsid w:val="00057882"/>
    <w:rsid w:val="000D0E8C"/>
    <w:rsid w:val="000D3373"/>
    <w:rsid w:val="000D7BAE"/>
    <w:rsid w:val="000E2C33"/>
    <w:rsid w:val="00101BF1"/>
    <w:rsid w:val="001516B8"/>
    <w:rsid w:val="00164B63"/>
    <w:rsid w:val="001722AA"/>
    <w:rsid w:val="00177C49"/>
    <w:rsid w:val="00177F66"/>
    <w:rsid w:val="00180350"/>
    <w:rsid w:val="001825CE"/>
    <w:rsid w:val="001B51FB"/>
    <w:rsid w:val="001E67F4"/>
    <w:rsid w:val="00244FD2"/>
    <w:rsid w:val="00246D03"/>
    <w:rsid w:val="00253D03"/>
    <w:rsid w:val="002542C7"/>
    <w:rsid w:val="00261CCE"/>
    <w:rsid w:val="002F3117"/>
    <w:rsid w:val="003164BF"/>
    <w:rsid w:val="00343538"/>
    <w:rsid w:val="0034728E"/>
    <w:rsid w:val="003627E8"/>
    <w:rsid w:val="00377D01"/>
    <w:rsid w:val="00384804"/>
    <w:rsid w:val="003B65C3"/>
    <w:rsid w:val="003C0202"/>
    <w:rsid w:val="003E0FBA"/>
    <w:rsid w:val="003E1653"/>
    <w:rsid w:val="00465AC7"/>
    <w:rsid w:val="004B3E49"/>
    <w:rsid w:val="004B737F"/>
    <w:rsid w:val="004D071B"/>
    <w:rsid w:val="004D560C"/>
    <w:rsid w:val="004D58DF"/>
    <w:rsid w:val="004E6B96"/>
    <w:rsid w:val="005241D0"/>
    <w:rsid w:val="00533932"/>
    <w:rsid w:val="00543327"/>
    <w:rsid w:val="00563AAA"/>
    <w:rsid w:val="005800D4"/>
    <w:rsid w:val="005B2CDE"/>
    <w:rsid w:val="005E4C77"/>
    <w:rsid w:val="005F5F28"/>
    <w:rsid w:val="00601B67"/>
    <w:rsid w:val="006261D1"/>
    <w:rsid w:val="0063377B"/>
    <w:rsid w:val="00656534"/>
    <w:rsid w:val="00673186"/>
    <w:rsid w:val="00691F4C"/>
    <w:rsid w:val="006A439F"/>
    <w:rsid w:val="006A60B3"/>
    <w:rsid w:val="006A7917"/>
    <w:rsid w:val="006D06C5"/>
    <w:rsid w:val="006F4A82"/>
    <w:rsid w:val="006F7CCC"/>
    <w:rsid w:val="00721F99"/>
    <w:rsid w:val="00783987"/>
    <w:rsid w:val="007A5112"/>
    <w:rsid w:val="007B4D7D"/>
    <w:rsid w:val="007B65BF"/>
    <w:rsid w:val="007D5E58"/>
    <w:rsid w:val="007E7D9A"/>
    <w:rsid w:val="007F055F"/>
    <w:rsid w:val="00825BCB"/>
    <w:rsid w:val="0082758A"/>
    <w:rsid w:val="008E455C"/>
    <w:rsid w:val="008F51C7"/>
    <w:rsid w:val="00925BD1"/>
    <w:rsid w:val="00931C65"/>
    <w:rsid w:val="00934F34"/>
    <w:rsid w:val="009C59E4"/>
    <w:rsid w:val="00A033C9"/>
    <w:rsid w:val="00A133AD"/>
    <w:rsid w:val="00A13FCA"/>
    <w:rsid w:val="00A16D34"/>
    <w:rsid w:val="00AC0B22"/>
    <w:rsid w:val="00AC4ABE"/>
    <w:rsid w:val="00B17A49"/>
    <w:rsid w:val="00B526D3"/>
    <w:rsid w:val="00B90D4E"/>
    <w:rsid w:val="00BB3990"/>
    <w:rsid w:val="00BB426D"/>
    <w:rsid w:val="00BF2CE7"/>
    <w:rsid w:val="00C14C17"/>
    <w:rsid w:val="00C21D52"/>
    <w:rsid w:val="00C33CDC"/>
    <w:rsid w:val="00C514F4"/>
    <w:rsid w:val="00C7427E"/>
    <w:rsid w:val="00CB3D0C"/>
    <w:rsid w:val="00D01D30"/>
    <w:rsid w:val="00D04FAF"/>
    <w:rsid w:val="00D1285A"/>
    <w:rsid w:val="00D329E2"/>
    <w:rsid w:val="00D471C4"/>
    <w:rsid w:val="00D76C34"/>
    <w:rsid w:val="00D83CBE"/>
    <w:rsid w:val="00D97576"/>
    <w:rsid w:val="00DA4BB7"/>
    <w:rsid w:val="00DB07A5"/>
    <w:rsid w:val="00DB4E43"/>
    <w:rsid w:val="00DF745F"/>
    <w:rsid w:val="00E17439"/>
    <w:rsid w:val="00E26594"/>
    <w:rsid w:val="00E27BCB"/>
    <w:rsid w:val="00E363F5"/>
    <w:rsid w:val="00E538D5"/>
    <w:rsid w:val="00E63657"/>
    <w:rsid w:val="00E87B48"/>
    <w:rsid w:val="00E94B10"/>
    <w:rsid w:val="00EC4448"/>
    <w:rsid w:val="00EE5300"/>
    <w:rsid w:val="00F22083"/>
    <w:rsid w:val="00F26293"/>
    <w:rsid w:val="00F320F9"/>
    <w:rsid w:val="00F452D8"/>
    <w:rsid w:val="00F72292"/>
    <w:rsid w:val="00F9539B"/>
    <w:rsid w:val="00FA6BBE"/>
    <w:rsid w:val="00FC5555"/>
    <w:rsid w:val="00FD263D"/>
    <w:rsid w:val="00FE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3420"/>
  <w15:docId w15:val="{78F3C5C3-A9FE-44A9-B2AC-91A8F3E3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26594"/>
    <w:rPr>
      <w:lang w:val="hr-HR"/>
    </w:rPr>
  </w:style>
  <w:style w:type="paragraph" w:styleId="Odlomakpopisa">
    <w:name w:val="List Paragraph"/>
    <w:basedOn w:val="Normal"/>
    <w:uiPriority w:val="34"/>
    <w:qFormat/>
    <w:rsid w:val="00E26594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3C0202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C0202"/>
  </w:style>
  <w:style w:type="paragraph" w:styleId="Podnoje">
    <w:name w:val="footer"/>
    <w:basedOn w:val="Normal"/>
    <w:link w:val="PodnojeChar"/>
    <w:uiPriority w:val="99"/>
    <w:unhideWhenUsed/>
    <w:rsid w:val="003C02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C0202"/>
  </w:style>
  <w:style w:type="character" w:styleId="Istaknuto">
    <w:name w:val="Emphasis"/>
    <w:basedOn w:val="Zadanifontodlomka"/>
    <w:uiPriority w:val="20"/>
    <w:qFormat/>
    <w:rsid w:val="003C0202"/>
    <w:rPr>
      <w:i/>
      <w:iCs/>
    </w:rPr>
  </w:style>
  <w:style w:type="character" w:styleId="Referencakomentara">
    <w:name w:val="annotation reference"/>
    <w:basedOn w:val="Zadanifontodlomka"/>
    <w:uiPriority w:val="99"/>
    <w:semiHidden/>
    <w:unhideWhenUsed/>
    <w:rsid w:val="00D9757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9757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97576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9757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97576"/>
    <w:rPr>
      <w:b/>
      <w:bCs/>
      <w:sz w:val="20"/>
      <w:szCs w:val="20"/>
    </w:rPr>
  </w:style>
  <w:style w:type="paragraph" w:styleId="StandardWeb">
    <w:name w:val="Normal (Web)"/>
    <w:basedOn w:val="Normal"/>
    <w:rsid w:val="00825BCB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D560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drId3" Type="http://schemas.openxmlformats.org/wordprocessingml/2006/fontTable" Target="fontTable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D15C5-B379-47F7-8646-2AE8CB1B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 Voća</dc:creator>
  <cp:lastModifiedBy>Opcina DVoca</cp:lastModifiedBy>
  <cp:revision>2</cp:revision>
  <cp:lastPrinted>2023-08-16T11:19:00Z</cp:lastPrinted>
  <dcterms:created xsi:type="dcterms:W3CDTF">2023-11-24T12:14:00Z</dcterms:created>
  <dcterms:modified xsi:type="dcterms:W3CDTF">2023-11-24T12:14:00Z</dcterms:modified>
</cp:coreProperties>
</file>